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17B" w:rsidRPr="0031417B" w:rsidRDefault="00E038E7" w:rsidP="000203D8">
      <w:pPr>
        <w:ind w:left="-2160" w:firstLine="2160"/>
        <w:rPr>
          <w:noProof/>
          <w:sz w:val="28"/>
          <w:szCs w:val="28"/>
        </w:rPr>
      </w:pPr>
      <w:r>
        <w:rPr>
          <w:noProof/>
          <w:sz w:val="28"/>
          <w:szCs w:val="28"/>
        </w:rPr>
        <w:drawing>
          <wp:anchor distT="0" distB="0" distL="114300" distR="114300" simplePos="0" relativeHeight="251663360" behindDoc="0" locked="0" layoutInCell="1" allowOverlap="1">
            <wp:simplePos x="0" y="0"/>
            <wp:positionH relativeFrom="margin">
              <wp:align>center</wp:align>
            </wp:positionH>
            <wp:positionV relativeFrom="margin">
              <wp:align>top</wp:align>
            </wp:positionV>
            <wp:extent cx="6332220" cy="8970645"/>
            <wp:effectExtent l="19050" t="0" r="0" b="0"/>
            <wp:wrapSquare wrapText="bothSides"/>
            <wp:docPr id="1" name="Рисунок 0" descr="Untitled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_page-0001.jpg"/>
                    <pic:cNvPicPr/>
                  </pic:nvPicPr>
                  <pic:blipFill>
                    <a:blip r:embed="rId5"/>
                    <a:stretch>
                      <a:fillRect/>
                    </a:stretch>
                  </pic:blipFill>
                  <pic:spPr>
                    <a:xfrm>
                      <a:off x="0" y="0"/>
                      <a:ext cx="6332220" cy="8970645"/>
                    </a:xfrm>
                    <a:prstGeom prst="rect">
                      <a:avLst/>
                    </a:prstGeom>
                  </pic:spPr>
                </pic:pic>
              </a:graphicData>
            </a:graphic>
          </wp:anchor>
        </w:drawing>
      </w:r>
    </w:p>
    <w:p w:rsidR="004B72D2" w:rsidRDefault="004B72D2" w:rsidP="003125AE">
      <w:pPr>
        <w:pStyle w:val="af7"/>
        <w:numPr>
          <w:ilvl w:val="0"/>
          <w:numId w:val="36"/>
        </w:numPr>
        <w:tabs>
          <w:tab w:val="left" w:pos="562"/>
        </w:tabs>
        <w:spacing w:before="48"/>
        <w:rPr>
          <w:sz w:val="28"/>
        </w:rPr>
      </w:pPr>
      <w:r>
        <w:rPr>
          <w:sz w:val="28"/>
        </w:rPr>
        <w:lastRenderedPageBreak/>
        <w:t>Паспорт</w:t>
      </w:r>
      <w:r>
        <w:rPr>
          <w:spacing w:val="-4"/>
          <w:sz w:val="28"/>
        </w:rPr>
        <w:t xml:space="preserve"> </w:t>
      </w:r>
      <w:r>
        <w:rPr>
          <w:sz w:val="28"/>
        </w:rPr>
        <w:t>Программы</w:t>
      </w:r>
      <w:r>
        <w:rPr>
          <w:spacing w:val="-2"/>
          <w:sz w:val="28"/>
        </w:rPr>
        <w:t xml:space="preserve"> </w:t>
      </w:r>
      <w:r>
        <w:rPr>
          <w:sz w:val="28"/>
        </w:rPr>
        <w:t>развития.</w:t>
      </w:r>
    </w:p>
    <w:p w:rsidR="004B72D2" w:rsidRDefault="004B72D2" w:rsidP="003125AE">
      <w:pPr>
        <w:pStyle w:val="af7"/>
        <w:numPr>
          <w:ilvl w:val="0"/>
          <w:numId w:val="36"/>
        </w:numPr>
        <w:tabs>
          <w:tab w:val="left" w:pos="562"/>
        </w:tabs>
        <w:spacing w:before="48"/>
        <w:rPr>
          <w:sz w:val="28"/>
        </w:rPr>
      </w:pPr>
      <w:r>
        <w:rPr>
          <w:sz w:val="28"/>
        </w:rPr>
        <w:t>Информационная</w:t>
      </w:r>
      <w:r>
        <w:rPr>
          <w:spacing w:val="-1"/>
          <w:sz w:val="28"/>
        </w:rPr>
        <w:t xml:space="preserve"> </w:t>
      </w:r>
      <w:r>
        <w:rPr>
          <w:sz w:val="28"/>
        </w:rPr>
        <w:t>справка.</w:t>
      </w:r>
    </w:p>
    <w:p w:rsidR="004B72D2" w:rsidRDefault="004B72D2" w:rsidP="003125AE">
      <w:pPr>
        <w:pStyle w:val="af7"/>
        <w:numPr>
          <w:ilvl w:val="0"/>
          <w:numId w:val="36"/>
        </w:numPr>
        <w:tabs>
          <w:tab w:val="left" w:pos="562"/>
        </w:tabs>
        <w:spacing w:before="50" w:line="276" w:lineRule="auto"/>
        <w:ind w:left="561" w:right="572"/>
        <w:rPr>
          <w:sz w:val="28"/>
        </w:rPr>
      </w:pPr>
      <w:r>
        <w:rPr>
          <w:sz w:val="28"/>
        </w:rPr>
        <w:t>Проблемно-ориентированный</w:t>
      </w:r>
      <w:r>
        <w:rPr>
          <w:spacing w:val="12"/>
          <w:sz w:val="28"/>
        </w:rPr>
        <w:t xml:space="preserve"> </w:t>
      </w:r>
      <w:r>
        <w:rPr>
          <w:sz w:val="28"/>
        </w:rPr>
        <w:t>анализ</w:t>
      </w:r>
      <w:r>
        <w:rPr>
          <w:spacing w:val="11"/>
          <w:sz w:val="28"/>
        </w:rPr>
        <w:t xml:space="preserve"> </w:t>
      </w:r>
      <w:r>
        <w:rPr>
          <w:sz w:val="28"/>
        </w:rPr>
        <w:t>текущего</w:t>
      </w:r>
      <w:r>
        <w:rPr>
          <w:spacing w:val="12"/>
          <w:sz w:val="28"/>
        </w:rPr>
        <w:t xml:space="preserve"> </w:t>
      </w:r>
      <w:r>
        <w:rPr>
          <w:sz w:val="28"/>
        </w:rPr>
        <w:t>состояния</w:t>
      </w:r>
      <w:r>
        <w:rPr>
          <w:spacing w:val="9"/>
          <w:sz w:val="28"/>
        </w:rPr>
        <w:t xml:space="preserve"> </w:t>
      </w:r>
      <w:r>
        <w:rPr>
          <w:sz w:val="28"/>
        </w:rPr>
        <w:t>и</w:t>
      </w:r>
      <w:r>
        <w:rPr>
          <w:spacing w:val="12"/>
          <w:sz w:val="28"/>
        </w:rPr>
        <w:t xml:space="preserve"> </w:t>
      </w:r>
      <w:r>
        <w:rPr>
          <w:sz w:val="28"/>
        </w:rPr>
        <w:t>результаты</w:t>
      </w:r>
      <w:r>
        <w:rPr>
          <w:spacing w:val="-67"/>
          <w:sz w:val="28"/>
        </w:rPr>
        <w:t xml:space="preserve"> </w:t>
      </w:r>
      <w:r>
        <w:rPr>
          <w:sz w:val="28"/>
        </w:rPr>
        <w:t>самодиагностики.</w:t>
      </w:r>
    </w:p>
    <w:p w:rsidR="004B72D2" w:rsidRDefault="004B72D2" w:rsidP="003125AE">
      <w:pPr>
        <w:pStyle w:val="af7"/>
        <w:numPr>
          <w:ilvl w:val="0"/>
          <w:numId w:val="36"/>
        </w:numPr>
        <w:tabs>
          <w:tab w:val="left" w:pos="562"/>
        </w:tabs>
        <w:spacing w:line="321" w:lineRule="exact"/>
        <w:rPr>
          <w:sz w:val="28"/>
        </w:rPr>
      </w:pPr>
      <w:r>
        <w:rPr>
          <w:sz w:val="28"/>
        </w:rPr>
        <w:t>Концепция</w:t>
      </w:r>
      <w:r>
        <w:rPr>
          <w:spacing w:val="-5"/>
          <w:sz w:val="28"/>
        </w:rPr>
        <w:t xml:space="preserve"> </w:t>
      </w:r>
      <w:r>
        <w:rPr>
          <w:sz w:val="28"/>
        </w:rPr>
        <w:t>программы</w:t>
      </w:r>
      <w:r>
        <w:rPr>
          <w:spacing w:val="-2"/>
          <w:sz w:val="28"/>
        </w:rPr>
        <w:t xml:space="preserve"> </w:t>
      </w:r>
      <w:r>
        <w:rPr>
          <w:sz w:val="28"/>
        </w:rPr>
        <w:t>развития.</w:t>
      </w:r>
    </w:p>
    <w:p w:rsidR="004B72D2" w:rsidRDefault="004B72D2" w:rsidP="003125AE">
      <w:pPr>
        <w:pStyle w:val="af7"/>
        <w:numPr>
          <w:ilvl w:val="0"/>
          <w:numId w:val="36"/>
        </w:numPr>
        <w:tabs>
          <w:tab w:val="left" w:pos="562"/>
          <w:tab w:val="left" w:pos="1768"/>
          <w:tab w:val="left" w:pos="3239"/>
          <w:tab w:val="left" w:pos="5529"/>
          <w:tab w:val="left" w:pos="7164"/>
          <w:tab w:val="left" w:pos="8678"/>
        </w:tabs>
        <w:spacing w:before="50" w:line="276" w:lineRule="auto"/>
        <w:ind w:left="561" w:right="571"/>
        <w:rPr>
          <w:sz w:val="28"/>
        </w:rPr>
      </w:pPr>
      <w:r>
        <w:rPr>
          <w:sz w:val="28"/>
        </w:rPr>
        <w:t>Модель</w:t>
      </w:r>
      <w:r>
        <w:rPr>
          <w:sz w:val="28"/>
        </w:rPr>
        <w:tab/>
        <w:t>Основной</w:t>
      </w:r>
      <w:r>
        <w:rPr>
          <w:sz w:val="28"/>
        </w:rPr>
        <w:tab/>
        <w:t>образовательной</w:t>
      </w:r>
      <w:r>
        <w:rPr>
          <w:sz w:val="28"/>
        </w:rPr>
        <w:tab/>
        <w:t>программы</w:t>
      </w:r>
      <w:r>
        <w:rPr>
          <w:sz w:val="28"/>
        </w:rPr>
        <w:tab/>
        <w:t>основного</w:t>
      </w:r>
      <w:r>
        <w:rPr>
          <w:sz w:val="28"/>
        </w:rPr>
        <w:tab/>
      </w:r>
      <w:r>
        <w:rPr>
          <w:spacing w:val="-1"/>
          <w:sz w:val="28"/>
        </w:rPr>
        <w:t>общего</w:t>
      </w:r>
      <w:r>
        <w:rPr>
          <w:spacing w:val="-67"/>
          <w:sz w:val="28"/>
        </w:rPr>
        <w:t xml:space="preserve"> </w:t>
      </w:r>
      <w:r>
        <w:rPr>
          <w:sz w:val="28"/>
        </w:rPr>
        <w:t>образования</w:t>
      </w:r>
      <w:r>
        <w:rPr>
          <w:spacing w:val="-1"/>
          <w:sz w:val="28"/>
        </w:rPr>
        <w:t xml:space="preserve"> </w:t>
      </w:r>
      <w:r>
        <w:rPr>
          <w:sz w:val="28"/>
        </w:rPr>
        <w:t>школы</w:t>
      </w:r>
      <w:r>
        <w:rPr>
          <w:spacing w:val="-4"/>
          <w:sz w:val="28"/>
        </w:rPr>
        <w:t xml:space="preserve"> </w:t>
      </w:r>
      <w:r>
        <w:rPr>
          <w:sz w:val="28"/>
        </w:rPr>
        <w:t>(реализация</w:t>
      </w:r>
      <w:r>
        <w:rPr>
          <w:spacing w:val="-1"/>
          <w:sz w:val="28"/>
        </w:rPr>
        <w:t xml:space="preserve"> </w:t>
      </w:r>
      <w:r>
        <w:rPr>
          <w:sz w:val="28"/>
        </w:rPr>
        <w:t>модели</w:t>
      </w:r>
      <w:r>
        <w:rPr>
          <w:spacing w:val="-4"/>
          <w:sz w:val="28"/>
        </w:rPr>
        <w:t xml:space="preserve"> </w:t>
      </w:r>
      <w:r>
        <w:rPr>
          <w:sz w:val="28"/>
        </w:rPr>
        <w:t>«</w:t>
      </w:r>
      <w:proofErr w:type="gramStart"/>
      <w:r>
        <w:rPr>
          <w:sz w:val="28"/>
        </w:rPr>
        <w:t>школа</w:t>
      </w:r>
      <w:r>
        <w:rPr>
          <w:spacing w:val="-1"/>
          <w:sz w:val="28"/>
        </w:rPr>
        <w:t xml:space="preserve"> </w:t>
      </w:r>
      <w:r>
        <w:rPr>
          <w:sz w:val="28"/>
        </w:rPr>
        <w:t>полного</w:t>
      </w:r>
      <w:r>
        <w:rPr>
          <w:spacing w:val="1"/>
          <w:sz w:val="28"/>
        </w:rPr>
        <w:t xml:space="preserve"> </w:t>
      </w:r>
      <w:r>
        <w:rPr>
          <w:sz w:val="28"/>
        </w:rPr>
        <w:t>дня</w:t>
      </w:r>
      <w:proofErr w:type="gramEnd"/>
      <w:r>
        <w:rPr>
          <w:sz w:val="28"/>
        </w:rPr>
        <w:t>»).</w:t>
      </w:r>
    </w:p>
    <w:p w:rsidR="004B72D2" w:rsidRDefault="004B72D2" w:rsidP="003125AE">
      <w:pPr>
        <w:pStyle w:val="af7"/>
        <w:numPr>
          <w:ilvl w:val="0"/>
          <w:numId w:val="36"/>
        </w:numPr>
        <w:tabs>
          <w:tab w:val="left" w:pos="562"/>
          <w:tab w:val="left" w:pos="1694"/>
          <w:tab w:val="left" w:pos="3282"/>
          <w:tab w:val="left" w:pos="4413"/>
          <w:tab w:val="left" w:pos="5825"/>
          <w:tab w:val="left" w:pos="7087"/>
          <w:tab w:val="left" w:pos="8494"/>
        </w:tabs>
        <w:spacing w:line="276" w:lineRule="auto"/>
        <w:ind w:left="561" w:right="571"/>
        <w:rPr>
          <w:sz w:val="28"/>
        </w:rPr>
      </w:pPr>
      <w:r>
        <w:rPr>
          <w:sz w:val="28"/>
        </w:rPr>
        <w:t>Модель</w:t>
      </w:r>
      <w:r>
        <w:rPr>
          <w:sz w:val="28"/>
        </w:rPr>
        <w:tab/>
        <w:t>управления</w:t>
      </w:r>
      <w:r>
        <w:rPr>
          <w:sz w:val="28"/>
        </w:rPr>
        <w:tab/>
        <w:t>школой</w:t>
      </w:r>
      <w:r>
        <w:rPr>
          <w:sz w:val="28"/>
        </w:rPr>
        <w:tab/>
        <w:t>(описание</w:t>
      </w:r>
      <w:r>
        <w:rPr>
          <w:sz w:val="28"/>
        </w:rPr>
        <w:tab/>
        <w:t>будущей</w:t>
      </w:r>
      <w:r>
        <w:rPr>
          <w:sz w:val="28"/>
        </w:rPr>
        <w:tab/>
        <w:t>школьной</w:t>
      </w:r>
      <w:r>
        <w:rPr>
          <w:sz w:val="28"/>
        </w:rPr>
        <w:tab/>
      </w:r>
      <w:r>
        <w:rPr>
          <w:spacing w:val="-1"/>
          <w:sz w:val="28"/>
        </w:rPr>
        <w:t>команды</w:t>
      </w:r>
      <w:r>
        <w:rPr>
          <w:spacing w:val="-67"/>
          <w:sz w:val="28"/>
        </w:rPr>
        <w:t xml:space="preserve"> </w:t>
      </w:r>
      <w:r>
        <w:rPr>
          <w:sz w:val="28"/>
        </w:rPr>
        <w:t>развития</w:t>
      </w:r>
      <w:r>
        <w:rPr>
          <w:spacing w:val="-1"/>
          <w:sz w:val="28"/>
        </w:rPr>
        <w:t xml:space="preserve"> </w:t>
      </w:r>
      <w:r>
        <w:rPr>
          <w:sz w:val="28"/>
        </w:rPr>
        <w:t>ОО).</w:t>
      </w:r>
    </w:p>
    <w:p w:rsidR="004B72D2" w:rsidRDefault="004B72D2" w:rsidP="003125AE">
      <w:pPr>
        <w:pStyle w:val="af7"/>
        <w:numPr>
          <w:ilvl w:val="0"/>
          <w:numId w:val="36"/>
        </w:numPr>
        <w:tabs>
          <w:tab w:val="left" w:pos="562"/>
        </w:tabs>
        <w:spacing w:line="321" w:lineRule="exact"/>
        <w:rPr>
          <w:sz w:val="28"/>
        </w:rPr>
      </w:pPr>
      <w:r>
        <w:rPr>
          <w:sz w:val="28"/>
        </w:rPr>
        <w:t>Информационное</w:t>
      </w:r>
      <w:r>
        <w:rPr>
          <w:spacing w:val="-6"/>
          <w:sz w:val="28"/>
        </w:rPr>
        <w:t xml:space="preserve"> </w:t>
      </w:r>
      <w:r>
        <w:rPr>
          <w:sz w:val="28"/>
        </w:rPr>
        <w:t>обеспечение</w:t>
      </w:r>
      <w:r>
        <w:rPr>
          <w:spacing w:val="-2"/>
          <w:sz w:val="28"/>
        </w:rPr>
        <w:t xml:space="preserve"> </w:t>
      </w:r>
      <w:r>
        <w:rPr>
          <w:sz w:val="28"/>
        </w:rPr>
        <w:t>развития</w:t>
      </w:r>
      <w:r>
        <w:rPr>
          <w:spacing w:val="-2"/>
          <w:sz w:val="28"/>
        </w:rPr>
        <w:t xml:space="preserve"> </w:t>
      </w:r>
      <w:r>
        <w:rPr>
          <w:sz w:val="28"/>
        </w:rPr>
        <w:t>школы.</w:t>
      </w:r>
    </w:p>
    <w:p w:rsidR="004B72D2" w:rsidRDefault="004B72D2" w:rsidP="003125AE">
      <w:pPr>
        <w:pStyle w:val="af7"/>
        <w:numPr>
          <w:ilvl w:val="0"/>
          <w:numId w:val="36"/>
        </w:numPr>
        <w:tabs>
          <w:tab w:val="left" w:pos="562"/>
        </w:tabs>
        <w:spacing w:before="78" w:line="300" w:lineRule="auto"/>
        <w:ind w:left="561" w:right="571"/>
        <w:rPr>
          <w:sz w:val="28"/>
        </w:rPr>
      </w:pPr>
      <w:r>
        <w:rPr>
          <w:sz w:val="28"/>
        </w:rPr>
        <w:t>Ресурсное</w:t>
      </w:r>
      <w:r>
        <w:rPr>
          <w:spacing w:val="13"/>
          <w:sz w:val="28"/>
        </w:rPr>
        <w:t xml:space="preserve"> </w:t>
      </w:r>
      <w:r>
        <w:rPr>
          <w:sz w:val="28"/>
        </w:rPr>
        <w:t>обеспечение</w:t>
      </w:r>
      <w:r>
        <w:rPr>
          <w:spacing w:val="12"/>
          <w:sz w:val="28"/>
        </w:rPr>
        <w:t xml:space="preserve"> </w:t>
      </w:r>
      <w:r>
        <w:rPr>
          <w:sz w:val="28"/>
        </w:rPr>
        <w:t>реализации</w:t>
      </w:r>
      <w:r>
        <w:rPr>
          <w:spacing w:val="13"/>
          <w:sz w:val="28"/>
        </w:rPr>
        <w:t xml:space="preserve"> </w:t>
      </w:r>
      <w:r>
        <w:rPr>
          <w:sz w:val="28"/>
        </w:rPr>
        <w:t>программы</w:t>
      </w:r>
      <w:r>
        <w:rPr>
          <w:spacing w:val="12"/>
          <w:sz w:val="28"/>
        </w:rPr>
        <w:t xml:space="preserve"> </w:t>
      </w:r>
      <w:r>
        <w:rPr>
          <w:sz w:val="28"/>
        </w:rPr>
        <w:t>развития</w:t>
      </w:r>
      <w:r>
        <w:rPr>
          <w:spacing w:val="12"/>
          <w:sz w:val="28"/>
        </w:rPr>
        <w:t xml:space="preserve"> </w:t>
      </w:r>
      <w:r>
        <w:rPr>
          <w:sz w:val="28"/>
        </w:rPr>
        <w:t>(образовательная</w:t>
      </w:r>
      <w:r>
        <w:rPr>
          <w:spacing w:val="-67"/>
          <w:sz w:val="28"/>
        </w:rPr>
        <w:t xml:space="preserve"> </w:t>
      </w:r>
      <w:r>
        <w:rPr>
          <w:sz w:val="28"/>
        </w:rPr>
        <w:t>инфраструктура).</w:t>
      </w:r>
    </w:p>
    <w:p w:rsidR="004B72D2" w:rsidRDefault="004B72D2" w:rsidP="003125AE">
      <w:pPr>
        <w:pStyle w:val="af7"/>
        <w:numPr>
          <w:ilvl w:val="0"/>
          <w:numId w:val="36"/>
        </w:numPr>
        <w:tabs>
          <w:tab w:val="left" w:pos="562"/>
        </w:tabs>
        <w:spacing w:before="1"/>
        <w:rPr>
          <w:sz w:val="28"/>
        </w:rPr>
      </w:pPr>
      <w:r>
        <w:rPr>
          <w:sz w:val="28"/>
        </w:rPr>
        <w:t>Ожидаемые</w:t>
      </w:r>
      <w:r>
        <w:rPr>
          <w:spacing w:val="-3"/>
          <w:sz w:val="28"/>
        </w:rPr>
        <w:t xml:space="preserve"> </w:t>
      </w:r>
      <w:r>
        <w:rPr>
          <w:sz w:val="28"/>
        </w:rPr>
        <w:t>результаты</w:t>
      </w:r>
      <w:r>
        <w:rPr>
          <w:spacing w:val="-3"/>
          <w:sz w:val="28"/>
        </w:rPr>
        <w:t xml:space="preserve"> </w:t>
      </w:r>
      <w:r>
        <w:rPr>
          <w:sz w:val="28"/>
        </w:rPr>
        <w:t>реализации</w:t>
      </w:r>
      <w:r>
        <w:rPr>
          <w:spacing w:val="-3"/>
          <w:sz w:val="28"/>
        </w:rPr>
        <w:t xml:space="preserve"> </w:t>
      </w:r>
      <w:r>
        <w:rPr>
          <w:sz w:val="28"/>
        </w:rPr>
        <w:t>Программы</w:t>
      </w:r>
      <w:r>
        <w:rPr>
          <w:spacing w:val="-3"/>
          <w:sz w:val="28"/>
        </w:rPr>
        <w:t xml:space="preserve"> </w:t>
      </w:r>
      <w:r>
        <w:rPr>
          <w:sz w:val="28"/>
        </w:rPr>
        <w:t>развития.</w:t>
      </w:r>
    </w:p>
    <w:p w:rsidR="004B72D2" w:rsidRDefault="004B72D2" w:rsidP="003125AE">
      <w:pPr>
        <w:pStyle w:val="af7"/>
        <w:numPr>
          <w:ilvl w:val="0"/>
          <w:numId w:val="36"/>
        </w:numPr>
        <w:tabs>
          <w:tab w:val="left" w:pos="632"/>
        </w:tabs>
        <w:spacing w:before="79"/>
        <w:ind w:left="631" w:hanging="430"/>
        <w:rPr>
          <w:sz w:val="28"/>
        </w:rPr>
      </w:pPr>
      <w:r>
        <w:rPr>
          <w:sz w:val="28"/>
        </w:rPr>
        <w:t>Дорожная</w:t>
      </w:r>
      <w:r>
        <w:rPr>
          <w:spacing w:val="-4"/>
          <w:sz w:val="28"/>
        </w:rPr>
        <w:t xml:space="preserve"> </w:t>
      </w:r>
      <w:r>
        <w:rPr>
          <w:sz w:val="28"/>
        </w:rPr>
        <w:t>карта</w:t>
      </w:r>
      <w:r>
        <w:rPr>
          <w:spacing w:val="-3"/>
          <w:sz w:val="28"/>
        </w:rPr>
        <w:t xml:space="preserve"> </w:t>
      </w:r>
      <w:r>
        <w:rPr>
          <w:sz w:val="28"/>
        </w:rPr>
        <w:t>реализации</w:t>
      </w:r>
      <w:r>
        <w:rPr>
          <w:spacing w:val="-6"/>
          <w:sz w:val="28"/>
        </w:rPr>
        <w:t xml:space="preserve"> </w:t>
      </w:r>
      <w:r>
        <w:rPr>
          <w:sz w:val="28"/>
        </w:rPr>
        <w:t>программы</w:t>
      </w:r>
      <w:r>
        <w:rPr>
          <w:spacing w:val="-5"/>
          <w:sz w:val="28"/>
        </w:rPr>
        <w:t xml:space="preserve"> </w:t>
      </w:r>
      <w:r>
        <w:rPr>
          <w:sz w:val="28"/>
        </w:rPr>
        <w:t>развития (примерная</w:t>
      </w:r>
      <w:r>
        <w:rPr>
          <w:spacing w:val="-3"/>
          <w:sz w:val="28"/>
        </w:rPr>
        <w:t xml:space="preserve"> </w:t>
      </w:r>
      <w:r>
        <w:rPr>
          <w:sz w:val="28"/>
        </w:rPr>
        <w:t>структура).</w:t>
      </w:r>
    </w:p>
    <w:p w:rsidR="0041040B" w:rsidRDefault="0041040B" w:rsidP="0041040B">
      <w:pPr>
        <w:ind w:left="-2160" w:firstLine="2160"/>
        <w:jc w:val="center"/>
        <w:rPr>
          <w:sz w:val="96"/>
          <w:szCs w:val="96"/>
        </w:rPr>
      </w:pPr>
    </w:p>
    <w:p w:rsidR="004B72D2" w:rsidRDefault="004B72D2" w:rsidP="0041040B">
      <w:pPr>
        <w:ind w:left="-2160" w:firstLine="2160"/>
        <w:jc w:val="center"/>
        <w:rPr>
          <w:sz w:val="96"/>
          <w:szCs w:val="96"/>
        </w:rPr>
      </w:pPr>
    </w:p>
    <w:p w:rsidR="004B72D2" w:rsidRDefault="004B72D2" w:rsidP="0041040B">
      <w:pPr>
        <w:ind w:left="-2160" w:firstLine="2160"/>
        <w:jc w:val="center"/>
        <w:rPr>
          <w:sz w:val="96"/>
          <w:szCs w:val="96"/>
        </w:rPr>
      </w:pPr>
    </w:p>
    <w:p w:rsidR="004B72D2" w:rsidRDefault="004B72D2" w:rsidP="0041040B">
      <w:pPr>
        <w:ind w:left="-2160" w:firstLine="2160"/>
        <w:jc w:val="center"/>
        <w:rPr>
          <w:sz w:val="96"/>
          <w:szCs w:val="96"/>
        </w:rPr>
      </w:pPr>
    </w:p>
    <w:p w:rsidR="004B72D2" w:rsidRDefault="004B72D2" w:rsidP="0041040B">
      <w:pPr>
        <w:ind w:left="-2160" w:firstLine="2160"/>
        <w:jc w:val="center"/>
        <w:rPr>
          <w:sz w:val="96"/>
          <w:szCs w:val="96"/>
        </w:rPr>
      </w:pPr>
    </w:p>
    <w:p w:rsidR="004B72D2" w:rsidRDefault="004B72D2" w:rsidP="0041040B">
      <w:pPr>
        <w:ind w:left="-2160" w:firstLine="2160"/>
        <w:jc w:val="center"/>
        <w:rPr>
          <w:sz w:val="96"/>
          <w:szCs w:val="96"/>
        </w:rPr>
      </w:pPr>
    </w:p>
    <w:p w:rsidR="004B72D2" w:rsidRPr="0041040B" w:rsidRDefault="004B72D2" w:rsidP="0041040B">
      <w:pPr>
        <w:ind w:left="-2160" w:firstLine="2160"/>
        <w:jc w:val="center"/>
        <w:rPr>
          <w:sz w:val="96"/>
          <w:szCs w:val="96"/>
        </w:rPr>
      </w:pPr>
    </w:p>
    <w:p w:rsidR="002861DE" w:rsidRPr="00D5518D" w:rsidRDefault="002861DE" w:rsidP="002861DE">
      <w:pPr>
        <w:spacing w:line="360" w:lineRule="auto"/>
        <w:ind w:left="-1080" w:right="175" w:firstLine="360"/>
        <w:jc w:val="both"/>
      </w:pPr>
      <w:r w:rsidRPr="00D5518D">
        <w:lastRenderedPageBreak/>
        <w:t xml:space="preserve">   Настоящая программа определяет концепцию развития школы и основные направления деятельности по её реализации.</w:t>
      </w:r>
    </w:p>
    <w:p w:rsidR="002861DE" w:rsidRPr="00D5518D" w:rsidRDefault="002861DE" w:rsidP="002861DE">
      <w:pPr>
        <w:spacing w:line="360" w:lineRule="auto"/>
        <w:rPr>
          <w:b/>
        </w:rPr>
      </w:pPr>
      <w:r w:rsidRPr="00D5518D">
        <w:rPr>
          <w:b/>
          <w:color w:val="000000"/>
        </w:rPr>
        <w:t xml:space="preserve">              Раздел I. </w:t>
      </w:r>
      <w:r w:rsidRPr="00D5518D">
        <w:rPr>
          <w:b/>
        </w:rPr>
        <w:t xml:space="preserve">Паспорт программы  развития школы.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7365"/>
      </w:tblGrid>
      <w:tr w:rsidR="002861DE" w:rsidRPr="00D5518D" w:rsidTr="00CB6D67">
        <w:tc>
          <w:tcPr>
            <w:tcW w:w="2700" w:type="dxa"/>
            <w:shd w:val="clear" w:color="auto" w:fill="auto"/>
          </w:tcPr>
          <w:p w:rsidR="002861DE" w:rsidRPr="00D5518D" w:rsidRDefault="002861DE" w:rsidP="0041040B">
            <w:pPr>
              <w:spacing w:line="360" w:lineRule="auto"/>
              <w:rPr>
                <w:b/>
              </w:rPr>
            </w:pPr>
            <w:r w:rsidRPr="00D5518D">
              <w:rPr>
                <w:b/>
              </w:rPr>
              <w:t xml:space="preserve">Наименование программы </w:t>
            </w:r>
          </w:p>
        </w:tc>
        <w:tc>
          <w:tcPr>
            <w:tcW w:w="7365" w:type="dxa"/>
            <w:shd w:val="clear" w:color="auto" w:fill="auto"/>
          </w:tcPr>
          <w:p w:rsidR="002861DE" w:rsidRPr="00A46015" w:rsidRDefault="002861DE" w:rsidP="005C0D0C">
            <w:pPr>
              <w:spacing w:line="360" w:lineRule="auto"/>
              <w:rPr>
                <w:b/>
                <w:i/>
              </w:rPr>
            </w:pPr>
            <w:r w:rsidRPr="00A46015">
              <w:rPr>
                <w:b/>
                <w:i/>
              </w:rPr>
              <w:t xml:space="preserve">Программа развития </w:t>
            </w:r>
            <w:r w:rsidR="0041040B">
              <w:rPr>
                <w:b/>
                <w:i/>
              </w:rPr>
              <w:t xml:space="preserve"> СП МБОУ СОШ № 3 г. Алагира </w:t>
            </w:r>
            <w:r w:rsidRPr="00A46015">
              <w:rPr>
                <w:b/>
                <w:i/>
              </w:rPr>
              <w:t>на 20</w:t>
            </w:r>
            <w:r w:rsidR="00EA5FAB">
              <w:rPr>
                <w:b/>
                <w:i/>
              </w:rPr>
              <w:t>2</w:t>
            </w:r>
            <w:r w:rsidR="005C0D0C">
              <w:rPr>
                <w:b/>
                <w:i/>
              </w:rPr>
              <w:t>5</w:t>
            </w:r>
            <w:r w:rsidRPr="00A46015">
              <w:rPr>
                <w:b/>
                <w:i/>
              </w:rPr>
              <w:t xml:space="preserve"> – 202</w:t>
            </w:r>
            <w:r w:rsidR="005C0D0C">
              <w:rPr>
                <w:b/>
                <w:i/>
              </w:rPr>
              <w:t>9</w:t>
            </w:r>
            <w:r w:rsidRPr="00A46015">
              <w:rPr>
                <w:b/>
                <w:i/>
              </w:rPr>
              <w:t xml:space="preserve"> годы</w:t>
            </w:r>
          </w:p>
        </w:tc>
      </w:tr>
      <w:tr w:rsidR="002861DE" w:rsidRPr="00D5518D" w:rsidTr="00CB6D67">
        <w:tc>
          <w:tcPr>
            <w:tcW w:w="2700" w:type="dxa"/>
            <w:shd w:val="clear" w:color="auto" w:fill="auto"/>
          </w:tcPr>
          <w:p w:rsidR="002861DE" w:rsidRPr="00D5518D" w:rsidRDefault="002861DE" w:rsidP="0041040B">
            <w:pPr>
              <w:spacing w:line="360" w:lineRule="auto"/>
              <w:rPr>
                <w:b/>
              </w:rPr>
            </w:pPr>
            <w:r w:rsidRPr="00D5518D">
              <w:rPr>
                <w:b/>
              </w:rPr>
              <w:t>Разработчики программы</w:t>
            </w:r>
          </w:p>
        </w:tc>
        <w:tc>
          <w:tcPr>
            <w:tcW w:w="7365" w:type="dxa"/>
            <w:shd w:val="clear" w:color="auto" w:fill="auto"/>
          </w:tcPr>
          <w:p w:rsidR="002861DE" w:rsidRPr="00D5518D" w:rsidRDefault="002861DE" w:rsidP="0041040B">
            <w:pPr>
              <w:spacing w:line="360" w:lineRule="auto"/>
              <w:ind w:right="175"/>
              <w:jc w:val="both"/>
            </w:pPr>
            <w:r w:rsidRPr="00D5518D">
              <w:t xml:space="preserve">В разработке  программы принимали участие:                                                                                                                                       </w:t>
            </w:r>
          </w:p>
          <w:p w:rsidR="002861DE" w:rsidRPr="00D5518D" w:rsidRDefault="0041040B" w:rsidP="0041040B">
            <w:pPr>
              <w:spacing w:line="360" w:lineRule="auto"/>
              <w:ind w:right="175"/>
              <w:jc w:val="both"/>
            </w:pPr>
            <w:r>
              <w:t>заместитель</w:t>
            </w:r>
            <w:r w:rsidR="002861DE" w:rsidRPr="00D5518D">
              <w:t xml:space="preserve"> </w:t>
            </w:r>
            <w:r w:rsidR="00EA5FAB">
              <w:t xml:space="preserve">заведующего СП </w:t>
            </w:r>
            <w:r w:rsidR="002861DE" w:rsidRPr="00D5518D">
              <w:t xml:space="preserve">по УВР,  </w:t>
            </w:r>
          </w:p>
          <w:p w:rsidR="002861DE" w:rsidRPr="00D5518D" w:rsidRDefault="002861DE" w:rsidP="0041040B">
            <w:pPr>
              <w:spacing w:line="360" w:lineRule="auto"/>
              <w:ind w:right="175"/>
              <w:jc w:val="both"/>
            </w:pPr>
            <w:r w:rsidRPr="00D5518D">
              <w:t>педагогический совет школы, творческая группа, куда входят наиболее опытные учителя, учащиеся, родители (законные представители), общественность.</w:t>
            </w:r>
          </w:p>
        </w:tc>
      </w:tr>
      <w:tr w:rsidR="002861DE" w:rsidRPr="00D5518D" w:rsidTr="00CB6D67">
        <w:tc>
          <w:tcPr>
            <w:tcW w:w="2700" w:type="dxa"/>
            <w:shd w:val="clear" w:color="auto" w:fill="auto"/>
          </w:tcPr>
          <w:p w:rsidR="002861DE" w:rsidRPr="00D5518D" w:rsidRDefault="002861DE" w:rsidP="0041040B">
            <w:pPr>
              <w:spacing w:line="360" w:lineRule="auto"/>
              <w:rPr>
                <w:b/>
              </w:rPr>
            </w:pPr>
            <w:r w:rsidRPr="00D5518D">
              <w:rPr>
                <w:b/>
              </w:rPr>
              <w:t xml:space="preserve">Исполнители программы </w:t>
            </w:r>
          </w:p>
        </w:tc>
        <w:tc>
          <w:tcPr>
            <w:tcW w:w="7365" w:type="dxa"/>
            <w:shd w:val="clear" w:color="auto" w:fill="auto"/>
          </w:tcPr>
          <w:p w:rsidR="002861DE" w:rsidRPr="00D5518D" w:rsidRDefault="002861DE" w:rsidP="0041040B">
            <w:pPr>
              <w:spacing w:line="360" w:lineRule="auto"/>
            </w:pPr>
            <w:r w:rsidRPr="00D5518D">
              <w:t xml:space="preserve">Педагогический коллектив </w:t>
            </w:r>
            <w:r w:rsidR="0041040B">
              <w:t xml:space="preserve"> СП МБОУ СОШ № 3 г. Алагира</w:t>
            </w:r>
          </w:p>
        </w:tc>
      </w:tr>
      <w:tr w:rsidR="002861DE" w:rsidRPr="00D5518D" w:rsidTr="00CB6D67">
        <w:tc>
          <w:tcPr>
            <w:tcW w:w="2700" w:type="dxa"/>
            <w:shd w:val="clear" w:color="auto" w:fill="auto"/>
          </w:tcPr>
          <w:p w:rsidR="002861DE" w:rsidRPr="00D5518D" w:rsidRDefault="002861DE" w:rsidP="0041040B">
            <w:pPr>
              <w:spacing w:line="360" w:lineRule="auto"/>
              <w:ind w:right="175"/>
              <w:jc w:val="both"/>
              <w:rPr>
                <w:b/>
              </w:rPr>
            </w:pPr>
            <w:r w:rsidRPr="00D5518D">
              <w:rPr>
                <w:b/>
              </w:rPr>
              <w:t>Нормативно-правовая и методическая база для разработки программы развития школы:</w:t>
            </w:r>
          </w:p>
          <w:p w:rsidR="002861DE" w:rsidRPr="00D5518D" w:rsidRDefault="002861DE" w:rsidP="0041040B">
            <w:pPr>
              <w:spacing w:line="360" w:lineRule="auto"/>
              <w:rPr>
                <w:b/>
              </w:rPr>
            </w:pPr>
          </w:p>
        </w:tc>
        <w:tc>
          <w:tcPr>
            <w:tcW w:w="7365" w:type="dxa"/>
            <w:shd w:val="clear" w:color="auto" w:fill="auto"/>
          </w:tcPr>
          <w:p w:rsidR="002861DE" w:rsidRPr="00D5518D" w:rsidRDefault="002861DE" w:rsidP="0041040B">
            <w:pPr>
              <w:spacing w:line="360" w:lineRule="auto"/>
              <w:ind w:right="175"/>
              <w:jc w:val="both"/>
            </w:pPr>
            <w:r w:rsidRPr="00D5518D">
              <w:t xml:space="preserve"> 1.  Конвенция о правах ребенка.</w:t>
            </w:r>
          </w:p>
          <w:p w:rsidR="002861DE" w:rsidRPr="00D5518D" w:rsidRDefault="002861DE" w:rsidP="0041040B">
            <w:pPr>
              <w:spacing w:line="360" w:lineRule="auto"/>
              <w:ind w:left="-108" w:right="175"/>
              <w:jc w:val="both"/>
            </w:pPr>
            <w:r w:rsidRPr="00D5518D">
              <w:t xml:space="preserve">   2. Закон РФ «Об основных гарантиях прав ребенка».</w:t>
            </w:r>
          </w:p>
          <w:p w:rsidR="002861DE" w:rsidRPr="00D5518D" w:rsidRDefault="002861DE" w:rsidP="0041040B">
            <w:pPr>
              <w:spacing w:line="360" w:lineRule="auto"/>
              <w:ind w:left="-108" w:right="175"/>
              <w:jc w:val="both"/>
            </w:pPr>
            <w:r w:rsidRPr="00D5518D">
              <w:t xml:space="preserve">   3.Федеральный закон «Об образовании в Российской </w:t>
            </w:r>
          </w:p>
          <w:p w:rsidR="00EA5FAB" w:rsidRDefault="002861DE" w:rsidP="0041040B">
            <w:pPr>
              <w:spacing w:line="360" w:lineRule="auto"/>
              <w:ind w:left="-108" w:right="175"/>
              <w:jc w:val="both"/>
            </w:pPr>
            <w:r w:rsidRPr="00D5518D">
              <w:t xml:space="preserve">  Федерации» от   29.12. 2012 №273 ФЗ. </w:t>
            </w:r>
          </w:p>
          <w:p w:rsidR="00EA5FAB" w:rsidRDefault="002861DE" w:rsidP="00EA5FAB">
            <w:pPr>
              <w:rPr>
                <w:color w:val="000000"/>
              </w:rPr>
            </w:pPr>
            <w:r w:rsidRPr="00D5518D">
              <w:t xml:space="preserve">    </w:t>
            </w:r>
            <w:r w:rsidR="00EA5FAB">
              <w:rPr>
                <w:color w:val="000000"/>
              </w:rPr>
              <w:t>2. Федеральный проект «Цифровая образовательная среда» (п. 4.4 паспорта национального проекта «Образование», утв. президиумом Совета при Президенте РФ по стратегическому развитию и национальным проектам, протокол от 24.12.2018 № 16).</w:t>
            </w:r>
          </w:p>
          <w:p w:rsidR="00EA5FAB" w:rsidRDefault="00EA5FAB" w:rsidP="00EA5FAB">
            <w:pPr>
              <w:rPr>
                <w:color w:val="000000"/>
              </w:rPr>
            </w:pPr>
            <w:r>
              <w:rPr>
                <w:color w:val="000000"/>
              </w:rPr>
              <w:t>3. Стратегии развития информационного общества в Российской Федерации на 2017 - 2030 годы, утвержденная указом Президента РФ от 09.05.2017 № 203.</w:t>
            </w:r>
          </w:p>
          <w:p w:rsidR="00EA5FAB" w:rsidRDefault="00EA5FAB" w:rsidP="00EA5FAB">
            <w:pPr>
              <w:rPr>
                <w:color w:val="000000"/>
              </w:rPr>
            </w:pPr>
            <w:r>
              <w:rPr>
                <w:color w:val="000000"/>
              </w:rPr>
              <w:t xml:space="preserve">4. </w:t>
            </w:r>
            <w:proofErr w:type="gramStart"/>
            <w:r>
              <w:rPr>
                <w:color w:val="000000"/>
              </w:rPr>
              <w:t xml:space="preserve">Распоряжение </w:t>
            </w:r>
            <w:proofErr w:type="spellStart"/>
            <w:r>
              <w:rPr>
                <w:color w:val="000000"/>
              </w:rPr>
              <w:t>Минпросвещения</w:t>
            </w:r>
            <w:proofErr w:type="spellEnd"/>
            <w:r>
              <w:rPr>
                <w:color w:val="000000"/>
              </w:rPr>
              <w:t xml:space="preserve"> России от 17.12.2019 № Р-135 «Об утверждении методических рекомендаций по приобретению средств обучения и воспитания для обновления материально-технической базы общеобразовательных организаций и профессиональных образовательных организаций в целях внедрения целевой модели цифровой образовательной среды в рамках региональных проектов, обеспечивающих достижение целей, показателей и результата федерального проекта «Цифровая образовательная среда» национального проекта «Образование»</w:t>
            </w:r>
            <w:proofErr w:type="gramEnd"/>
          </w:p>
          <w:p w:rsidR="00EA5FAB" w:rsidRDefault="00EA5FAB" w:rsidP="00EA5FAB">
            <w:pPr>
              <w:rPr>
                <w:color w:val="000000"/>
              </w:rPr>
            </w:pPr>
            <w:r>
              <w:rPr>
                <w:color w:val="000000"/>
              </w:rPr>
              <w:t>5. Концепция общенациональной системы выявления и развития молодых талантов, утвержденная Президентом РФ 03.04.2012 № Пр-827.</w:t>
            </w:r>
          </w:p>
          <w:p w:rsidR="00EA5FAB" w:rsidRDefault="00EA5FAB" w:rsidP="00EA5FAB">
            <w:pPr>
              <w:rPr>
                <w:color w:val="000000"/>
              </w:rPr>
            </w:pPr>
            <w:r>
              <w:rPr>
                <w:color w:val="000000"/>
              </w:rPr>
              <w:t>6. Основы государственной молодежной политики до 2025 года, утвержденные распоряжением Правительства РФ от 29.11.2014 № 2403-р.</w:t>
            </w:r>
          </w:p>
          <w:p w:rsidR="00EA5FAB" w:rsidRDefault="00EA5FAB" w:rsidP="00EA5FAB">
            <w:pPr>
              <w:rPr>
                <w:color w:val="000000"/>
              </w:rPr>
            </w:pPr>
            <w:r>
              <w:rPr>
                <w:color w:val="000000"/>
              </w:rPr>
              <w:t xml:space="preserve">7. Распоряжение </w:t>
            </w:r>
            <w:proofErr w:type="spellStart"/>
            <w:r>
              <w:rPr>
                <w:color w:val="000000"/>
              </w:rPr>
              <w:t>Минпросвещения</w:t>
            </w:r>
            <w:proofErr w:type="spellEnd"/>
            <w:r>
              <w:rPr>
                <w:color w:val="000000"/>
              </w:rPr>
              <w:t xml:space="preserve"> России от 21.06.2021 № Р-126 «Об утверждении ведомственной целевой программы "Развитие </w:t>
            </w:r>
            <w:r>
              <w:rPr>
                <w:color w:val="000000"/>
              </w:rPr>
              <w:lastRenderedPageBreak/>
              <w:t>дополнительного образования детей, выявление и поддержка лиц, проявивших выдающиеся способности"».</w:t>
            </w:r>
          </w:p>
          <w:p w:rsidR="00EA5FAB" w:rsidRDefault="00EA5FAB" w:rsidP="00EA5FAB">
            <w:pPr>
              <w:rPr>
                <w:color w:val="000000"/>
              </w:rPr>
            </w:pPr>
            <w:r>
              <w:rPr>
                <w:color w:val="000000"/>
              </w:rPr>
              <w:t>8. Концепция развития дополнительного образования детей в РФ, утвержденная распоряжением Правительства РФ от 04.09.2014 № 1726-р.</w:t>
            </w:r>
          </w:p>
          <w:p w:rsidR="00EA5FAB" w:rsidRDefault="00EA5FAB" w:rsidP="00EA5FAB">
            <w:pPr>
              <w:rPr>
                <w:color w:val="000000"/>
              </w:rPr>
            </w:pPr>
            <w:r>
              <w:rPr>
                <w:color w:val="000000"/>
              </w:rPr>
              <w:t>9. Стратегия развития воспитания в РФ на период до 2025 года, утвержденная распоряжением Правительства РФ от 29.05.2015 № 996-р.</w:t>
            </w:r>
          </w:p>
          <w:p w:rsidR="00EA5FAB" w:rsidRDefault="00EA5FAB" w:rsidP="00EA5FAB">
            <w:pPr>
              <w:rPr>
                <w:color w:val="000000"/>
              </w:rPr>
            </w:pPr>
            <w:r>
              <w:rPr>
                <w:color w:val="000000"/>
              </w:rPr>
              <w:t xml:space="preserve">10. Приказ </w:t>
            </w:r>
            <w:proofErr w:type="spellStart"/>
            <w:r>
              <w:rPr>
                <w:color w:val="000000"/>
              </w:rPr>
              <w:t>Минпросвещения</w:t>
            </w:r>
            <w:proofErr w:type="spellEnd"/>
            <w:r>
              <w:rPr>
                <w:color w:val="000000"/>
              </w:rPr>
              <w:t xml:space="preserve"> России от 31.05.2021№ 286 «Об утверждении федерального государственного образовательного стандарта начального общего образования» (ФГОС-2021).</w:t>
            </w:r>
          </w:p>
          <w:p w:rsidR="00EA5FAB" w:rsidRDefault="00EA5FAB" w:rsidP="00EA5FAB">
            <w:pPr>
              <w:rPr>
                <w:color w:val="000000"/>
              </w:rPr>
            </w:pPr>
            <w:r>
              <w:rPr>
                <w:color w:val="000000"/>
              </w:rPr>
              <w:t xml:space="preserve">11. Приказ </w:t>
            </w:r>
            <w:proofErr w:type="spellStart"/>
            <w:r>
              <w:rPr>
                <w:color w:val="000000"/>
              </w:rPr>
              <w:t>Минпросвещения</w:t>
            </w:r>
            <w:proofErr w:type="spellEnd"/>
            <w:r>
              <w:rPr>
                <w:color w:val="000000"/>
              </w:rPr>
              <w:t xml:space="preserve"> России от 31.05.2021 № 287 «Об утверждении федерального государственного образовательного стандарта основного общего образования» (ФГОС-2021).</w:t>
            </w:r>
          </w:p>
          <w:p w:rsidR="00EA5FAB" w:rsidRDefault="00EA5FAB" w:rsidP="00EA5FAB">
            <w:pPr>
              <w:rPr>
                <w:color w:val="000000"/>
              </w:rPr>
            </w:pPr>
            <w:r>
              <w:rPr>
                <w:color w:val="000000"/>
              </w:rPr>
              <w:t xml:space="preserve">12. Приказ </w:t>
            </w:r>
            <w:proofErr w:type="spellStart"/>
            <w:r>
              <w:rPr>
                <w:color w:val="000000"/>
              </w:rPr>
              <w:t>Минобрнауки</w:t>
            </w:r>
            <w:proofErr w:type="spellEnd"/>
            <w:r>
              <w:rPr>
                <w:color w:val="000000"/>
              </w:rPr>
              <w:t xml:space="preserve"> России от 06.10.2009 № 373 «Об утверждении и введении в действие федерального государственного образовательного стандарта начального общего образования».</w:t>
            </w:r>
          </w:p>
          <w:p w:rsidR="00EA5FAB" w:rsidRDefault="00EA5FAB" w:rsidP="00EA5FAB">
            <w:pPr>
              <w:rPr>
                <w:color w:val="000000"/>
              </w:rPr>
            </w:pPr>
            <w:r>
              <w:rPr>
                <w:color w:val="000000"/>
              </w:rPr>
              <w:t xml:space="preserve">13. Приказ </w:t>
            </w:r>
            <w:proofErr w:type="spellStart"/>
            <w:r>
              <w:rPr>
                <w:color w:val="000000"/>
              </w:rPr>
              <w:t>Минобрнауки</w:t>
            </w:r>
            <w:proofErr w:type="spellEnd"/>
            <w:r>
              <w:rPr>
                <w:color w:val="000000"/>
              </w:rPr>
              <w:t xml:space="preserve"> России от 17.12.2010 № 1897 «Об утверждении федерального государственного образовательного стандарта основного общего образования»</w:t>
            </w:r>
          </w:p>
          <w:p w:rsidR="002861DE" w:rsidRDefault="00EA5FAB" w:rsidP="00EA5FAB">
            <w:pPr>
              <w:rPr>
                <w:color w:val="000000"/>
              </w:rPr>
            </w:pPr>
            <w:r>
              <w:rPr>
                <w:color w:val="000000"/>
              </w:rPr>
              <w:t xml:space="preserve">14. Приказ </w:t>
            </w:r>
            <w:proofErr w:type="spellStart"/>
            <w:r>
              <w:rPr>
                <w:color w:val="000000"/>
              </w:rPr>
              <w:t>Минобрнауки</w:t>
            </w:r>
            <w:proofErr w:type="spellEnd"/>
            <w:r>
              <w:rPr>
                <w:color w:val="000000"/>
              </w:rPr>
              <w:t xml:space="preserve"> России от 17.05.2012 № 413 «Об утверждении федерального государственного образовательного стандарта среднего общего образования».</w:t>
            </w:r>
          </w:p>
          <w:p w:rsidR="005C0D0C" w:rsidRPr="00EA5FAB" w:rsidRDefault="005C0D0C" w:rsidP="00EA5FAB">
            <w:pPr>
              <w:rPr>
                <w:color w:val="000000"/>
              </w:rPr>
            </w:pPr>
            <w:r>
              <w:rPr>
                <w:color w:val="000000"/>
              </w:rPr>
              <w:t xml:space="preserve"> Приказ Министерства образования РФ от 18.05.2023 г № 371</w:t>
            </w:r>
          </w:p>
          <w:p w:rsidR="00EA5FAB" w:rsidRDefault="002861DE" w:rsidP="0041040B">
            <w:pPr>
              <w:spacing w:line="360" w:lineRule="auto"/>
              <w:ind w:left="-108" w:right="175" w:firstLine="108"/>
              <w:jc w:val="both"/>
              <w:rPr>
                <w:color w:val="000000"/>
              </w:rPr>
            </w:pPr>
            <w:r w:rsidRPr="00D5518D">
              <w:t>19.Концепция профильного обучения на старшей ступени общего образования, утвержденная приказом Минобразования России от 18.07. 2002 №2783.</w:t>
            </w:r>
            <w:r w:rsidR="00EA5FAB">
              <w:rPr>
                <w:color w:val="000000"/>
              </w:rPr>
              <w:t xml:space="preserve"> </w:t>
            </w:r>
          </w:p>
          <w:p w:rsidR="002861DE" w:rsidRPr="00D5518D" w:rsidRDefault="00EA5FAB" w:rsidP="0041040B">
            <w:pPr>
              <w:spacing w:line="360" w:lineRule="auto"/>
              <w:ind w:left="-108" w:right="175" w:firstLine="108"/>
              <w:jc w:val="both"/>
            </w:pPr>
            <w:r>
              <w:rPr>
                <w:color w:val="000000"/>
              </w:rPr>
              <w:t xml:space="preserve">20. Письмо </w:t>
            </w:r>
            <w:proofErr w:type="spellStart"/>
            <w:r>
              <w:rPr>
                <w:color w:val="000000"/>
              </w:rPr>
              <w:t>Минпросвещения</w:t>
            </w:r>
            <w:proofErr w:type="spellEnd"/>
            <w:r>
              <w:rPr>
                <w:color w:val="000000"/>
              </w:rPr>
              <w:t xml:space="preserve"> России от 11.05.2021 № СК-123/07</w:t>
            </w:r>
          </w:p>
          <w:p w:rsidR="002861DE" w:rsidRPr="00D5518D" w:rsidRDefault="00EA5FAB" w:rsidP="0041040B">
            <w:pPr>
              <w:spacing w:line="360" w:lineRule="auto"/>
              <w:ind w:right="175"/>
              <w:jc w:val="both"/>
            </w:pPr>
            <w:r>
              <w:t>21</w:t>
            </w:r>
            <w:r w:rsidR="002861DE" w:rsidRPr="00D5518D">
              <w:t>. Локальные акты школы.</w:t>
            </w:r>
          </w:p>
          <w:p w:rsidR="002861DE" w:rsidRPr="00D5518D" w:rsidRDefault="00EA5FAB" w:rsidP="0041040B">
            <w:pPr>
              <w:spacing w:line="360" w:lineRule="auto"/>
              <w:ind w:left="-108" w:right="175"/>
              <w:jc w:val="both"/>
            </w:pPr>
            <w:r>
              <w:t xml:space="preserve">  22</w:t>
            </w:r>
            <w:r w:rsidR="002861DE" w:rsidRPr="00D5518D">
              <w:t xml:space="preserve">. Устав </w:t>
            </w:r>
            <w:r w:rsidR="0041040B">
              <w:t xml:space="preserve"> МБОУ СОШ № 3 г. Алагира </w:t>
            </w:r>
            <w:r w:rsidR="002861DE" w:rsidRPr="00D5518D">
              <w:t>школы.</w:t>
            </w:r>
          </w:p>
        </w:tc>
      </w:tr>
      <w:tr w:rsidR="002861DE" w:rsidRPr="00D5518D" w:rsidTr="00CB6D67">
        <w:tc>
          <w:tcPr>
            <w:tcW w:w="2700" w:type="dxa"/>
            <w:shd w:val="clear" w:color="auto" w:fill="auto"/>
          </w:tcPr>
          <w:p w:rsidR="002861DE" w:rsidRPr="00D5518D" w:rsidRDefault="002861DE" w:rsidP="0041040B">
            <w:pPr>
              <w:spacing w:line="360" w:lineRule="auto"/>
              <w:ind w:right="175"/>
              <w:jc w:val="both"/>
              <w:rPr>
                <w:b/>
              </w:rPr>
            </w:pPr>
            <w:r w:rsidRPr="00D5518D">
              <w:rPr>
                <w:b/>
                <w:color w:val="000000"/>
              </w:rPr>
              <w:lastRenderedPageBreak/>
              <w:t>Срок реализации программы развития</w:t>
            </w:r>
          </w:p>
        </w:tc>
        <w:tc>
          <w:tcPr>
            <w:tcW w:w="7365" w:type="dxa"/>
            <w:shd w:val="clear" w:color="auto" w:fill="auto"/>
          </w:tcPr>
          <w:p w:rsidR="002861DE" w:rsidRPr="00D5518D" w:rsidRDefault="002861DE" w:rsidP="0041040B">
            <w:pPr>
              <w:pStyle w:val="Pa8"/>
              <w:spacing w:line="360" w:lineRule="auto"/>
              <w:rPr>
                <w:rFonts w:ascii="Times New Roman" w:hAnsi="Times New Roman"/>
              </w:rPr>
            </w:pPr>
            <w:r w:rsidRPr="00D5518D">
              <w:rPr>
                <w:rStyle w:val="A00"/>
                <w:rFonts w:ascii="Times New Roman" w:hAnsi="Times New Roman"/>
                <w:i w:val="0"/>
              </w:rPr>
              <w:t xml:space="preserve">– согласование программы развития на педагогическом совете </w:t>
            </w:r>
            <w:proofErr w:type="gramStart"/>
            <w:r w:rsidRPr="00D5518D">
              <w:rPr>
                <w:rStyle w:val="A00"/>
                <w:rFonts w:ascii="Times New Roman" w:hAnsi="Times New Roman"/>
                <w:i w:val="0"/>
              </w:rPr>
              <w:t>–</w:t>
            </w:r>
            <w:r w:rsidR="0041040B">
              <w:rPr>
                <w:rStyle w:val="A00"/>
                <w:rFonts w:ascii="Times New Roman" w:hAnsi="Times New Roman"/>
                <w:i w:val="0"/>
              </w:rPr>
              <w:t>и</w:t>
            </w:r>
            <w:proofErr w:type="gramEnd"/>
            <w:r w:rsidR="0041040B">
              <w:rPr>
                <w:rStyle w:val="A00"/>
                <w:rFonts w:ascii="Times New Roman" w:hAnsi="Times New Roman"/>
                <w:i w:val="0"/>
              </w:rPr>
              <w:t>юнь</w:t>
            </w:r>
            <w:r w:rsidR="00EA5FAB">
              <w:rPr>
                <w:rStyle w:val="A00"/>
                <w:rFonts w:ascii="Times New Roman" w:hAnsi="Times New Roman"/>
                <w:i w:val="0"/>
              </w:rPr>
              <w:t xml:space="preserve"> 2022</w:t>
            </w:r>
            <w:r w:rsidRPr="00D5518D">
              <w:rPr>
                <w:rFonts w:ascii="Times New Roman" w:hAnsi="Times New Roman"/>
              </w:rPr>
              <w:t xml:space="preserve">; </w:t>
            </w:r>
          </w:p>
          <w:p w:rsidR="002861DE" w:rsidRPr="005C0D0C" w:rsidRDefault="002861DE" w:rsidP="005C0D0C">
            <w:pPr>
              <w:spacing w:line="360" w:lineRule="auto"/>
              <w:ind w:right="175"/>
              <w:jc w:val="both"/>
              <w:rPr>
                <w:rFonts w:asciiTheme="minorHAnsi" w:hAnsiTheme="minorHAnsi"/>
              </w:rPr>
            </w:pPr>
            <w:r w:rsidRPr="00D5518D">
              <w:t xml:space="preserve">– период реализации – с </w:t>
            </w:r>
            <w:r w:rsidR="0041040B">
              <w:rPr>
                <w:rStyle w:val="A00"/>
                <w:rFonts w:asciiTheme="minorHAnsi" w:hAnsiTheme="minorHAnsi"/>
              </w:rPr>
              <w:t xml:space="preserve">сентября </w:t>
            </w:r>
            <w:r w:rsidRPr="00D5518D">
              <w:rPr>
                <w:rStyle w:val="A00"/>
                <w:i w:val="0"/>
              </w:rPr>
              <w:t>20</w:t>
            </w:r>
            <w:r w:rsidR="00EA5FAB">
              <w:rPr>
                <w:rStyle w:val="A00"/>
                <w:rFonts w:asciiTheme="minorHAnsi" w:hAnsiTheme="minorHAnsi"/>
                <w:i w:val="0"/>
              </w:rPr>
              <w:t>2</w:t>
            </w:r>
            <w:r w:rsidR="005C0D0C">
              <w:rPr>
                <w:rStyle w:val="A00"/>
                <w:rFonts w:asciiTheme="minorHAnsi" w:hAnsiTheme="minorHAnsi"/>
                <w:i w:val="0"/>
              </w:rPr>
              <w:t>5</w:t>
            </w:r>
            <w:r w:rsidRPr="00D5518D">
              <w:rPr>
                <w:rStyle w:val="A00"/>
                <w:i w:val="0"/>
              </w:rPr>
              <w:t xml:space="preserve"> </w:t>
            </w:r>
            <w:r w:rsidRPr="00D5518D">
              <w:t xml:space="preserve">по </w:t>
            </w:r>
            <w:r w:rsidR="00EA5FAB">
              <w:rPr>
                <w:rStyle w:val="A00"/>
                <w:rFonts w:asciiTheme="minorHAnsi" w:hAnsiTheme="minorHAnsi"/>
              </w:rPr>
              <w:t xml:space="preserve">июнь </w:t>
            </w:r>
            <w:r w:rsidRPr="00D5518D">
              <w:rPr>
                <w:rStyle w:val="A00"/>
                <w:i w:val="0"/>
              </w:rPr>
              <w:t>202</w:t>
            </w:r>
            <w:r w:rsidR="005C0D0C">
              <w:rPr>
                <w:rStyle w:val="A00"/>
                <w:rFonts w:asciiTheme="minorHAnsi" w:hAnsiTheme="minorHAnsi"/>
                <w:i w:val="0"/>
              </w:rPr>
              <w:t>9</w:t>
            </w:r>
          </w:p>
        </w:tc>
      </w:tr>
      <w:tr w:rsidR="002861DE" w:rsidRPr="00D5518D" w:rsidTr="00CB6D67">
        <w:tc>
          <w:tcPr>
            <w:tcW w:w="2700" w:type="dxa"/>
            <w:shd w:val="clear" w:color="auto" w:fill="auto"/>
          </w:tcPr>
          <w:p w:rsidR="002861DE" w:rsidRPr="00D5518D" w:rsidRDefault="002861DE" w:rsidP="0041040B">
            <w:pPr>
              <w:spacing w:line="360" w:lineRule="auto"/>
              <w:rPr>
                <w:b/>
              </w:rPr>
            </w:pPr>
            <w:r w:rsidRPr="00D5518D">
              <w:rPr>
                <w:b/>
              </w:rPr>
              <w:t>Порядок управления реализацией программы развития</w:t>
            </w:r>
          </w:p>
        </w:tc>
        <w:tc>
          <w:tcPr>
            <w:tcW w:w="7365" w:type="dxa"/>
            <w:shd w:val="clear" w:color="auto" w:fill="auto"/>
          </w:tcPr>
          <w:p w:rsidR="002861DE" w:rsidRPr="00D5518D" w:rsidRDefault="002861DE" w:rsidP="0041040B">
            <w:pPr>
              <w:spacing w:line="360" w:lineRule="auto"/>
            </w:pPr>
            <w:r w:rsidRPr="00D5518D">
              <w:t>Текущее управление программой осуществляется администрацией школы. Корректировки программы проводятся методическим и педагогическими советами школы, творческой лабораторией классных руководителей школы.</w:t>
            </w:r>
          </w:p>
        </w:tc>
      </w:tr>
      <w:tr w:rsidR="002861DE" w:rsidRPr="00D5518D" w:rsidTr="00CB6D67">
        <w:tc>
          <w:tcPr>
            <w:tcW w:w="2700" w:type="dxa"/>
            <w:shd w:val="clear" w:color="auto" w:fill="auto"/>
          </w:tcPr>
          <w:p w:rsidR="002861DE" w:rsidRPr="00D5518D" w:rsidRDefault="002861DE" w:rsidP="0041040B">
            <w:pPr>
              <w:spacing w:line="360" w:lineRule="auto"/>
              <w:rPr>
                <w:b/>
              </w:rPr>
            </w:pPr>
            <w:r w:rsidRPr="00D5518D">
              <w:rPr>
                <w:b/>
              </w:rPr>
              <w:t>Порядок мониторинга реализации программы развития</w:t>
            </w:r>
          </w:p>
        </w:tc>
        <w:tc>
          <w:tcPr>
            <w:tcW w:w="7365" w:type="dxa"/>
            <w:shd w:val="clear" w:color="auto" w:fill="auto"/>
          </w:tcPr>
          <w:p w:rsidR="002861DE" w:rsidRPr="00D5518D" w:rsidRDefault="002861DE" w:rsidP="0041040B">
            <w:pPr>
              <w:spacing w:line="360" w:lineRule="auto"/>
            </w:pPr>
            <w:r w:rsidRPr="00D5518D">
              <w:t>1.Обсуждение хода реализации программы на совещаниях при</w:t>
            </w:r>
            <w:r w:rsidR="0041040B">
              <w:t xml:space="preserve"> руководителе</w:t>
            </w:r>
            <w:r w:rsidRPr="00D5518D">
              <w:t>, заседаниях педагогического совета, совета родителей (ежегодно).</w:t>
            </w:r>
          </w:p>
          <w:p w:rsidR="002861DE" w:rsidRPr="00D5518D" w:rsidRDefault="002861DE" w:rsidP="0041040B">
            <w:pPr>
              <w:spacing w:line="360" w:lineRule="auto"/>
            </w:pPr>
            <w:r w:rsidRPr="00D5518D">
              <w:lastRenderedPageBreak/>
              <w:t>2.Публикация на сайте школы отчетов о реализации программы (ежегодно).</w:t>
            </w:r>
          </w:p>
          <w:p w:rsidR="002861DE" w:rsidRPr="00D5518D" w:rsidRDefault="002861DE" w:rsidP="0041040B">
            <w:pPr>
              <w:spacing w:line="360" w:lineRule="auto"/>
            </w:pPr>
            <w:r w:rsidRPr="00D5518D">
              <w:t>3.Анкетирование родительской общественности (ежегодно).</w:t>
            </w:r>
          </w:p>
          <w:p w:rsidR="002861DE" w:rsidRPr="00D5518D" w:rsidRDefault="002861DE" w:rsidP="0041040B">
            <w:pPr>
              <w:spacing w:line="360" w:lineRule="auto"/>
              <w:rPr>
                <w:b/>
              </w:rPr>
            </w:pPr>
            <w:r w:rsidRPr="00D5518D">
              <w:t>4.Отчет администрации школы перед учредителем и его представителем (ежегодно).</w:t>
            </w:r>
          </w:p>
        </w:tc>
      </w:tr>
      <w:tr w:rsidR="002861DE" w:rsidRPr="00D5518D" w:rsidTr="00CB6D67">
        <w:tc>
          <w:tcPr>
            <w:tcW w:w="2700" w:type="dxa"/>
            <w:shd w:val="clear" w:color="auto" w:fill="auto"/>
          </w:tcPr>
          <w:p w:rsidR="002861DE" w:rsidRPr="00D5518D" w:rsidRDefault="002861DE" w:rsidP="0041040B">
            <w:pPr>
              <w:spacing w:line="360" w:lineRule="auto"/>
              <w:rPr>
                <w:b/>
              </w:rPr>
            </w:pPr>
            <w:r w:rsidRPr="00D5518D">
              <w:rPr>
                <w:b/>
              </w:rPr>
              <w:lastRenderedPageBreak/>
              <w:t>Этапы реализации программы</w:t>
            </w:r>
          </w:p>
        </w:tc>
        <w:tc>
          <w:tcPr>
            <w:tcW w:w="7365" w:type="dxa"/>
            <w:shd w:val="clear" w:color="auto" w:fill="auto"/>
          </w:tcPr>
          <w:p w:rsidR="002861DE" w:rsidRPr="00D5518D" w:rsidRDefault="002861DE" w:rsidP="0041040B">
            <w:pPr>
              <w:autoSpaceDE w:val="0"/>
              <w:autoSpaceDN w:val="0"/>
              <w:adjustRightInd w:val="0"/>
              <w:spacing w:line="360" w:lineRule="auto"/>
              <w:jc w:val="center"/>
              <w:rPr>
                <w:b/>
                <w:bCs/>
              </w:rPr>
            </w:pPr>
            <w:r w:rsidRPr="00D5518D">
              <w:rPr>
                <w:b/>
                <w:bCs/>
              </w:rPr>
              <w:t>Первый этап (20</w:t>
            </w:r>
            <w:r w:rsidR="00EA5FAB">
              <w:rPr>
                <w:b/>
                <w:bCs/>
              </w:rPr>
              <w:t>2</w:t>
            </w:r>
            <w:r w:rsidR="005C0D0C">
              <w:rPr>
                <w:b/>
                <w:bCs/>
              </w:rPr>
              <w:t>5</w:t>
            </w:r>
            <w:r w:rsidRPr="00D5518D">
              <w:rPr>
                <w:b/>
                <w:bCs/>
              </w:rPr>
              <w:t xml:space="preserve"> – 20</w:t>
            </w:r>
            <w:r w:rsidR="0041040B">
              <w:rPr>
                <w:b/>
                <w:bCs/>
              </w:rPr>
              <w:t>2</w:t>
            </w:r>
            <w:r w:rsidR="005C0D0C">
              <w:rPr>
                <w:b/>
                <w:bCs/>
              </w:rPr>
              <w:t>6</w:t>
            </w:r>
            <w:r w:rsidRPr="00D5518D">
              <w:rPr>
                <w:b/>
                <w:bCs/>
              </w:rPr>
              <w:t xml:space="preserve"> учебный год)</w:t>
            </w:r>
          </w:p>
          <w:p w:rsidR="002861DE" w:rsidRPr="00D5518D" w:rsidRDefault="002861DE" w:rsidP="0041040B">
            <w:pPr>
              <w:autoSpaceDE w:val="0"/>
              <w:autoSpaceDN w:val="0"/>
              <w:adjustRightInd w:val="0"/>
              <w:spacing w:line="360" w:lineRule="auto"/>
              <w:jc w:val="center"/>
              <w:rPr>
                <w:b/>
                <w:bCs/>
              </w:rPr>
            </w:pPr>
            <w:r w:rsidRPr="00D5518D">
              <w:rPr>
                <w:b/>
                <w:bCs/>
              </w:rPr>
              <w:t xml:space="preserve"> – аналитико-проектировочный:</w:t>
            </w:r>
          </w:p>
          <w:p w:rsidR="002861DE" w:rsidRPr="00D5518D" w:rsidRDefault="002861DE" w:rsidP="0041040B">
            <w:pPr>
              <w:autoSpaceDE w:val="0"/>
              <w:autoSpaceDN w:val="0"/>
              <w:adjustRightInd w:val="0"/>
              <w:spacing w:line="360" w:lineRule="auto"/>
            </w:pPr>
            <w:r w:rsidRPr="00D5518D">
              <w:rPr>
                <w:b/>
                <w:bCs/>
              </w:rPr>
              <w:t xml:space="preserve"> </w:t>
            </w:r>
            <w:r w:rsidRPr="00D5518D">
              <w:t>- проблемно-ориентированный анализ результатов реализации предыдущей Программы развития (20</w:t>
            </w:r>
            <w:r w:rsidR="005C0D0C">
              <w:t>22</w:t>
            </w:r>
            <w:r w:rsidRPr="00D5518D">
              <w:t>-20</w:t>
            </w:r>
            <w:r w:rsidR="005C0D0C">
              <w:t>27</w:t>
            </w:r>
            <w:r w:rsidRPr="00D5518D">
              <w:t xml:space="preserve"> </w:t>
            </w:r>
            <w:proofErr w:type="spellStart"/>
            <w:proofErr w:type="gramStart"/>
            <w:r w:rsidRPr="00D5518D">
              <w:t>гг</w:t>
            </w:r>
            <w:proofErr w:type="spellEnd"/>
            <w:proofErr w:type="gramEnd"/>
            <w:r w:rsidRPr="00D5518D">
              <w:t xml:space="preserve">); </w:t>
            </w:r>
          </w:p>
          <w:p w:rsidR="002861DE" w:rsidRPr="00D5518D" w:rsidRDefault="002861DE" w:rsidP="0041040B">
            <w:pPr>
              <w:autoSpaceDE w:val="0"/>
              <w:autoSpaceDN w:val="0"/>
              <w:adjustRightInd w:val="0"/>
              <w:spacing w:line="360" w:lineRule="auto"/>
            </w:pPr>
            <w:r w:rsidRPr="00D5518D">
              <w:t>- изучение и анализ Федерального Закона «Об образовании в</w:t>
            </w:r>
          </w:p>
          <w:p w:rsidR="002861DE" w:rsidRPr="00D5518D" w:rsidRDefault="002861DE" w:rsidP="0041040B">
            <w:pPr>
              <w:spacing w:line="360" w:lineRule="auto"/>
            </w:pPr>
            <w:r w:rsidRPr="00D5518D">
              <w:t xml:space="preserve">Российской Федерации» (N 273-ФЗ) и концепции ФГОС общего образования (всех уровней) с целью определения основных направлений обновления образовательной системы школы; </w:t>
            </w:r>
          </w:p>
          <w:p w:rsidR="002861DE" w:rsidRPr="00D5518D" w:rsidRDefault="002861DE" w:rsidP="0041040B">
            <w:pPr>
              <w:spacing w:line="360" w:lineRule="auto"/>
            </w:pPr>
            <w:r w:rsidRPr="00D5518D">
              <w:t>- разработка направлений приведения образовательной системы школы в соответствие с ФЗ № 273-ФЗ и определение системы мониторинга реализации настоящей Программы.</w:t>
            </w:r>
          </w:p>
          <w:p w:rsidR="002861DE" w:rsidRPr="00D5518D" w:rsidRDefault="0041040B" w:rsidP="0041040B">
            <w:pPr>
              <w:autoSpaceDE w:val="0"/>
              <w:autoSpaceDN w:val="0"/>
              <w:adjustRightInd w:val="0"/>
              <w:spacing w:line="360" w:lineRule="auto"/>
              <w:jc w:val="center"/>
              <w:rPr>
                <w:b/>
                <w:bCs/>
              </w:rPr>
            </w:pPr>
            <w:r>
              <w:rPr>
                <w:b/>
                <w:bCs/>
              </w:rPr>
              <w:t>Второй этап (202</w:t>
            </w:r>
            <w:r w:rsidR="005C0D0C">
              <w:rPr>
                <w:b/>
                <w:bCs/>
              </w:rPr>
              <w:t>7</w:t>
            </w:r>
            <w:r w:rsidR="002861DE" w:rsidRPr="00D5518D">
              <w:rPr>
                <w:b/>
                <w:bCs/>
              </w:rPr>
              <w:t xml:space="preserve"> - 202</w:t>
            </w:r>
            <w:r w:rsidR="005C0D0C">
              <w:rPr>
                <w:b/>
                <w:bCs/>
              </w:rPr>
              <w:t>8</w:t>
            </w:r>
            <w:r w:rsidR="002861DE" w:rsidRPr="00D5518D">
              <w:rPr>
                <w:b/>
                <w:bCs/>
              </w:rPr>
              <w:t xml:space="preserve"> учебные годы)</w:t>
            </w:r>
          </w:p>
          <w:p w:rsidR="002861DE" w:rsidRPr="00D5518D" w:rsidRDefault="002861DE" w:rsidP="0041040B">
            <w:pPr>
              <w:autoSpaceDE w:val="0"/>
              <w:autoSpaceDN w:val="0"/>
              <w:adjustRightInd w:val="0"/>
              <w:spacing w:line="360" w:lineRule="auto"/>
              <w:jc w:val="center"/>
              <w:rPr>
                <w:b/>
                <w:bCs/>
              </w:rPr>
            </w:pPr>
            <w:r w:rsidRPr="00D5518D">
              <w:rPr>
                <w:b/>
                <w:bCs/>
              </w:rPr>
              <w:t>– реализующий:</w:t>
            </w:r>
          </w:p>
          <w:p w:rsidR="002861DE" w:rsidRPr="00D5518D" w:rsidRDefault="002861DE" w:rsidP="0041040B">
            <w:pPr>
              <w:autoSpaceDE w:val="0"/>
              <w:autoSpaceDN w:val="0"/>
              <w:adjustRightInd w:val="0"/>
              <w:spacing w:line="360" w:lineRule="auto"/>
            </w:pPr>
            <w:r w:rsidRPr="00D5518D">
              <w:rPr>
                <w:b/>
                <w:bCs/>
              </w:rPr>
              <w:t xml:space="preserve"> </w:t>
            </w:r>
            <w:r w:rsidRPr="00D5518D">
              <w:t xml:space="preserve">- разработка системы промежуточного мониторинга реализации настоящей Программы; </w:t>
            </w:r>
          </w:p>
          <w:p w:rsidR="002861DE" w:rsidRPr="00D5518D" w:rsidRDefault="002861DE" w:rsidP="0041040B">
            <w:pPr>
              <w:autoSpaceDE w:val="0"/>
              <w:autoSpaceDN w:val="0"/>
              <w:adjustRightInd w:val="0"/>
              <w:spacing w:line="360" w:lineRule="auto"/>
            </w:pPr>
            <w:r w:rsidRPr="00D5518D">
              <w:t xml:space="preserve">- реализация мероприятий плана действий Программы; </w:t>
            </w:r>
          </w:p>
          <w:p w:rsidR="002861DE" w:rsidRPr="00D5518D" w:rsidRDefault="002861DE" w:rsidP="0041040B">
            <w:pPr>
              <w:autoSpaceDE w:val="0"/>
              <w:autoSpaceDN w:val="0"/>
              <w:adjustRightInd w:val="0"/>
              <w:spacing w:line="360" w:lineRule="auto"/>
            </w:pPr>
            <w:r w:rsidRPr="00D5518D">
              <w:t>- освоение ФГОС СОО;</w:t>
            </w:r>
          </w:p>
          <w:p w:rsidR="002861DE" w:rsidRPr="00D5518D" w:rsidRDefault="002861DE" w:rsidP="0041040B">
            <w:pPr>
              <w:autoSpaceDE w:val="0"/>
              <w:autoSpaceDN w:val="0"/>
              <w:adjustRightInd w:val="0"/>
              <w:spacing w:line="360" w:lineRule="auto"/>
            </w:pPr>
            <w:r w:rsidRPr="00D5518D">
              <w:t xml:space="preserve"> - реализация образовательных и воспитательных проектов;</w:t>
            </w:r>
          </w:p>
          <w:p w:rsidR="002861DE" w:rsidRPr="00D5518D" w:rsidRDefault="002861DE" w:rsidP="0041040B">
            <w:pPr>
              <w:autoSpaceDE w:val="0"/>
              <w:autoSpaceDN w:val="0"/>
              <w:adjustRightInd w:val="0"/>
              <w:spacing w:line="360" w:lineRule="auto"/>
            </w:pPr>
            <w:r w:rsidRPr="00D5518D">
              <w:t xml:space="preserve"> - научно-методическое и нормативно-правовое сопровождение реализации Программы развития; </w:t>
            </w:r>
          </w:p>
          <w:p w:rsidR="002861DE" w:rsidRPr="00CB6D67" w:rsidRDefault="002861DE" w:rsidP="0041040B">
            <w:pPr>
              <w:autoSpaceDE w:val="0"/>
              <w:autoSpaceDN w:val="0"/>
              <w:adjustRightInd w:val="0"/>
              <w:spacing w:line="360" w:lineRule="auto"/>
            </w:pPr>
            <w:r w:rsidRPr="00D5518D">
              <w:t>- осуществление системы мониторинга реализации Программы, текущий анализ промежуточных результатов.</w:t>
            </w:r>
          </w:p>
          <w:p w:rsidR="002861DE" w:rsidRPr="00D5518D" w:rsidRDefault="002861DE" w:rsidP="0041040B">
            <w:pPr>
              <w:autoSpaceDE w:val="0"/>
              <w:autoSpaceDN w:val="0"/>
              <w:adjustRightInd w:val="0"/>
              <w:spacing w:line="360" w:lineRule="auto"/>
              <w:jc w:val="center"/>
              <w:rPr>
                <w:b/>
                <w:bCs/>
              </w:rPr>
            </w:pPr>
            <w:r w:rsidRPr="00D5518D">
              <w:rPr>
                <w:b/>
                <w:bCs/>
              </w:rPr>
              <w:t>Третий этап (январь – июль 202</w:t>
            </w:r>
            <w:r w:rsidR="005C0D0C">
              <w:rPr>
                <w:b/>
                <w:bCs/>
              </w:rPr>
              <w:t>9</w:t>
            </w:r>
            <w:r w:rsidRPr="00D5518D">
              <w:rPr>
                <w:b/>
                <w:bCs/>
              </w:rPr>
              <w:t>)</w:t>
            </w:r>
          </w:p>
          <w:p w:rsidR="002861DE" w:rsidRPr="00D5518D" w:rsidRDefault="002861DE" w:rsidP="0041040B">
            <w:pPr>
              <w:autoSpaceDE w:val="0"/>
              <w:autoSpaceDN w:val="0"/>
              <w:adjustRightInd w:val="0"/>
              <w:spacing w:line="360" w:lineRule="auto"/>
              <w:jc w:val="center"/>
              <w:rPr>
                <w:b/>
                <w:bCs/>
              </w:rPr>
            </w:pPr>
            <w:r w:rsidRPr="00D5518D">
              <w:rPr>
                <w:b/>
                <w:bCs/>
              </w:rPr>
              <w:t>– аналитико-обобщающий:</w:t>
            </w:r>
          </w:p>
          <w:p w:rsidR="002861DE" w:rsidRPr="00D5518D" w:rsidRDefault="002861DE" w:rsidP="0041040B">
            <w:pPr>
              <w:autoSpaceDE w:val="0"/>
              <w:autoSpaceDN w:val="0"/>
              <w:adjustRightInd w:val="0"/>
              <w:spacing w:line="360" w:lineRule="auto"/>
            </w:pPr>
            <w:r w:rsidRPr="00D5518D">
              <w:t>- итоговая диагностика реализации основных программных мероприятий;</w:t>
            </w:r>
          </w:p>
          <w:p w:rsidR="002861DE" w:rsidRPr="00D5518D" w:rsidRDefault="002861DE" w:rsidP="0041040B">
            <w:pPr>
              <w:autoSpaceDE w:val="0"/>
              <w:autoSpaceDN w:val="0"/>
              <w:adjustRightInd w:val="0"/>
              <w:spacing w:line="360" w:lineRule="auto"/>
            </w:pPr>
            <w:r w:rsidRPr="00D5518D">
              <w:t xml:space="preserve"> - анализ итоговых результатов мониторинга реализации Программы; </w:t>
            </w:r>
          </w:p>
          <w:p w:rsidR="002861DE" w:rsidRPr="00CB6D67" w:rsidRDefault="002861DE" w:rsidP="00CB6D67">
            <w:pPr>
              <w:autoSpaceDE w:val="0"/>
              <w:autoSpaceDN w:val="0"/>
              <w:adjustRightInd w:val="0"/>
              <w:spacing w:line="360" w:lineRule="auto"/>
              <w:ind w:left="-27"/>
            </w:pPr>
            <w:r w:rsidRPr="00D5518D">
              <w:lastRenderedPageBreak/>
              <w:t xml:space="preserve">- </w:t>
            </w:r>
            <w:r w:rsidRPr="00CB6D67">
              <w:rPr>
                <w:rStyle w:val="A00"/>
                <w:rFonts w:ascii="Times New Roman" w:hAnsi="Times New Roman" w:cs="Times New Roman"/>
                <w:i w:val="0"/>
                <w:sz w:val="24"/>
                <w:szCs w:val="24"/>
              </w:rPr>
              <w:t>анализ динамики результатов, выявление проблем и путей их решения;</w:t>
            </w:r>
          </w:p>
          <w:p w:rsidR="002861DE" w:rsidRPr="00D5518D" w:rsidRDefault="002861DE" w:rsidP="0041040B">
            <w:pPr>
              <w:autoSpaceDE w:val="0"/>
              <w:autoSpaceDN w:val="0"/>
              <w:adjustRightInd w:val="0"/>
              <w:spacing w:line="360" w:lineRule="auto"/>
            </w:pPr>
            <w:r w:rsidRPr="00D5518D">
              <w:t xml:space="preserve">- обобщение позитивного опыта осуществления программных мероприятий; </w:t>
            </w:r>
          </w:p>
          <w:p w:rsidR="002861DE" w:rsidRPr="00D5518D" w:rsidRDefault="002861DE" w:rsidP="0041040B">
            <w:pPr>
              <w:autoSpaceDE w:val="0"/>
              <w:autoSpaceDN w:val="0"/>
              <w:adjustRightInd w:val="0"/>
              <w:spacing w:line="360" w:lineRule="auto"/>
            </w:pPr>
            <w:r w:rsidRPr="00D5518D">
              <w:t>- определение целей, задач и направлений стратегии дальнейшего развития школы.</w:t>
            </w:r>
          </w:p>
        </w:tc>
      </w:tr>
      <w:tr w:rsidR="002861DE" w:rsidRPr="00D5518D" w:rsidTr="00CB6D67">
        <w:tc>
          <w:tcPr>
            <w:tcW w:w="2700" w:type="dxa"/>
            <w:shd w:val="clear" w:color="auto" w:fill="auto"/>
          </w:tcPr>
          <w:p w:rsidR="002861DE" w:rsidRPr="00D5518D" w:rsidRDefault="002861DE" w:rsidP="0041040B">
            <w:pPr>
              <w:spacing w:line="360" w:lineRule="auto"/>
              <w:ind w:right="175"/>
              <w:jc w:val="both"/>
            </w:pPr>
            <w:r w:rsidRPr="00D5518D">
              <w:rPr>
                <w:b/>
              </w:rPr>
              <w:lastRenderedPageBreak/>
              <w:t>Основная стратегическая цель программы</w:t>
            </w:r>
          </w:p>
          <w:p w:rsidR="002861DE" w:rsidRPr="00D5518D" w:rsidRDefault="002861DE" w:rsidP="0041040B">
            <w:pPr>
              <w:spacing w:line="360" w:lineRule="auto"/>
              <w:rPr>
                <w:b/>
              </w:rPr>
            </w:pPr>
          </w:p>
        </w:tc>
        <w:tc>
          <w:tcPr>
            <w:tcW w:w="7365" w:type="dxa"/>
            <w:shd w:val="clear" w:color="auto" w:fill="auto"/>
          </w:tcPr>
          <w:p w:rsidR="00EA5FAB" w:rsidRDefault="00EA5FAB" w:rsidP="00EA5FAB">
            <w:pPr>
              <w:rPr>
                <w:color w:val="000000"/>
              </w:rPr>
            </w:pPr>
            <w:r>
              <w:rPr>
                <w:color w:val="000000"/>
              </w:rPr>
              <w:t>1. Повышение  конкурентоспособности школы как образовательной организации, ориентированной на создание условий для формирования успешной личности ученика.</w:t>
            </w:r>
          </w:p>
          <w:p w:rsidR="00EA5FAB" w:rsidRDefault="00EA5FAB" w:rsidP="00EA5FAB">
            <w:pPr>
              <w:rPr>
                <w:color w:val="000000"/>
              </w:rPr>
            </w:pPr>
            <w:r>
              <w:rPr>
                <w:color w:val="000000"/>
              </w:rPr>
              <w:t xml:space="preserve">2. </w:t>
            </w:r>
            <w:proofErr w:type="spellStart"/>
            <w:r>
              <w:rPr>
                <w:color w:val="000000"/>
              </w:rPr>
              <w:t>Цифровизация</w:t>
            </w:r>
            <w:proofErr w:type="spellEnd"/>
            <w:r>
              <w:rPr>
                <w:color w:val="000000"/>
              </w:rPr>
              <w:t xml:space="preserve"> образовательной деятельности, делопроизводства.</w:t>
            </w:r>
          </w:p>
          <w:p w:rsidR="00EA5FAB" w:rsidRDefault="00EA5FAB" w:rsidP="00EA5FAB">
            <w:pPr>
              <w:rPr>
                <w:color w:val="000000"/>
              </w:rPr>
            </w:pPr>
            <w:r>
              <w:rPr>
                <w:color w:val="000000"/>
              </w:rPr>
              <w:t xml:space="preserve">3. Внедрение ФГОС-2021 и проведение внутреннего мониторинга соответствия </w:t>
            </w:r>
            <w:proofErr w:type="spellStart"/>
            <w:r>
              <w:rPr>
                <w:color w:val="000000"/>
              </w:rPr>
              <w:t>аккредитационным</w:t>
            </w:r>
            <w:proofErr w:type="spellEnd"/>
            <w:r>
              <w:rPr>
                <w:color w:val="000000"/>
              </w:rPr>
              <w:t xml:space="preserve"> показателям.</w:t>
            </w:r>
          </w:p>
          <w:p w:rsidR="00EA5FAB" w:rsidRDefault="00EA5FAB" w:rsidP="00EA5FAB">
            <w:pPr>
              <w:rPr>
                <w:color w:val="000000"/>
              </w:rPr>
            </w:pPr>
            <w:r>
              <w:rPr>
                <w:color w:val="000000"/>
              </w:rPr>
              <w:t>4. Обеспечение разнообразия и доступности дополнительного образования с учётом потребностей и возможностей детей.</w:t>
            </w:r>
          </w:p>
          <w:p w:rsidR="002861DE" w:rsidRPr="00D5518D" w:rsidRDefault="00EA5FAB" w:rsidP="00EA5FAB">
            <w:pPr>
              <w:spacing w:line="360" w:lineRule="auto"/>
              <w:ind w:left="-108" w:right="175"/>
              <w:jc w:val="both"/>
              <w:rPr>
                <w:i/>
              </w:rPr>
            </w:pPr>
            <w:r>
              <w:rPr>
                <w:color w:val="000000"/>
              </w:rPr>
              <w:t>5. Модернизация системы охраны труда и повышение общей безопасности, в том числе усиление антитеррористической защищенности объектов организации</w:t>
            </w:r>
          </w:p>
        </w:tc>
      </w:tr>
      <w:tr w:rsidR="002861DE" w:rsidRPr="00D5518D" w:rsidTr="00CB6D67">
        <w:tc>
          <w:tcPr>
            <w:tcW w:w="2700" w:type="dxa"/>
            <w:shd w:val="clear" w:color="auto" w:fill="auto"/>
          </w:tcPr>
          <w:p w:rsidR="002861DE" w:rsidRPr="00D5518D" w:rsidRDefault="002861DE" w:rsidP="0041040B">
            <w:pPr>
              <w:spacing w:line="360" w:lineRule="auto"/>
              <w:rPr>
                <w:b/>
              </w:rPr>
            </w:pPr>
            <w:r w:rsidRPr="00D5518D">
              <w:rPr>
                <w:b/>
              </w:rPr>
              <w:t>Задачи Программы</w:t>
            </w:r>
          </w:p>
          <w:p w:rsidR="002861DE" w:rsidRPr="00D5518D" w:rsidRDefault="002861DE" w:rsidP="0041040B">
            <w:pPr>
              <w:spacing w:line="360" w:lineRule="auto"/>
              <w:rPr>
                <w:b/>
              </w:rPr>
            </w:pPr>
          </w:p>
        </w:tc>
        <w:tc>
          <w:tcPr>
            <w:tcW w:w="7365" w:type="dxa"/>
            <w:shd w:val="clear" w:color="auto" w:fill="auto"/>
          </w:tcPr>
          <w:p w:rsidR="00EA5FAB" w:rsidRDefault="00EA5FAB" w:rsidP="00EA5FAB">
            <w:pPr>
              <w:rPr>
                <w:color w:val="000000"/>
              </w:rPr>
            </w:pPr>
            <w:r>
              <w:rPr>
                <w:color w:val="000000"/>
              </w:rPr>
              <w:t>1. Создание системы сетевого взаимодействия со спортивными организациями, вузами, организациями сферы культуры, чтобы расширить перечень предлагаемых услуг и повысить качество уже оказываемых, помочь учащимся в выборе будущей специальности, подготовке к поступлению в вуз.</w:t>
            </w:r>
          </w:p>
          <w:p w:rsidR="00EA5FAB" w:rsidRDefault="00EA5FAB" w:rsidP="00EA5FAB">
            <w:pPr>
              <w:rPr>
                <w:color w:val="000000"/>
              </w:rPr>
            </w:pPr>
            <w:r>
              <w:rPr>
                <w:color w:val="000000"/>
              </w:rPr>
              <w:t xml:space="preserve">2. Расширение образовательных возможностей для учащихся через </w:t>
            </w:r>
            <w:proofErr w:type="spellStart"/>
            <w:r>
              <w:rPr>
                <w:color w:val="000000"/>
              </w:rPr>
              <w:t>многопрофильность</w:t>
            </w:r>
            <w:proofErr w:type="spellEnd"/>
            <w:r>
              <w:rPr>
                <w:color w:val="000000"/>
              </w:rPr>
              <w:t xml:space="preserve"> и вариативность образовательных программ общего и дополнительного образования.</w:t>
            </w:r>
          </w:p>
          <w:p w:rsidR="00EA5FAB" w:rsidRDefault="00EA5FAB" w:rsidP="00EA5FAB">
            <w:pPr>
              <w:rPr>
                <w:color w:val="000000"/>
              </w:rPr>
            </w:pPr>
            <w:r>
              <w:rPr>
                <w:color w:val="000000"/>
              </w:rPr>
              <w:t>3. Оптимизация системы дистанционных образовательных технологий, электронного обучения с целью повышения эффективности их использования.</w:t>
            </w:r>
          </w:p>
          <w:p w:rsidR="00EA5FAB" w:rsidRDefault="00EA5FAB" w:rsidP="00EA5FAB">
            <w:pPr>
              <w:rPr>
                <w:color w:val="000000"/>
              </w:rPr>
            </w:pPr>
            <w:r>
              <w:rPr>
                <w:color w:val="000000"/>
              </w:rPr>
              <w:t xml:space="preserve">4. </w:t>
            </w:r>
            <w:proofErr w:type="spellStart"/>
            <w:r>
              <w:rPr>
                <w:color w:val="000000"/>
              </w:rPr>
              <w:t>Цифровизация</w:t>
            </w:r>
            <w:proofErr w:type="spellEnd"/>
            <w:r>
              <w:rPr>
                <w:color w:val="000000"/>
              </w:rPr>
              <w:t xml:space="preserve"> системы управления образовательной организацией, в том числе документооборота.</w:t>
            </w:r>
          </w:p>
          <w:p w:rsidR="00EA5FAB" w:rsidRDefault="00EA5FAB" w:rsidP="00EA5FAB">
            <w:pPr>
              <w:rPr>
                <w:color w:val="000000"/>
              </w:rPr>
            </w:pPr>
            <w:r>
              <w:rPr>
                <w:color w:val="000000"/>
              </w:rPr>
              <w:t xml:space="preserve">5. Обучение по </w:t>
            </w:r>
            <w:r w:rsidR="005C0D0C">
              <w:rPr>
                <w:color w:val="000000"/>
              </w:rPr>
              <w:t xml:space="preserve">ООП, </w:t>
            </w:r>
            <w:proofErr w:type="gramStart"/>
            <w:r w:rsidR="005C0D0C">
              <w:rPr>
                <w:color w:val="000000"/>
              </w:rPr>
              <w:t>разработанных</w:t>
            </w:r>
            <w:proofErr w:type="gramEnd"/>
            <w:r w:rsidR="005C0D0C">
              <w:rPr>
                <w:color w:val="000000"/>
              </w:rPr>
              <w:t xml:space="preserve"> по ФГОС-2021</w:t>
            </w:r>
            <w:r>
              <w:rPr>
                <w:color w:val="000000"/>
              </w:rPr>
              <w:t>.</w:t>
            </w:r>
          </w:p>
          <w:p w:rsidR="00EA5FAB" w:rsidRDefault="00EA5FAB" w:rsidP="00EA5FAB">
            <w:pPr>
              <w:rPr>
                <w:color w:val="000000"/>
              </w:rPr>
            </w:pPr>
            <w:r>
              <w:rPr>
                <w:color w:val="000000"/>
              </w:rPr>
              <w:t>6. Создание востребованной воспитательной системы для реализации современной молодежной политики.</w:t>
            </w:r>
          </w:p>
          <w:p w:rsidR="00EA5FAB" w:rsidRDefault="00EA5FAB" w:rsidP="00EA5FAB">
            <w:pPr>
              <w:rPr>
                <w:color w:val="000000"/>
              </w:rPr>
            </w:pPr>
            <w:r>
              <w:rPr>
                <w:color w:val="000000"/>
              </w:rPr>
              <w:t>7. Повышения безопасности в организации в отношении детей и работников, посетителей.</w:t>
            </w:r>
          </w:p>
          <w:p w:rsidR="002861DE" w:rsidRPr="00D5518D" w:rsidRDefault="00EA5FAB" w:rsidP="00EA5FAB">
            <w:pPr>
              <w:spacing w:line="360" w:lineRule="auto"/>
              <w:ind w:right="175"/>
              <w:jc w:val="both"/>
              <w:rPr>
                <w:b/>
              </w:rPr>
            </w:pPr>
            <w:r>
              <w:rPr>
                <w:color w:val="000000"/>
              </w:rPr>
              <w:t xml:space="preserve">8. Повышение </w:t>
            </w:r>
            <w:proofErr w:type="gramStart"/>
            <w:r>
              <w:rPr>
                <w:color w:val="000000"/>
              </w:rPr>
              <w:t>эффективности системы охраны труда организации</w:t>
            </w:r>
            <w:proofErr w:type="gramEnd"/>
          </w:p>
        </w:tc>
      </w:tr>
      <w:tr w:rsidR="00EA5FAB" w:rsidRPr="00D5518D" w:rsidTr="00CB6D67">
        <w:tc>
          <w:tcPr>
            <w:tcW w:w="2700" w:type="dxa"/>
            <w:shd w:val="clear" w:color="auto" w:fill="auto"/>
          </w:tcPr>
          <w:p w:rsidR="00EA5FAB" w:rsidRPr="00D5518D" w:rsidRDefault="00EA5FAB" w:rsidP="0041040B">
            <w:pPr>
              <w:pStyle w:val="Default"/>
              <w:rPr>
                <w:b/>
              </w:rPr>
            </w:pPr>
            <w:r>
              <w:rPr>
                <w:b/>
              </w:rPr>
              <w:t>Направления программы</w:t>
            </w:r>
          </w:p>
        </w:tc>
        <w:tc>
          <w:tcPr>
            <w:tcW w:w="7365" w:type="dxa"/>
            <w:shd w:val="clear" w:color="auto" w:fill="auto"/>
          </w:tcPr>
          <w:p w:rsidR="00EA5FAB" w:rsidRDefault="00EA5FAB" w:rsidP="00EA5FAB">
            <w:pPr>
              <w:rPr>
                <w:color w:val="000000"/>
              </w:rPr>
            </w:pPr>
            <w:r>
              <w:rPr>
                <w:color w:val="000000"/>
              </w:rPr>
              <w:t xml:space="preserve">1. </w:t>
            </w:r>
            <w:proofErr w:type="gramStart"/>
            <w:r>
              <w:rPr>
                <w:color w:val="000000"/>
              </w:rPr>
              <w:t>Успешное</w:t>
            </w:r>
            <w:proofErr w:type="gramEnd"/>
            <w:r>
              <w:rPr>
                <w:color w:val="000000"/>
              </w:rPr>
              <w:t xml:space="preserve"> применения ФГОС-2021 с 01.09.22.</w:t>
            </w:r>
          </w:p>
          <w:p w:rsidR="00EA5FAB" w:rsidRDefault="00EA5FAB" w:rsidP="00EA5FAB">
            <w:pPr>
              <w:rPr>
                <w:color w:val="000000"/>
              </w:rPr>
            </w:pPr>
            <w:r>
              <w:rPr>
                <w:color w:val="000000"/>
              </w:rPr>
              <w:t xml:space="preserve">2. Внутренний мониторинг условий организации на соответствие </w:t>
            </w:r>
            <w:proofErr w:type="spellStart"/>
            <w:r>
              <w:rPr>
                <w:color w:val="000000"/>
              </w:rPr>
              <w:t>аккредитационным</w:t>
            </w:r>
            <w:proofErr w:type="spellEnd"/>
            <w:r>
              <w:rPr>
                <w:color w:val="000000"/>
              </w:rPr>
              <w:t xml:space="preserve"> показателям.</w:t>
            </w:r>
          </w:p>
          <w:p w:rsidR="00EA5FAB" w:rsidRDefault="00EA5FAB" w:rsidP="00EA5FAB">
            <w:pPr>
              <w:rPr>
                <w:color w:val="000000"/>
              </w:rPr>
            </w:pPr>
            <w:r>
              <w:rPr>
                <w:color w:val="000000"/>
              </w:rPr>
              <w:t>3. Повышение эффективности системы дополнительного образования, расширение спектра дополнительных образовательных услуг для детей и их родителей</w:t>
            </w:r>
          </w:p>
          <w:p w:rsidR="00EA5FAB" w:rsidRDefault="00EA5FAB" w:rsidP="00EA5FAB">
            <w:pPr>
              <w:rPr>
                <w:color w:val="000000"/>
              </w:rPr>
            </w:pPr>
            <w:r>
              <w:rPr>
                <w:color w:val="000000"/>
              </w:rPr>
              <w:t xml:space="preserve">4. </w:t>
            </w:r>
            <w:proofErr w:type="spellStart"/>
            <w:r>
              <w:rPr>
                <w:color w:val="000000"/>
              </w:rPr>
              <w:t>Цифровизация</w:t>
            </w:r>
            <w:proofErr w:type="spellEnd"/>
            <w:r>
              <w:rPr>
                <w:color w:val="000000"/>
              </w:rPr>
              <w:t xml:space="preserve"> рабочих и образовательных процессов в </w:t>
            </w:r>
            <w:r>
              <w:rPr>
                <w:color w:val="000000"/>
              </w:rPr>
              <w:lastRenderedPageBreak/>
              <w:t>организации.</w:t>
            </w:r>
          </w:p>
          <w:p w:rsidR="00EA5FAB" w:rsidRDefault="00EA5FAB" w:rsidP="00EA5FAB">
            <w:pPr>
              <w:rPr>
                <w:color w:val="000000"/>
              </w:rPr>
            </w:pPr>
            <w:r>
              <w:rPr>
                <w:color w:val="000000"/>
              </w:rPr>
              <w:t>5. Совершенствование системы охраны труда.</w:t>
            </w:r>
          </w:p>
          <w:p w:rsidR="00EA5FAB" w:rsidRPr="00D5518D" w:rsidRDefault="00EA5FAB" w:rsidP="00EA5FAB">
            <w:pPr>
              <w:pStyle w:val="Default"/>
              <w:spacing w:line="360" w:lineRule="auto"/>
              <w:rPr>
                <w:b/>
              </w:rPr>
            </w:pPr>
            <w:r>
              <w:t>6. Усиление антитеррористической защищенности организации</w:t>
            </w:r>
          </w:p>
        </w:tc>
      </w:tr>
      <w:tr w:rsidR="002861DE" w:rsidRPr="00D5518D" w:rsidTr="00CB6D67">
        <w:tc>
          <w:tcPr>
            <w:tcW w:w="2700" w:type="dxa"/>
            <w:shd w:val="clear" w:color="auto" w:fill="auto"/>
          </w:tcPr>
          <w:p w:rsidR="002861DE" w:rsidRPr="00D5518D" w:rsidRDefault="002861DE" w:rsidP="0041040B">
            <w:pPr>
              <w:pStyle w:val="Default"/>
              <w:spacing w:line="360" w:lineRule="auto"/>
              <w:rPr>
                <w:b/>
              </w:rPr>
            </w:pPr>
            <w:r w:rsidRPr="00D5518D">
              <w:rPr>
                <w:b/>
              </w:rPr>
              <w:lastRenderedPageBreak/>
              <w:t>Структура программы развития</w:t>
            </w:r>
          </w:p>
        </w:tc>
        <w:tc>
          <w:tcPr>
            <w:tcW w:w="7365" w:type="dxa"/>
            <w:shd w:val="clear" w:color="auto" w:fill="auto"/>
          </w:tcPr>
          <w:p w:rsidR="002861DE" w:rsidRPr="00D5518D" w:rsidRDefault="004B72D2" w:rsidP="0041040B">
            <w:pPr>
              <w:pStyle w:val="Pa8"/>
              <w:spacing w:line="360" w:lineRule="auto"/>
              <w:rPr>
                <w:rFonts w:ascii="Times New Roman" w:hAnsi="Times New Roman"/>
                <w:b/>
                <w:i/>
              </w:rPr>
            </w:pPr>
            <w:r>
              <w:rPr>
                <w:rFonts w:ascii="Times New Roman" w:hAnsi="Times New Roman"/>
                <w:b/>
                <w:i/>
              </w:rPr>
              <w:t xml:space="preserve">1. </w:t>
            </w:r>
            <w:r w:rsidR="002861DE" w:rsidRPr="00D5518D">
              <w:rPr>
                <w:rFonts w:ascii="Times New Roman" w:hAnsi="Times New Roman"/>
                <w:b/>
                <w:i/>
              </w:rPr>
              <w:t>Паспорт программы</w:t>
            </w:r>
          </w:p>
          <w:p w:rsidR="002861DE" w:rsidRPr="00D5518D" w:rsidRDefault="004B72D2" w:rsidP="0041040B">
            <w:pPr>
              <w:pStyle w:val="Pa8"/>
              <w:spacing w:line="360" w:lineRule="auto"/>
              <w:rPr>
                <w:rFonts w:ascii="Times New Roman" w:hAnsi="Times New Roman"/>
                <w:b/>
                <w:i/>
              </w:rPr>
            </w:pPr>
            <w:r>
              <w:rPr>
                <w:rFonts w:ascii="Times New Roman" w:hAnsi="Times New Roman"/>
                <w:b/>
                <w:i/>
              </w:rPr>
              <w:t xml:space="preserve">2. </w:t>
            </w:r>
            <w:r w:rsidR="002861DE" w:rsidRPr="00D5518D">
              <w:rPr>
                <w:rFonts w:ascii="Times New Roman" w:hAnsi="Times New Roman"/>
                <w:b/>
                <w:i/>
              </w:rPr>
              <w:t xml:space="preserve">Введение </w:t>
            </w:r>
          </w:p>
          <w:p w:rsidR="002861DE" w:rsidRPr="00D5518D" w:rsidRDefault="002861DE" w:rsidP="0041040B">
            <w:pPr>
              <w:pStyle w:val="Pa8"/>
              <w:spacing w:line="360" w:lineRule="auto"/>
              <w:rPr>
                <w:rFonts w:ascii="Times New Roman" w:hAnsi="Times New Roman"/>
                <w:b/>
                <w:i/>
              </w:rPr>
            </w:pPr>
            <w:r w:rsidRPr="00D5518D">
              <w:rPr>
                <w:rFonts w:ascii="Times New Roman" w:hAnsi="Times New Roman"/>
                <w:b/>
              </w:rPr>
              <w:t xml:space="preserve">Раздел 3. </w:t>
            </w:r>
            <w:r w:rsidRPr="00D5518D">
              <w:rPr>
                <w:rFonts w:ascii="Times New Roman" w:hAnsi="Times New Roman"/>
                <w:b/>
                <w:i/>
                <w:color w:val="000000"/>
              </w:rPr>
              <w:t>Анализ потенциала развития школы</w:t>
            </w:r>
            <w:r w:rsidRPr="00D5518D">
              <w:rPr>
                <w:rFonts w:ascii="Times New Roman" w:hAnsi="Times New Roman"/>
                <w:b/>
                <w:i/>
              </w:rPr>
              <w:t>: характеристика</w:t>
            </w:r>
          </w:p>
          <w:p w:rsidR="002861DE" w:rsidRPr="00D5518D" w:rsidRDefault="002861DE" w:rsidP="0041040B">
            <w:pPr>
              <w:pStyle w:val="Pa8"/>
              <w:spacing w:line="360" w:lineRule="auto"/>
              <w:rPr>
                <w:rFonts w:ascii="Times New Roman" w:hAnsi="Times New Roman"/>
                <w:b/>
                <w:i/>
              </w:rPr>
            </w:pPr>
            <w:r w:rsidRPr="00D5518D">
              <w:rPr>
                <w:rFonts w:ascii="Times New Roman" w:hAnsi="Times New Roman"/>
                <w:b/>
                <w:i/>
              </w:rPr>
              <w:t xml:space="preserve">                текущего состояния образования в школе: ресурсы и </w:t>
            </w:r>
          </w:p>
          <w:p w:rsidR="002861DE" w:rsidRPr="00D5518D" w:rsidRDefault="002861DE" w:rsidP="0041040B">
            <w:pPr>
              <w:pStyle w:val="Pa8"/>
              <w:spacing w:line="360" w:lineRule="auto"/>
              <w:rPr>
                <w:rFonts w:ascii="Times New Roman" w:hAnsi="Times New Roman"/>
                <w:b/>
                <w:i/>
              </w:rPr>
            </w:pPr>
            <w:r w:rsidRPr="00D5518D">
              <w:rPr>
                <w:rFonts w:ascii="Times New Roman" w:hAnsi="Times New Roman"/>
                <w:b/>
                <w:i/>
              </w:rPr>
              <w:t xml:space="preserve">               условия достижения результата </w:t>
            </w:r>
          </w:p>
          <w:p w:rsidR="002861DE" w:rsidRPr="00D5518D" w:rsidRDefault="002861DE" w:rsidP="0041040B">
            <w:pPr>
              <w:autoSpaceDE w:val="0"/>
              <w:autoSpaceDN w:val="0"/>
              <w:adjustRightInd w:val="0"/>
              <w:rPr>
                <w:b/>
                <w:i/>
                <w:color w:val="000000"/>
              </w:rPr>
            </w:pPr>
            <w:r w:rsidRPr="00D5518D">
              <w:rPr>
                <w:b/>
              </w:rPr>
              <w:t xml:space="preserve">Раздел 4. </w:t>
            </w:r>
            <w:r w:rsidRPr="00D5518D">
              <w:rPr>
                <w:b/>
                <w:i/>
                <w:color w:val="000000"/>
              </w:rPr>
              <w:t xml:space="preserve">Результаты анализа внешней среды и потенциала </w:t>
            </w:r>
          </w:p>
          <w:p w:rsidR="002861DE" w:rsidRPr="00D5518D" w:rsidRDefault="002861DE" w:rsidP="0041040B">
            <w:pPr>
              <w:autoSpaceDE w:val="0"/>
              <w:autoSpaceDN w:val="0"/>
              <w:adjustRightInd w:val="0"/>
              <w:rPr>
                <w:b/>
                <w:i/>
                <w:color w:val="000000"/>
              </w:rPr>
            </w:pPr>
            <w:r w:rsidRPr="00D5518D">
              <w:rPr>
                <w:b/>
                <w:i/>
                <w:color w:val="000000"/>
              </w:rPr>
              <w:t xml:space="preserve">                развития школы</w:t>
            </w:r>
          </w:p>
          <w:p w:rsidR="002861DE" w:rsidRPr="00D5518D" w:rsidRDefault="002861DE" w:rsidP="0041040B">
            <w:pPr>
              <w:spacing w:line="360" w:lineRule="auto"/>
              <w:ind w:right="175"/>
              <w:rPr>
                <w:b/>
              </w:rPr>
            </w:pPr>
            <w:r w:rsidRPr="00D5518D">
              <w:rPr>
                <w:b/>
                <w:color w:val="000000"/>
              </w:rPr>
              <w:t>Раздел 5.</w:t>
            </w:r>
            <w:r w:rsidRPr="00D5518D">
              <w:rPr>
                <w:b/>
                <w:i/>
                <w:color w:val="000000"/>
              </w:rPr>
              <w:t>Концепция Программы развития</w:t>
            </w:r>
          </w:p>
          <w:p w:rsidR="002861DE" w:rsidRPr="00D5518D" w:rsidRDefault="002861DE" w:rsidP="0041040B">
            <w:pPr>
              <w:pStyle w:val="Default"/>
              <w:spacing w:line="360" w:lineRule="auto"/>
              <w:rPr>
                <w:b/>
              </w:rPr>
            </w:pPr>
            <w:r w:rsidRPr="00D5518D">
              <w:rPr>
                <w:b/>
              </w:rPr>
              <w:t>Раздел 6.</w:t>
            </w:r>
            <w:r w:rsidRPr="00D5518D">
              <w:rPr>
                <w:b/>
                <w:i/>
              </w:rPr>
              <w:t>Механизм реализации программы</w:t>
            </w:r>
          </w:p>
        </w:tc>
      </w:tr>
      <w:tr w:rsidR="002861DE" w:rsidRPr="00D5518D" w:rsidTr="00CB6D67">
        <w:tc>
          <w:tcPr>
            <w:tcW w:w="2700" w:type="dxa"/>
            <w:shd w:val="clear" w:color="auto" w:fill="auto"/>
          </w:tcPr>
          <w:p w:rsidR="002861DE" w:rsidRPr="00D5518D" w:rsidRDefault="002861DE" w:rsidP="0041040B">
            <w:pPr>
              <w:pStyle w:val="Default"/>
              <w:spacing w:line="360" w:lineRule="auto"/>
              <w:rPr>
                <w:b/>
              </w:rPr>
            </w:pPr>
            <w:r w:rsidRPr="00D5518D">
              <w:rPr>
                <w:b/>
              </w:rPr>
              <w:t>Ресурсное обеспечение реализации программы развития</w:t>
            </w:r>
          </w:p>
        </w:tc>
        <w:tc>
          <w:tcPr>
            <w:tcW w:w="7365" w:type="dxa"/>
            <w:shd w:val="clear" w:color="auto" w:fill="auto"/>
          </w:tcPr>
          <w:p w:rsidR="002861DE" w:rsidRPr="00691451" w:rsidRDefault="002861DE" w:rsidP="0041040B">
            <w:pPr>
              <w:spacing w:line="360" w:lineRule="auto"/>
              <w:jc w:val="both"/>
              <w:rPr>
                <w:rStyle w:val="A00"/>
                <w:rFonts w:ascii="Times New Roman" w:hAnsi="Times New Roman" w:cs="Times New Roman"/>
                <w:i w:val="0"/>
                <w:sz w:val="24"/>
                <w:szCs w:val="24"/>
              </w:rPr>
            </w:pPr>
            <w:r w:rsidRPr="00D5518D">
              <w:rPr>
                <w:rStyle w:val="A00"/>
                <w:i w:val="0"/>
              </w:rPr>
              <w:t>1</w:t>
            </w:r>
            <w:r w:rsidRPr="00691451">
              <w:rPr>
                <w:rStyle w:val="A00"/>
                <w:rFonts w:ascii="Times New Roman" w:hAnsi="Times New Roman" w:cs="Times New Roman"/>
                <w:i w:val="0"/>
                <w:sz w:val="24"/>
                <w:szCs w:val="24"/>
              </w:rPr>
              <w:t xml:space="preserve">. Кадровые ресурсы. </w:t>
            </w:r>
          </w:p>
          <w:p w:rsidR="002861DE" w:rsidRPr="00691451" w:rsidRDefault="002861DE" w:rsidP="0041040B">
            <w:pPr>
              <w:spacing w:line="360" w:lineRule="auto"/>
              <w:jc w:val="both"/>
            </w:pPr>
            <w:r w:rsidRPr="00691451">
              <w:rPr>
                <w:rStyle w:val="A00"/>
                <w:rFonts w:ascii="Times New Roman" w:hAnsi="Times New Roman" w:cs="Times New Roman"/>
                <w:i w:val="0"/>
                <w:sz w:val="24"/>
                <w:szCs w:val="24"/>
              </w:rPr>
              <w:t xml:space="preserve">1.1.На данный момент </w:t>
            </w:r>
            <w:r w:rsidRPr="00691451">
              <w:t xml:space="preserve">почетное звание  в коллективе имеют: </w:t>
            </w:r>
          </w:p>
          <w:p w:rsidR="002861DE" w:rsidRPr="00D5518D" w:rsidRDefault="002861DE" w:rsidP="0041040B">
            <w:pPr>
              <w:spacing w:line="360" w:lineRule="auto"/>
              <w:jc w:val="both"/>
            </w:pPr>
            <w:r w:rsidRPr="00D5518D">
              <w:t>* «Почетный р</w:t>
            </w:r>
            <w:r w:rsidR="00691451">
              <w:t>аботник общего образования</w:t>
            </w:r>
            <w:r w:rsidR="005C0D0C">
              <w:t xml:space="preserve"> РФ</w:t>
            </w:r>
            <w:r w:rsidR="00691451">
              <w:t>» - 2</w:t>
            </w:r>
            <w:r w:rsidRPr="00D5518D">
              <w:t xml:space="preserve"> человек</w:t>
            </w:r>
            <w:r w:rsidR="00691451">
              <w:t>а</w:t>
            </w:r>
          </w:p>
          <w:p w:rsidR="002861DE" w:rsidRPr="00D5518D" w:rsidRDefault="002861DE" w:rsidP="0041040B">
            <w:pPr>
              <w:spacing w:line="360" w:lineRule="auto"/>
              <w:jc w:val="both"/>
            </w:pPr>
            <w:r w:rsidRPr="00D5518D">
              <w:t xml:space="preserve">* Грамота Министерства образования – 14  человек </w:t>
            </w:r>
          </w:p>
          <w:p w:rsidR="002861DE" w:rsidRPr="00D5518D" w:rsidRDefault="002861DE" w:rsidP="0041040B">
            <w:pPr>
              <w:spacing w:line="360" w:lineRule="auto"/>
              <w:jc w:val="both"/>
            </w:pPr>
            <w:r w:rsidRPr="00D5518D">
              <w:t>1.2.Высшее образование имеют</w:t>
            </w:r>
            <w:r w:rsidR="00691451">
              <w:t xml:space="preserve"> 95,5</w:t>
            </w:r>
            <w:r w:rsidRPr="00D5518D">
              <w:t xml:space="preserve"> % педагогических работников школы.</w:t>
            </w:r>
          </w:p>
          <w:p w:rsidR="002861DE" w:rsidRPr="00691451" w:rsidRDefault="002861DE" w:rsidP="0041040B">
            <w:pPr>
              <w:pStyle w:val="Pa8"/>
              <w:spacing w:line="360" w:lineRule="auto"/>
              <w:rPr>
                <w:rFonts w:ascii="Times New Roman" w:hAnsi="Times New Roman"/>
                <w:i/>
                <w:u w:val="single"/>
              </w:rPr>
            </w:pPr>
            <w:r w:rsidRPr="00D5518D">
              <w:rPr>
                <w:rStyle w:val="A00"/>
                <w:rFonts w:ascii="Times New Roman" w:hAnsi="Times New Roman"/>
                <w:i w:val="0"/>
              </w:rPr>
              <w:t>1</w:t>
            </w:r>
            <w:r w:rsidRPr="00691451">
              <w:rPr>
                <w:rStyle w:val="A00"/>
                <w:rFonts w:ascii="Times New Roman" w:hAnsi="Times New Roman"/>
                <w:i w:val="0"/>
                <w:sz w:val="24"/>
                <w:szCs w:val="24"/>
              </w:rPr>
              <w:t>.3. Атте</w:t>
            </w:r>
            <w:r w:rsidR="005C0D0C">
              <w:rPr>
                <w:rStyle w:val="A00"/>
                <w:rFonts w:ascii="Times New Roman" w:hAnsi="Times New Roman"/>
                <w:i w:val="0"/>
                <w:sz w:val="24"/>
                <w:szCs w:val="24"/>
              </w:rPr>
              <w:t>стация педагогических кадров: 70</w:t>
            </w:r>
            <w:r w:rsidRPr="00691451">
              <w:rPr>
                <w:rStyle w:val="A00"/>
                <w:rFonts w:ascii="Times New Roman" w:hAnsi="Times New Roman"/>
                <w:i w:val="0"/>
                <w:sz w:val="24"/>
                <w:szCs w:val="24"/>
              </w:rPr>
              <w:t xml:space="preserve">% </w:t>
            </w:r>
            <w:r w:rsidR="005C0D0C">
              <w:rPr>
                <w:rStyle w:val="A00"/>
                <w:rFonts w:ascii="Times New Roman" w:hAnsi="Times New Roman"/>
                <w:i w:val="0"/>
                <w:sz w:val="24"/>
                <w:szCs w:val="24"/>
              </w:rPr>
              <w:t>(16)</w:t>
            </w:r>
            <w:r w:rsidRPr="00691451">
              <w:rPr>
                <w:rStyle w:val="A00"/>
                <w:rFonts w:ascii="Times New Roman" w:hAnsi="Times New Roman"/>
                <w:i w:val="0"/>
                <w:sz w:val="24"/>
                <w:szCs w:val="24"/>
              </w:rPr>
              <w:t>педагогам школы</w:t>
            </w:r>
            <w:r w:rsidR="005C0D0C">
              <w:rPr>
                <w:rStyle w:val="A00"/>
                <w:rFonts w:ascii="Times New Roman" w:hAnsi="Times New Roman"/>
                <w:i w:val="0"/>
                <w:sz w:val="24"/>
                <w:szCs w:val="24"/>
              </w:rPr>
              <w:t>. П</w:t>
            </w:r>
            <w:r w:rsidRPr="00691451">
              <w:rPr>
                <w:rStyle w:val="A00"/>
                <w:rFonts w:ascii="Times New Roman" w:hAnsi="Times New Roman"/>
                <w:i w:val="0"/>
                <w:sz w:val="24"/>
                <w:szCs w:val="24"/>
              </w:rPr>
              <w:t>рисвоена высша</w:t>
            </w:r>
            <w:r w:rsidR="00691451">
              <w:rPr>
                <w:rStyle w:val="A00"/>
                <w:rFonts w:ascii="Times New Roman" w:hAnsi="Times New Roman"/>
                <w:i w:val="0"/>
                <w:sz w:val="24"/>
                <w:szCs w:val="24"/>
              </w:rPr>
              <w:t>я к</w:t>
            </w:r>
            <w:r w:rsidR="005C0D0C">
              <w:rPr>
                <w:rStyle w:val="A00"/>
                <w:rFonts w:ascii="Times New Roman" w:hAnsi="Times New Roman"/>
                <w:i w:val="0"/>
                <w:sz w:val="24"/>
                <w:szCs w:val="24"/>
              </w:rPr>
              <w:t>валификационная категория- 36</w:t>
            </w:r>
            <w:r w:rsidRPr="00691451">
              <w:rPr>
                <w:rStyle w:val="A00"/>
                <w:rFonts w:ascii="Times New Roman" w:hAnsi="Times New Roman"/>
                <w:i w:val="0"/>
                <w:sz w:val="24"/>
                <w:szCs w:val="24"/>
              </w:rPr>
              <w:t>%</w:t>
            </w:r>
            <w:r w:rsidR="005C0D0C">
              <w:rPr>
                <w:rStyle w:val="A00"/>
                <w:rFonts w:ascii="Times New Roman" w:hAnsi="Times New Roman"/>
                <w:i w:val="0"/>
                <w:sz w:val="24"/>
                <w:szCs w:val="24"/>
              </w:rPr>
              <w:t>,  первая- 36%.</w:t>
            </w:r>
            <w:r w:rsidRPr="00691451">
              <w:rPr>
                <w:rStyle w:val="A00"/>
                <w:rFonts w:ascii="Times New Roman" w:hAnsi="Times New Roman"/>
                <w:i w:val="0"/>
                <w:sz w:val="24"/>
                <w:szCs w:val="24"/>
              </w:rPr>
              <w:t xml:space="preserve"> 2. Материально-технические ресурсы. На данный момент школа </w:t>
            </w:r>
            <w:r w:rsidR="005C0D0C">
              <w:rPr>
                <w:rStyle w:val="A00"/>
                <w:rFonts w:ascii="Times New Roman" w:hAnsi="Times New Roman"/>
                <w:i w:val="0"/>
                <w:sz w:val="24"/>
                <w:szCs w:val="24"/>
              </w:rPr>
              <w:t xml:space="preserve">не </w:t>
            </w:r>
            <w:r w:rsidRPr="00691451">
              <w:rPr>
                <w:rStyle w:val="A00"/>
                <w:rFonts w:ascii="Times New Roman" w:hAnsi="Times New Roman"/>
                <w:i w:val="0"/>
                <w:sz w:val="24"/>
                <w:szCs w:val="24"/>
              </w:rPr>
              <w:t>полностью укомплектована для реализации образовательных программ общего образования</w:t>
            </w:r>
            <w:r w:rsidR="005C0D0C">
              <w:rPr>
                <w:rStyle w:val="A00"/>
                <w:rFonts w:ascii="Times New Roman" w:hAnsi="Times New Roman"/>
                <w:i w:val="0"/>
                <w:sz w:val="24"/>
                <w:szCs w:val="24"/>
              </w:rPr>
              <w:t xml:space="preserve"> (компьютеры устарели, выбыли из строя многие)</w:t>
            </w:r>
            <w:r w:rsidRPr="00691451">
              <w:rPr>
                <w:rStyle w:val="A00"/>
                <w:rFonts w:ascii="Times New Roman" w:hAnsi="Times New Roman"/>
                <w:i w:val="0"/>
                <w:sz w:val="24"/>
                <w:szCs w:val="24"/>
              </w:rPr>
              <w:t xml:space="preserve">. </w:t>
            </w:r>
          </w:p>
          <w:p w:rsidR="002861DE" w:rsidRPr="00D5518D" w:rsidRDefault="00691451" w:rsidP="0041040B">
            <w:pPr>
              <w:pStyle w:val="Default"/>
              <w:spacing w:line="360" w:lineRule="auto"/>
              <w:jc w:val="both"/>
              <w:rPr>
                <w:lang w:eastAsia="en-US"/>
              </w:rPr>
            </w:pPr>
            <w:r>
              <w:rPr>
                <w:lang w:eastAsia="en-US"/>
              </w:rPr>
              <w:t>3</w:t>
            </w:r>
            <w:r w:rsidR="002861DE" w:rsidRPr="00D5518D">
              <w:rPr>
                <w:lang w:eastAsia="en-US"/>
              </w:rPr>
              <w:t xml:space="preserve">.На момент реализации  программы в школе должна быть </w:t>
            </w:r>
            <w:r w:rsidR="002861DE" w:rsidRPr="00D5518D">
              <w:t xml:space="preserve">создана единая  система </w:t>
            </w:r>
            <w:proofErr w:type="spellStart"/>
            <w:r w:rsidR="002861DE" w:rsidRPr="00D5518D">
              <w:t>здоровьесбережения</w:t>
            </w:r>
            <w:proofErr w:type="spellEnd"/>
            <w:r w:rsidR="002861DE" w:rsidRPr="00D5518D">
              <w:t xml:space="preserve"> детей и подростков для формирования  единых ценностных установок и подходов к ЗОЖ.</w:t>
            </w:r>
          </w:p>
        </w:tc>
      </w:tr>
    </w:tbl>
    <w:p w:rsidR="002861DE" w:rsidRPr="00D5518D" w:rsidRDefault="002861DE" w:rsidP="002861DE">
      <w:pPr>
        <w:rPr>
          <w:b/>
          <w:i/>
        </w:rPr>
      </w:pPr>
    </w:p>
    <w:p w:rsidR="004B72D2" w:rsidRDefault="004B72D2" w:rsidP="002861DE">
      <w:pPr>
        <w:pStyle w:val="Pa14"/>
        <w:spacing w:line="360" w:lineRule="auto"/>
        <w:ind w:right="-2"/>
        <w:jc w:val="center"/>
        <w:rPr>
          <w:rFonts w:ascii="Times New Roman" w:hAnsi="Times New Roman"/>
          <w:b/>
          <w:bCs/>
          <w:color w:val="000000"/>
        </w:rPr>
      </w:pPr>
      <w:r>
        <w:rPr>
          <w:rFonts w:ascii="Times New Roman" w:hAnsi="Times New Roman"/>
          <w:b/>
          <w:bCs/>
          <w:color w:val="000000"/>
        </w:rPr>
        <w:t xml:space="preserve"> Раздел 2. Введение</w:t>
      </w:r>
    </w:p>
    <w:p w:rsidR="002861DE" w:rsidRPr="00D5518D" w:rsidRDefault="002861DE" w:rsidP="002861DE">
      <w:pPr>
        <w:pStyle w:val="Pa14"/>
        <w:spacing w:line="360" w:lineRule="auto"/>
        <w:ind w:right="-2"/>
        <w:jc w:val="center"/>
        <w:rPr>
          <w:rFonts w:ascii="Times New Roman" w:hAnsi="Times New Roman"/>
          <w:color w:val="000000"/>
        </w:rPr>
      </w:pPr>
      <w:r w:rsidRPr="00D5518D">
        <w:rPr>
          <w:rFonts w:ascii="Times New Roman" w:hAnsi="Times New Roman"/>
          <w:b/>
          <w:bCs/>
          <w:color w:val="000000"/>
        </w:rPr>
        <w:t>Механизмы реализации программы развития школы:</w:t>
      </w:r>
    </w:p>
    <w:p w:rsidR="002861DE" w:rsidRPr="00D5518D" w:rsidRDefault="002861DE" w:rsidP="002861DE">
      <w:pPr>
        <w:pStyle w:val="Pa15"/>
        <w:spacing w:line="360" w:lineRule="auto"/>
        <w:ind w:right="-2" w:firstLine="709"/>
        <w:jc w:val="both"/>
        <w:rPr>
          <w:rFonts w:ascii="Times New Roman" w:hAnsi="Times New Roman"/>
          <w:color w:val="000000"/>
        </w:rPr>
      </w:pPr>
      <w:r w:rsidRPr="00D5518D">
        <w:rPr>
          <w:rFonts w:ascii="Times New Roman" w:hAnsi="Times New Roman"/>
          <w:color w:val="000000"/>
        </w:rPr>
        <w:t xml:space="preserve">1. Реализация в образовательной деятельности программ ФГОС. </w:t>
      </w:r>
    </w:p>
    <w:p w:rsidR="002861DE" w:rsidRPr="00D5518D" w:rsidRDefault="002861DE" w:rsidP="002861DE">
      <w:pPr>
        <w:pStyle w:val="Pa15"/>
        <w:spacing w:line="360" w:lineRule="auto"/>
        <w:ind w:firstLine="709"/>
        <w:jc w:val="both"/>
        <w:rPr>
          <w:rFonts w:ascii="Times New Roman" w:hAnsi="Times New Roman"/>
          <w:color w:val="000000"/>
        </w:rPr>
      </w:pPr>
      <w:r w:rsidRPr="00D5518D">
        <w:rPr>
          <w:rFonts w:ascii="Times New Roman" w:hAnsi="Times New Roman"/>
          <w:color w:val="000000"/>
        </w:rPr>
        <w:t xml:space="preserve">2. Формирование социально-экономической компетентности учащихся. </w:t>
      </w:r>
    </w:p>
    <w:p w:rsidR="002861DE" w:rsidRPr="00D5518D" w:rsidRDefault="002861DE" w:rsidP="002861DE">
      <w:pPr>
        <w:pStyle w:val="Pa15"/>
        <w:spacing w:line="360" w:lineRule="auto"/>
        <w:ind w:firstLine="709"/>
        <w:jc w:val="both"/>
        <w:rPr>
          <w:rFonts w:ascii="Times New Roman" w:hAnsi="Times New Roman"/>
          <w:color w:val="000000"/>
        </w:rPr>
      </w:pPr>
      <w:r w:rsidRPr="00D5518D">
        <w:rPr>
          <w:rFonts w:ascii="Times New Roman" w:hAnsi="Times New Roman"/>
          <w:color w:val="000000"/>
        </w:rPr>
        <w:t xml:space="preserve">3. Интеграция в учебном процессе образовательной программы, </w:t>
      </w:r>
      <w:proofErr w:type="spellStart"/>
      <w:r w:rsidRPr="00D5518D">
        <w:rPr>
          <w:rFonts w:ascii="Times New Roman" w:hAnsi="Times New Roman"/>
          <w:color w:val="000000"/>
        </w:rPr>
        <w:t>внеучебной</w:t>
      </w:r>
      <w:proofErr w:type="spellEnd"/>
      <w:r w:rsidRPr="00D5518D">
        <w:rPr>
          <w:rFonts w:ascii="Times New Roman" w:hAnsi="Times New Roman"/>
          <w:color w:val="000000"/>
        </w:rPr>
        <w:t xml:space="preserve"> и </w:t>
      </w:r>
      <w:proofErr w:type="spellStart"/>
      <w:r w:rsidRPr="00D5518D">
        <w:rPr>
          <w:rFonts w:ascii="Times New Roman" w:hAnsi="Times New Roman"/>
          <w:color w:val="000000"/>
        </w:rPr>
        <w:t>профориентационной</w:t>
      </w:r>
      <w:proofErr w:type="spellEnd"/>
      <w:r w:rsidRPr="00D5518D">
        <w:rPr>
          <w:rFonts w:ascii="Times New Roman" w:hAnsi="Times New Roman"/>
          <w:color w:val="000000"/>
        </w:rPr>
        <w:t xml:space="preserve"> деятельности. </w:t>
      </w:r>
    </w:p>
    <w:p w:rsidR="002861DE" w:rsidRPr="00D5518D" w:rsidRDefault="002861DE" w:rsidP="002861DE">
      <w:pPr>
        <w:pStyle w:val="Default"/>
        <w:spacing w:line="360" w:lineRule="auto"/>
        <w:rPr>
          <w:lang w:eastAsia="en-US"/>
        </w:rPr>
      </w:pPr>
      <w:r w:rsidRPr="00D5518D">
        <w:rPr>
          <w:lang w:eastAsia="en-US"/>
        </w:rPr>
        <w:lastRenderedPageBreak/>
        <w:t xml:space="preserve">            4. Совершенствование методик, диагностических материалов, алгоритмов информирования  для продолжения образования, профессиональной ориентации учащихся, выбора профессии.</w:t>
      </w:r>
    </w:p>
    <w:p w:rsidR="002861DE" w:rsidRPr="00D5518D" w:rsidRDefault="002861DE" w:rsidP="002861DE">
      <w:pPr>
        <w:pStyle w:val="Pa15"/>
        <w:spacing w:line="360" w:lineRule="auto"/>
        <w:ind w:firstLine="709"/>
        <w:jc w:val="both"/>
        <w:rPr>
          <w:rFonts w:ascii="Times New Roman" w:hAnsi="Times New Roman"/>
          <w:color w:val="000000"/>
        </w:rPr>
      </w:pPr>
      <w:r w:rsidRPr="00D5518D">
        <w:rPr>
          <w:rFonts w:ascii="Times New Roman" w:hAnsi="Times New Roman"/>
          <w:color w:val="000000"/>
        </w:rPr>
        <w:t xml:space="preserve">5. Учебно-методическое и информационное обеспечение инновационного образовательного процесса. </w:t>
      </w:r>
    </w:p>
    <w:p w:rsidR="002861DE" w:rsidRPr="00D5518D" w:rsidRDefault="002861DE" w:rsidP="002861DE">
      <w:pPr>
        <w:pStyle w:val="Pa15"/>
        <w:spacing w:line="360" w:lineRule="auto"/>
        <w:ind w:firstLine="709"/>
        <w:jc w:val="both"/>
        <w:rPr>
          <w:rFonts w:ascii="Times New Roman" w:hAnsi="Times New Roman"/>
          <w:color w:val="000000"/>
        </w:rPr>
      </w:pPr>
      <w:r w:rsidRPr="00D5518D">
        <w:rPr>
          <w:rFonts w:ascii="Times New Roman" w:hAnsi="Times New Roman"/>
          <w:color w:val="000000"/>
        </w:rPr>
        <w:t xml:space="preserve">6. Оптимизация работы с одаренными детьми. </w:t>
      </w:r>
    </w:p>
    <w:p w:rsidR="002861DE" w:rsidRPr="00D5518D" w:rsidRDefault="002861DE" w:rsidP="002861DE">
      <w:pPr>
        <w:pStyle w:val="Pa15"/>
        <w:spacing w:line="360" w:lineRule="auto"/>
        <w:ind w:firstLine="709"/>
        <w:jc w:val="both"/>
        <w:rPr>
          <w:rFonts w:ascii="Times New Roman" w:hAnsi="Times New Roman"/>
          <w:color w:val="000000"/>
        </w:rPr>
      </w:pPr>
      <w:r w:rsidRPr="00D5518D">
        <w:rPr>
          <w:rFonts w:ascii="Times New Roman" w:hAnsi="Times New Roman"/>
        </w:rPr>
        <w:t xml:space="preserve">7. Кадровое обеспечение образовательного процесса. Стажировка и повышение квалификации педагогических работников. </w:t>
      </w:r>
    </w:p>
    <w:p w:rsidR="002861DE" w:rsidRPr="00D5518D" w:rsidRDefault="002861DE" w:rsidP="002861DE">
      <w:pPr>
        <w:pStyle w:val="Pa15"/>
        <w:spacing w:line="360" w:lineRule="auto"/>
        <w:ind w:firstLine="709"/>
        <w:jc w:val="both"/>
        <w:rPr>
          <w:rFonts w:ascii="Times New Roman" w:hAnsi="Times New Roman"/>
          <w:color w:val="000000"/>
        </w:rPr>
      </w:pPr>
      <w:r w:rsidRPr="00D5518D">
        <w:rPr>
          <w:rFonts w:ascii="Times New Roman" w:hAnsi="Times New Roman"/>
          <w:color w:val="000000"/>
        </w:rPr>
        <w:t xml:space="preserve">8. Создание оптимальных психолого-педагогических условий для всех участников образовательного процесса. </w:t>
      </w:r>
    </w:p>
    <w:p w:rsidR="002861DE" w:rsidRPr="00D5518D" w:rsidRDefault="002861DE" w:rsidP="002861DE">
      <w:pPr>
        <w:pStyle w:val="Pa15"/>
        <w:spacing w:line="360" w:lineRule="auto"/>
        <w:ind w:firstLine="709"/>
        <w:jc w:val="both"/>
        <w:rPr>
          <w:rFonts w:ascii="Times New Roman" w:hAnsi="Times New Roman"/>
          <w:color w:val="000000"/>
        </w:rPr>
      </w:pPr>
      <w:r w:rsidRPr="00D5518D">
        <w:rPr>
          <w:rFonts w:ascii="Times New Roman" w:hAnsi="Times New Roman"/>
          <w:color w:val="000000"/>
        </w:rPr>
        <w:t xml:space="preserve">9. Материально-техническое и финансовое обеспечение программы развития. </w:t>
      </w:r>
    </w:p>
    <w:p w:rsidR="002861DE" w:rsidRPr="00D5518D" w:rsidRDefault="002861DE" w:rsidP="002861DE">
      <w:pPr>
        <w:pStyle w:val="Pa15"/>
        <w:spacing w:line="360" w:lineRule="auto"/>
        <w:ind w:firstLine="709"/>
        <w:jc w:val="both"/>
        <w:rPr>
          <w:rFonts w:ascii="Times New Roman" w:hAnsi="Times New Roman"/>
          <w:color w:val="000000"/>
        </w:rPr>
      </w:pPr>
      <w:r w:rsidRPr="00D5518D">
        <w:rPr>
          <w:rFonts w:ascii="Times New Roman" w:hAnsi="Times New Roman"/>
          <w:color w:val="000000"/>
        </w:rPr>
        <w:t xml:space="preserve">10. Совершенствование системы мониторинга, статистики и оценки качества образования. </w:t>
      </w:r>
    </w:p>
    <w:p w:rsidR="002861DE" w:rsidRPr="00D5518D" w:rsidRDefault="002861DE" w:rsidP="002861DE">
      <w:pPr>
        <w:pStyle w:val="Pa15"/>
        <w:spacing w:line="360" w:lineRule="auto"/>
        <w:ind w:firstLine="709"/>
        <w:jc w:val="both"/>
        <w:rPr>
          <w:rFonts w:ascii="Times New Roman" w:hAnsi="Times New Roman"/>
          <w:color w:val="000000"/>
        </w:rPr>
      </w:pPr>
      <w:r w:rsidRPr="00D5518D">
        <w:rPr>
          <w:rFonts w:ascii="Times New Roman" w:hAnsi="Times New Roman"/>
          <w:color w:val="000000"/>
        </w:rPr>
        <w:t xml:space="preserve">11. Сохранение и укрепление здоровья учащихся. </w:t>
      </w:r>
    </w:p>
    <w:p w:rsidR="002861DE" w:rsidRPr="00D5518D" w:rsidRDefault="002861DE" w:rsidP="002861DE">
      <w:pPr>
        <w:pStyle w:val="Default"/>
        <w:spacing w:line="360" w:lineRule="auto"/>
        <w:rPr>
          <w:lang w:eastAsia="en-US"/>
        </w:rPr>
      </w:pPr>
      <w:r w:rsidRPr="00D5518D">
        <w:rPr>
          <w:lang w:eastAsia="en-US"/>
        </w:rPr>
        <w:t xml:space="preserve">            12. Адаптация воспитательных и образовательных методик к потребностям учащихся и их семей.</w:t>
      </w:r>
    </w:p>
    <w:p w:rsidR="00691451" w:rsidRDefault="004B72D2" w:rsidP="00691451">
      <w:pPr>
        <w:pStyle w:val="af2"/>
      </w:pPr>
      <w:r>
        <w:t xml:space="preserve">        </w:t>
      </w:r>
      <w:r w:rsidR="002861DE" w:rsidRPr="00D5518D">
        <w:t xml:space="preserve">Настоящая Программа разработана на основании приоритетов образовательной политики, закрепленных в документах федерального, регионального и муниципального уровней. Программа представляет собой основной стратегический управленческий документ, регламентирующий и направляющий ход развития Школы. В Программе отражаются системные, целостные изменения в Школе (инновационный режим), сопровождающиеся проектно-целевым управлением. </w:t>
      </w:r>
      <w:r w:rsidR="002861DE" w:rsidRPr="00BC2DED">
        <w:t xml:space="preserve">Программа включает в себя серию комплексных целевых программ </w:t>
      </w:r>
      <w:r w:rsidR="002861DE" w:rsidRPr="00BC2DED">
        <w:rPr>
          <w:iCs/>
        </w:rPr>
        <w:t xml:space="preserve">«Здоровье» </w:t>
      </w:r>
      <w:r w:rsidR="002861DE" w:rsidRPr="00BC2DED">
        <w:t xml:space="preserve">и </w:t>
      </w:r>
      <w:r w:rsidR="002861DE" w:rsidRPr="00BC2DED">
        <w:rPr>
          <w:iCs/>
        </w:rPr>
        <w:t>«Твой выбор»</w:t>
      </w:r>
      <w:r w:rsidR="002861DE" w:rsidRPr="00BC2DED">
        <w:t xml:space="preserve"> </w:t>
      </w:r>
      <w:r w:rsidR="002861DE" w:rsidRPr="00D5518D">
        <w:t xml:space="preserve">для всех участников образовательных отношений (учащихся, педагогов, родителей и иных участников образовательных отношений). </w:t>
      </w:r>
    </w:p>
    <w:p w:rsidR="00691451" w:rsidRDefault="00691451" w:rsidP="00691451">
      <w:pPr>
        <w:pStyle w:val="af2"/>
      </w:pPr>
    </w:p>
    <w:p w:rsidR="002861DE" w:rsidRPr="00D5518D" w:rsidRDefault="002861DE" w:rsidP="00691451">
      <w:pPr>
        <w:pStyle w:val="af2"/>
      </w:pPr>
      <w:r w:rsidRPr="00D5518D">
        <w:t xml:space="preserve">Основными функциями настоящей Программы развития являются: </w:t>
      </w:r>
    </w:p>
    <w:p w:rsidR="002861DE" w:rsidRPr="00D5518D" w:rsidRDefault="002861DE" w:rsidP="00691451">
      <w:pPr>
        <w:pStyle w:val="af2"/>
      </w:pPr>
      <w:r w:rsidRPr="00D5518D">
        <w:t xml:space="preserve">– организация и координация деятельности Школы по достижению поставленных перед ней задач; </w:t>
      </w:r>
    </w:p>
    <w:p w:rsidR="002861DE" w:rsidRPr="00D5518D" w:rsidRDefault="002861DE" w:rsidP="00691451">
      <w:pPr>
        <w:pStyle w:val="af2"/>
      </w:pPr>
      <w:r w:rsidRPr="00D5518D">
        <w:t xml:space="preserve">– определение ценностей и целей, на которые направлена Программа; </w:t>
      </w:r>
    </w:p>
    <w:p w:rsidR="002861DE" w:rsidRPr="00D5518D" w:rsidRDefault="002861DE" w:rsidP="00691451">
      <w:pPr>
        <w:pStyle w:val="af2"/>
      </w:pPr>
      <w:r w:rsidRPr="00D5518D">
        <w:t xml:space="preserve">– последовательная реализация мероприятий Программы с использованием научно-обоснованных форм, методов и средств; </w:t>
      </w:r>
    </w:p>
    <w:p w:rsidR="002861DE" w:rsidRPr="00D5518D" w:rsidRDefault="002861DE" w:rsidP="00691451">
      <w:pPr>
        <w:pStyle w:val="af2"/>
      </w:pPr>
      <w:r w:rsidRPr="00D5518D">
        <w:t xml:space="preserve">– выявление качественных изменений в образовательном процессе посредством контроля и мониторинга хода и результатов реализации Программы развития; </w:t>
      </w:r>
    </w:p>
    <w:p w:rsidR="002861DE" w:rsidRPr="00D5518D" w:rsidRDefault="002861DE" w:rsidP="00691451">
      <w:pPr>
        <w:pStyle w:val="af2"/>
      </w:pPr>
      <w:r w:rsidRPr="00D5518D">
        <w:t xml:space="preserve">– интеграция усилий всех участников образовательных отношений, действующих в интересах развития Школы. </w:t>
      </w:r>
    </w:p>
    <w:p w:rsidR="00691451" w:rsidRDefault="00691451" w:rsidP="00691451">
      <w:pPr>
        <w:pStyle w:val="af2"/>
        <w:rPr>
          <w:b/>
        </w:rPr>
      </w:pPr>
    </w:p>
    <w:p w:rsidR="002861DE" w:rsidRPr="00D5518D" w:rsidRDefault="002861DE" w:rsidP="00691451">
      <w:pPr>
        <w:pStyle w:val="af2"/>
        <w:rPr>
          <w:b/>
        </w:rPr>
      </w:pPr>
      <w:r w:rsidRPr="00D5518D">
        <w:rPr>
          <w:b/>
        </w:rPr>
        <w:t>Раздел 3. Анализ потенциала развития школы</w:t>
      </w:r>
    </w:p>
    <w:p w:rsidR="002861DE" w:rsidRPr="00691451" w:rsidRDefault="002861DE" w:rsidP="00691451">
      <w:pPr>
        <w:pStyle w:val="Pa12"/>
        <w:spacing w:line="360" w:lineRule="auto"/>
        <w:ind w:right="561"/>
        <w:jc w:val="center"/>
        <w:rPr>
          <w:rFonts w:ascii="Times New Roman" w:hAnsi="Times New Roman"/>
          <w:b/>
          <w:color w:val="000000"/>
        </w:rPr>
      </w:pPr>
      <w:r w:rsidRPr="00D5518D">
        <w:rPr>
          <w:rFonts w:ascii="Times New Roman" w:hAnsi="Times New Roman"/>
          <w:b/>
          <w:color w:val="000000"/>
        </w:rPr>
        <w:t>3.1.Характеристика текущего состояния образования в Школе:</w:t>
      </w:r>
      <w:r w:rsidRPr="00D5518D">
        <w:rPr>
          <w:rFonts w:ascii="Times New Roman" w:hAnsi="Times New Roman"/>
          <w:b/>
          <w:color w:val="000000"/>
        </w:rPr>
        <w:br/>
        <w:t xml:space="preserve">ресурсы и условия достижения результата </w:t>
      </w:r>
    </w:p>
    <w:p w:rsidR="002861DE" w:rsidRPr="00D5518D" w:rsidRDefault="002861DE" w:rsidP="002861DE">
      <w:pPr>
        <w:spacing w:line="360" w:lineRule="auto"/>
        <w:ind w:left="-1080" w:right="175" w:firstLine="360"/>
        <w:jc w:val="both"/>
        <w:rPr>
          <w:b/>
          <w:bCs/>
          <w:color w:val="000000"/>
        </w:rPr>
      </w:pPr>
      <w:r w:rsidRPr="00D5518D">
        <w:rPr>
          <w:b/>
          <w:bCs/>
          <w:color w:val="000000"/>
        </w:rPr>
        <w:t xml:space="preserve">3.1.1.Информационная справка. </w:t>
      </w:r>
    </w:p>
    <w:p w:rsidR="002861DE" w:rsidRPr="00D5518D" w:rsidRDefault="002861DE" w:rsidP="002861DE">
      <w:pPr>
        <w:spacing w:line="360" w:lineRule="auto"/>
        <w:ind w:left="-1080" w:right="175" w:firstLine="360"/>
        <w:jc w:val="both"/>
        <w:rPr>
          <w:i/>
        </w:rPr>
      </w:pPr>
      <w:r w:rsidRPr="00D5518D">
        <w:rPr>
          <w:i/>
        </w:rPr>
        <w:lastRenderedPageBreak/>
        <w:t xml:space="preserve">1.1.1. Общие сведения о школе. </w:t>
      </w:r>
    </w:p>
    <w:p w:rsidR="002861DE" w:rsidRPr="00D5518D" w:rsidRDefault="00D528FE" w:rsidP="002861DE">
      <w:pPr>
        <w:spacing w:line="360" w:lineRule="auto"/>
        <w:ind w:left="-720" w:right="175" w:firstLine="540"/>
        <w:jc w:val="both"/>
      </w:pPr>
      <w:r>
        <w:t>Школа № 1 была открыта в 1983</w:t>
      </w:r>
      <w:r w:rsidR="002861DE" w:rsidRPr="00D5518D">
        <w:t xml:space="preserve"> году как средняя общеобразовательная школа.</w:t>
      </w:r>
    </w:p>
    <w:p w:rsidR="002861DE" w:rsidRPr="00D5518D" w:rsidRDefault="00D528FE" w:rsidP="002861DE">
      <w:pPr>
        <w:pStyle w:val="a3"/>
        <w:spacing w:line="360" w:lineRule="auto"/>
        <w:ind w:left="-720" w:firstLine="540"/>
        <w:jc w:val="left"/>
        <w:rPr>
          <w:sz w:val="24"/>
        </w:rPr>
      </w:pPr>
      <w:r>
        <w:rPr>
          <w:sz w:val="24"/>
        </w:rPr>
        <w:t>Школа находится на западной окраине г. Алагира</w:t>
      </w:r>
      <w:r w:rsidR="002861DE" w:rsidRPr="00D5518D">
        <w:rPr>
          <w:sz w:val="24"/>
        </w:rPr>
        <w:t>. Это школа 1,2 и 3 ступени обучения. Обучение в школе ведется в</w:t>
      </w:r>
      <w:r>
        <w:rPr>
          <w:sz w:val="24"/>
        </w:rPr>
        <w:t xml:space="preserve"> одну  смену</w:t>
      </w:r>
      <w:r w:rsidR="002861DE" w:rsidRPr="00D5518D">
        <w:rPr>
          <w:sz w:val="24"/>
        </w:rPr>
        <w:t xml:space="preserve">. </w:t>
      </w:r>
    </w:p>
    <w:p w:rsidR="002861DE" w:rsidRPr="00D5518D" w:rsidRDefault="002861DE" w:rsidP="002861DE">
      <w:pPr>
        <w:spacing w:line="360" w:lineRule="auto"/>
        <w:ind w:left="-720" w:right="175"/>
        <w:jc w:val="both"/>
      </w:pPr>
      <w:r w:rsidRPr="00D5518D">
        <w:t xml:space="preserve">         Школа  является</w:t>
      </w:r>
      <w:r w:rsidR="00D528FE">
        <w:t xml:space="preserve"> структурным подразделением  МБОУ СОШ № 3 г. Алагира</w:t>
      </w:r>
      <w:r w:rsidRPr="00D5518D">
        <w:t xml:space="preserve">.  </w:t>
      </w:r>
    </w:p>
    <w:p w:rsidR="002861DE" w:rsidRPr="00D5518D" w:rsidRDefault="002861DE" w:rsidP="002861DE">
      <w:pPr>
        <w:spacing w:line="360" w:lineRule="auto"/>
        <w:ind w:left="-720" w:right="175" w:firstLine="720"/>
        <w:jc w:val="both"/>
      </w:pPr>
      <w:r w:rsidRPr="00D5518D">
        <w:t>Школа регулярно обменивается опытом работы с образовательными учреждениями района, проводя семинары и творческие отчеты.</w:t>
      </w:r>
    </w:p>
    <w:p w:rsidR="00D528FE" w:rsidRPr="00631290" w:rsidRDefault="002861DE" w:rsidP="00D528FE">
      <w:r w:rsidRPr="00D5518D">
        <w:rPr>
          <w:b/>
          <w:i/>
          <w:iCs/>
        </w:rPr>
        <w:t>Численность учащихся за три года:</w:t>
      </w:r>
      <w:r w:rsidR="00D528FE" w:rsidRPr="00D528FE">
        <w:t xml:space="preserve"> </w:t>
      </w:r>
      <w:r w:rsidR="00D528FE" w:rsidRPr="00631290">
        <w:t>Ста</w:t>
      </w:r>
      <w:r w:rsidR="00D528FE">
        <w:t>тистика показателей за 20</w:t>
      </w:r>
      <w:r w:rsidR="00234F5B">
        <w:t>23</w:t>
      </w:r>
      <w:r w:rsidR="00D528FE">
        <w:t>–20</w:t>
      </w:r>
      <w:r w:rsidR="00234F5B">
        <w:t>2</w:t>
      </w:r>
      <w:r w:rsidR="00B23449">
        <w:t>5</w:t>
      </w:r>
      <w:r w:rsidR="00D528FE" w:rsidRPr="00631290">
        <w:t xml:space="preserve"> годы</w:t>
      </w:r>
    </w:p>
    <w:tbl>
      <w:tblPr>
        <w:tblW w:w="0" w:type="auto"/>
        <w:tblInd w:w="-477" w:type="dxa"/>
        <w:tblCellMar>
          <w:top w:w="15" w:type="dxa"/>
          <w:left w:w="15" w:type="dxa"/>
          <w:bottom w:w="15" w:type="dxa"/>
          <w:right w:w="15" w:type="dxa"/>
        </w:tblCellMar>
        <w:tblLook w:val="04A0"/>
      </w:tblPr>
      <w:tblGrid>
        <w:gridCol w:w="504"/>
        <w:gridCol w:w="5818"/>
        <w:gridCol w:w="847"/>
        <w:gridCol w:w="1128"/>
        <w:gridCol w:w="1126"/>
      </w:tblGrid>
      <w:tr w:rsidR="000F137F" w:rsidRPr="00631290" w:rsidTr="000F137F">
        <w:trPr>
          <w:trHeight w:val="887"/>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 xml:space="preserve">№ </w:t>
            </w:r>
            <w:proofErr w:type="spellStart"/>
            <w:proofErr w:type="gramStart"/>
            <w:r w:rsidRPr="00631290">
              <w:t>п</w:t>
            </w:r>
            <w:proofErr w:type="spellEnd"/>
            <w:proofErr w:type="gramEnd"/>
            <w:r w:rsidRPr="00631290">
              <w:t>/</w:t>
            </w:r>
            <w:proofErr w:type="spellStart"/>
            <w:r w:rsidRPr="00631290">
              <w:t>п</w:t>
            </w:r>
            <w:proofErr w:type="spellEnd"/>
          </w:p>
        </w:tc>
        <w:tc>
          <w:tcPr>
            <w:tcW w:w="5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Параметры статистики</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20</w:t>
            </w:r>
            <w:r>
              <w:t>23</w:t>
            </w:r>
          </w:p>
          <w:p w:rsidR="000F137F" w:rsidRPr="00631290" w:rsidRDefault="000F137F" w:rsidP="00EA5FAB">
            <w:r w:rsidRPr="00631290">
              <w:br/>
              <w:t xml:space="preserve"> год</w:t>
            </w:r>
          </w:p>
        </w:tc>
        <w:tc>
          <w:tcPr>
            <w:tcW w:w="11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20</w:t>
            </w:r>
            <w:r>
              <w:t>24</w:t>
            </w:r>
          </w:p>
          <w:p w:rsidR="000F137F" w:rsidRPr="00631290" w:rsidRDefault="000F137F" w:rsidP="00EA5FAB">
            <w:r>
              <w:br/>
            </w:r>
            <w:r w:rsidRPr="00631290">
              <w:t xml:space="preserve"> год</w:t>
            </w:r>
          </w:p>
        </w:tc>
        <w:tc>
          <w:tcPr>
            <w:tcW w:w="1126" w:type="dxa"/>
            <w:tcBorders>
              <w:top w:val="single" w:sz="6" w:space="0" w:color="000000"/>
              <w:left w:val="single" w:sz="6" w:space="0" w:color="000000"/>
              <w:bottom w:val="single" w:sz="6" w:space="0" w:color="000000"/>
              <w:right w:val="single" w:sz="6" w:space="0" w:color="000000"/>
            </w:tcBorders>
          </w:tcPr>
          <w:p w:rsidR="000F137F" w:rsidRPr="00631290" w:rsidRDefault="000F137F" w:rsidP="000F137F">
            <w:r>
              <w:t>2025</w:t>
            </w:r>
          </w:p>
        </w:tc>
      </w:tr>
      <w:tr w:rsidR="000F137F" w:rsidRPr="00631290" w:rsidTr="000F137F">
        <w:tc>
          <w:tcPr>
            <w:tcW w:w="50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1</w:t>
            </w:r>
          </w:p>
        </w:tc>
        <w:tc>
          <w:tcPr>
            <w:tcW w:w="5818" w:type="dxa"/>
            <w:tcBorders>
              <w:top w:val="single" w:sz="6" w:space="0" w:color="000000"/>
              <w:left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 xml:space="preserve">Количество детей, обучавшихся </w:t>
            </w:r>
            <w:proofErr w:type="gramStart"/>
            <w:r w:rsidRPr="00631290">
              <w:t>на</w:t>
            </w:r>
            <w:r>
              <w:t xml:space="preserve"> конец</w:t>
            </w:r>
            <w:proofErr w:type="gramEnd"/>
            <w:r>
              <w:t xml:space="preserve"> 2018</w:t>
            </w:r>
            <w:r w:rsidRPr="00631290">
              <w:t xml:space="preserve"> года, в том числе:</w:t>
            </w:r>
          </w:p>
        </w:tc>
        <w:tc>
          <w:tcPr>
            <w:tcW w:w="847" w:type="dxa"/>
            <w:tcBorders>
              <w:top w:val="single" w:sz="6" w:space="0" w:color="000000"/>
              <w:left w:val="single" w:sz="6" w:space="0" w:color="000000"/>
              <w:right w:val="single" w:sz="6" w:space="0" w:color="000000"/>
            </w:tcBorders>
            <w:tcMar>
              <w:top w:w="90" w:type="dxa"/>
              <w:left w:w="90" w:type="dxa"/>
              <w:bottom w:w="90" w:type="dxa"/>
              <w:right w:w="90" w:type="dxa"/>
            </w:tcMar>
            <w:hideMark/>
          </w:tcPr>
          <w:p w:rsidR="000F137F" w:rsidRPr="00631290" w:rsidRDefault="00760037" w:rsidP="00EA5FAB">
            <w:r>
              <w:t>205</w:t>
            </w:r>
          </w:p>
        </w:tc>
        <w:tc>
          <w:tcPr>
            <w:tcW w:w="1128" w:type="dxa"/>
            <w:tcBorders>
              <w:top w:val="single" w:sz="6" w:space="0" w:color="000000"/>
              <w:left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t>187</w:t>
            </w:r>
          </w:p>
        </w:tc>
        <w:tc>
          <w:tcPr>
            <w:tcW w:w="1126" w:type="dxa"/>
            <w:tcBorders>
              <w:top w:val="single" w:sz="6" w:space="0" w:color="000000"/>
              <w:left w:val="single" w:sz="6" w:space="0" w:color="000000"/>
              <w:right w:val="single" w:sz="6" w:space="0" w:color="000000"/>
            </w:tcBorders>
          </w:tcPr>
          <w:p w:rsidR="000F137F" w:rsidRPr="00631290" w:rsidRDefault="000F137F" w:rsidP="00EA5FAB">
            <w:r>
              <w:t>183</w:t>
            </w:r>
          </w:p>
        </w:tc>
      </w:tr>
      <w:tr w:rsidR="000F137F" w:rsidRPr="00631290" w:rsidTr="000F137F">
        <w:tc>
          <w:tcPr>
            <w:tcW w:w="504" w:type="dxa"/>
            <w:vMerge/>
            <w:tcBorders>
              <w:top w:val="single" w:sz="6" w:space="0" w:color="000000"/>
              <w:left w:val="single" w:sz="6" w:space="0" w:color="000000"/>
              <w:bottom w:val="single" w:sz="6" w:space="0" w:color="000000"/>
              <w:right w:val="single" w:sz="6" w:space="0" w:color="000000"/>
            </w:tcBorders>
            <w:vAlign w:val="center"/>
            <w:hideMark/>
          </w:tcPr>
          <w:p w:rsidR="000F137F" w:rsidRPr="00631290" w:rsidRDefault="000F137F" w:rsidP="00EA5FAB"/>
        </w:tc>
        <w:tc>
          <w:tcPr>
            <w:tcW w:w="5818" w:type="dxa"/>
            <w:tcBorders>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 начальная школа</w:t>
            </w:r>
          </w:p>
        </w:tc>
        <w:tc>
          <w:tcPr>
            <w:tcW w:w="847" w:type="dxa"/>
            <w:tcBorders>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760037" w:rsidP="00EA5FAB">
            <w:r>
              <w:t>77</w:t>
            </w:r>
          </w:p>
        </w:tc>
        <w:tc>
          <w:tcPr>
            <w:tcW w:w="1128" w:type="dxa"/>
            <w:tcBorders>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760037" w:rsidP="00EA5FAB">
            <w:r>
              <w:t>71</w:t>
            </w:r>
          </w:p>
        </w:tc>
        <w:tc>
          <w:tcPr>
            <w:tcW w:w="1126" w:type="dxa"/>
            <w:tcBorders>
              <w:left w:val="single" w:sz="6" w:space="0" w:color="000000"/>
              <w:bottom w:val="single" w:sz="6" w:space="0" w:color="000000"/>
              <w:right w:val="single" w:sz="6" w:space="0" w:color="000000"/>
            </w:tcBorders>
          </w:tcPr>
          <w:p w:rsidR="000F137F" w:rsidRPr="00631290" w:rsidRDefault="000F137F" w:rsidP="00EA5FAB">
            <w:r>
              <w:t>69</w:t>
            </w:r>
          </w:p>
        </w:tc>
      </w:tr>
      <w:tr w:rsidR="000F137F" w:rsidRPr="00631290" w:rsidTr="000F137F">
        <w:tc>
          <w:tcPr>
            <w:tcW w:w="504" w:type="dxa"/>
            <w:vMerge/>
            <w:tcBorders>
              <w:top w:val="single" w:sz="6" w:space="0" w:color="000000"/>
              <w:left w:val="single" w:sz="6" w:space="0" w:color="000000"/>
              <w:bottom w:val="single" w:sz="6" w:space="0" w:color="000000"/>
              <w:right w:val="single" w:sz="6" w:space="0" w:color="000000"/>
            </w:tcBorders>
            <w:vAlign w:val="center"/>
            <w:hideMark/>
          </w:tcPr>
          <w:p w:rsidR="000F137F" w:rsidRPr="00631290" w:rsidRDefault="000F137F" w:rsidP="00EA5FAB"/>
        </w:tc>
        <w:tc>
          <w:tcPr>
            <w:tcW w:w="5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 основная школа</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137F" w:rsidRPr="00631290" w:rsidRDefault="00760037" w:rsidP="00EA5FAB">
            <w:r>
              <w:t>107</w:t>
            </w:r>
          </w:p>
        </w:tc>
        <w:tc>
          <w:tcPr>
            <w:tcW w:w="11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137F" w:rsidRPr="00631290" w:rsidRDefault="00760037" w:rsidP="00EA5FAB">
            <w:r>
              <w:t>103</w:t>
            </w:r>
          </w:p>
        </w:tc>
        <w:tc>
          <w:tcPr>
            <w:tcW w:w="1126" w:type="dxa"/>
            <w:tcBorders>
              <w:top w:val="single" w:sz="6" w:space="0" w:color="000000"/>
              <w:left w:val="single" w:sz="6" w:space="0" w:color="000000"/>
              <w:bottom w:val="single" w:sz="6" w:space="0" w:color="000000"/>
              <w:right w:val="single" w:sz="6" w:space="0" w:color="000000"/>
            </w:tcBorders>
          </w:tcPr>
          <w:p w:rsidR="000F137F" w:rsidRPr="00631290" w:rsidRDefault="000F137F" w:rsidP="000F137F">
            <w:r>
              <w:t>103</w:t>
            </w:r>
          </w:p>
        </w:tc>
      </w:tr>
      <w:tr w:rsidR="000F137F" w:rsidRPr="00631290" w:rsidTr="000F137F">
        <w:tc>
          <w:tcPr>
            <w:tcW w:w="504" w:type="dxa"/>
            <w:vMerge/>
            <w:tcBorders>
              <w:top w:val="single" w:sz="6" w:space="0" w:color="000000"/>
              <w:left w:val="single" w:sz="6" w:space="0" w:color="000000"/>
              <w:bottom w:val="single" w:sz="6" w:space="0" w:color="000000"/>
              <w:right w:val="single" w:sz="6" w:space="0" w:color="000000"/>
            </w:tcBorders>
            <w:vAlign w:val="center"/>
            <w:hideMark/>
          </w:tcPr>
          <w:p w:rsidR="000F137F" w:rsidRPr="00631290" w:rsidRDefault="000F137F" w:rsidP="00EA5FAB"/>
        </w:tc>
        <w:tc>
          <w:tcPr>
            <w:tcW w:w="5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 средняя школа</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137F" w:rsidRPr="00631290" w:rsidRDefault="00760037" w:rsidP="00EA5FAB">
            <w:r>
              <w:t>21</w:t>
            </w:r>
          </w:p>
        </w:tc>
        <w:tc>
          <w:tcPr>
            <w:tcW w:w="11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137F" w:rsidRPr="00631290" w:rsidRDefault="00760037" w:rsidP="00EA5FAB">
            <w:r>
              <w:t>12</w:t>
            </w:r>
          </w:p>
        </w:tc>
        <w:tc>
          <w:tcPr>
            <w:tcW w:w="1126" w:type="dxa"/>
            <w:tcBorders>
              <w:top w:val="single" w:sz="6" w:space="0" w:color="000000"/>
              <w:left w:val="single" w:sz="6" w:space="0" w:color="000000"/>
              <w:bottom w:val="single" w:sz="6" w:space="0" w:color="000000"/>
              <w:right w:val="single" w:sz="6" w:space="0" w:color="000000"/>
            </w:tcBorders>
          </w:tcPr>
          <w:p w:rsidR="000F137F" w:rsidRPr="00631290" w:rsidRDefault="00760037" w:rsidP="00EA5FAB">
            <w:r>
              <w:t>11</w:t>
            </w:r>
          </w:p>
        </w:tc>
      </w:tr>
      <w:tr w:rsidR="000F137F" w:rsidRPr="00631290" w:rsidTr="000F137F">
        <w:tc>
          <w:tcPr>
            <w:tcW w:w="50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2</w:t>
            </w:r>
          </w:p>
        </w:tc>
        <w:tc>
          <w:tcPr>
            <w:tcW w:w="5818" w:type="dxa"/>
            <w:tcBorders>
              <w:top w:val="single" w:sz="6" w:space="0" w:color="000000"/>
              <w:left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Количество учеников, оставленных </w:t>
            </w:r>
          </w:p>
          <w:p w:rsidR="000F137F" w:rsidRPr="00631290" w:rsidRDefault="000F137F" w:rsidP="00EA5FAB">
            <w:r w:rsidRPr="00631290">
              <w:br/>
              <w:t>на повторное обучение:</w:t>
            </w:r>
          </w:p>
        </w:tc>
        <w:tc>
          <w:tcPr>
            <w:tcW w:w="847" w:type="dxa"/>
            <w:tcBorders>
              <w:top w:val="single" w:sz="6" w:space="0" w:color="000000"/>
              <w:left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 </w:t>
            </w:r>
          </w:p>
        </w:tc>
        <w:tc>
          <w:tcPr>
            <w:tcW w:w="1128" w:type="dxa"/>
            <w:tcBorders>
              <w:top w:val="single" w:sz="6" w:space="0" w:color="000000"/>
              <w:left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 </w:t>
            </w:r>
          </w:p>
        </w:tc>
        <w:tc>
          <w:tcPr>
            <w:tcW w:w="1126" w:type="dxa"/>
            <w:tcBorders>
              <w:top w:val="single" w:sz="6" w:space="0" w:color="000000"/>
              <w:left w:val="single" w:sz="6" w:space="0" w:color="000000"/>
              <w:right w:val="single" w:sz="6" w:space="0" w:color="000000"/>
            </w:tcBorders>
          </w:tcPr>
          <w:p w:rsidR="000F137F" w:rsidRPr="00631290" w:rsidRDefault="000F137F" w:rsidP="00EA5FAB"/>
        </w:tc>
      </w:tr>
      <w:tr w:rsidR="000F137F" w:rsidRPr="00631290" w:rsidTr="000F137F">
        <w:tc>
          <w:tcPr>
            <w:tcW w:w="504" w:type="dxa"/>
            <w:vMerge/>
            <w:tcBorders>
              <w:top w:val="single" w:sz="6" w:space="0" w:color="000000"/>
              <w:left w:val="single" w:sz="6" w:space="0" w:color="000000"/>
              <w:bottom w:val="single" w:sz="6" w:space="0" w:color="000000"/>
              <w:right w:val="single" w:sz="6" w:space="0" w:color="000000"/>
            </w:tcBorders>
            <w:vAlign w:val="center"/>
            <w:hideMark/>
          </w:tcPr>
          <w:p w:rsidR="000F137F" w:rsidRPr="00631290" w:rsidRDefault="000F137F" w:rsidP="00EA5FAB"/>
        </w:tc>
        <w:tc>
          <w:tcPr>
            <w:tcW w:w="5818" w:type="dxa"/>
            <w:tcBorders>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 начальная школа</w:t>
            </w:r>
          </w:p>
        </w:tc>
        <w:tc>
          <w:tcPr>
            <w:tcW w:w="847" w:type="dxa"/>
            <w:tcBorders>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0</w:t>
            </w:r>
          </w:p>
        </w:tc>
        <w:tc>
          <w:tcPr>
            <w:tcW w:w="1128" w:type="dxa"/>
            <w:tcBorders>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0</w:t>
            </w:r>
          </w:p>
        </w:tc>
        <w:tc>
          <w:tcPr>
            <w:tcW w:w="1126" w:type="dxa"/>
            <w:tcBorders>
              <w:left w:val="single" w:sz="6" w:space="0" w:color="000000"/>
              <w:bottom w:val="single" w:sz="6" w:space="0" w:color="000000"/>
              <w:right w:val="single" w:sz="6" w:space="0" w:color="000000"/>
            </w:tcBorders>
          </w:tcPr>
          <w:p w:rsidR="000F137F" w:rsidRPr="00631290" w:rsidRDefault="000F137F" w:rsidP="00EA5FAB">
            <w:r>
              <w:t>0</w:t>
            </w:r>
          </w:p>
        </w:tc>
      </w:tr>
      <w:tr w:rsidR="000F137F" w:rsidRPr="00631290" w:rsidTr="000F137F">
        <w:tc>
          <w:tcPr>
            <w:tcW w:w="504" w:type="dxa"/>
            <w:vMerge/>
            <w:tcBorders>
              <w:top w:val="single" w:sz="6" w:space="0" w:color="000000"/>
              <w:left w:val="single" w:sz="6" w:space="0" w:color="000000"/>
              <w:bottom w:val="single" w:sz="6" w:space="0" w:color="000000"/>
              <w:right w:val="single" w:sz="6" w:space="0" w:color="000000"/>
            </w:tcBorders>
            <w:vAlign w:val="center"/>
            <w:hideMark/>
          </w:tcPr>
          <w:p w:rsidR="000F137F" w:rsidRPr="00631290" w:rsidRDefault="000F137F" w:rsidP="00EA5FAB"/>
        </w:tc>
        <w:tc>
          <w:tcPr>
            <w:tcW w:w="5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 основная школа</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0</w:t>
            </w:r>
          </w:p>
        </w:tc>
        <w:tc>
          <w:tcPr>
            <w:tcW w:w="11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0</w:t>
            </w:r>
          </w:p>
        </w:tc>
        <w:tc>
          <w:tcPr>
            <w:tcW w:w="1126" w:type="dxa"/>
            <w:tcBorders>
              <w:top w:val="single" w:sz="6" w:space="0" w:color="000000"/>
              <w:left w:val="single" w:sz="6" w:space="0" w:color="000000"/>
              <w:bottom w:val="single" w:sz="6" w:space="0" w:color="000000"/>
              <w:right w:val="single" w:sz="6" w:space="0" w:color="000000"/>
            </w:tcBorders>
          </w:tcPr>
          <w:p w:rsidR="000F137F" w:rsidRPr="00631290" w:rsidRDefault="000F137F" w:rsidP="00EA5FAB">
            <w:r>
              <w:t>0</w:t>
            </w:r>
          </w:p>
        </w:tc>
      </w:tr>
      <w:tr w:rsidR="000F137F" w:rsidRPr="00631290" w:rsidTr="000F137F">
        <w:tc>
          <w:tcPr>
            <w:tcW w:w="504" w:type="dxa"/>
            <w:vMerge/>
            <w:tcBorders>
              <w:top w:val="single" w:sz="6" w:space="0" w:color="000000"/>
              <w:left w:val="single" w:sz="6" w:space="0" w:color="000000"/>
              <w:bottom w:val="single" w:sz="6" w:space="0" w:color="000000"/>
              <w:right w:val="single" w:sz="6" w:space="0" w:color="000000"/>
            </w:tcBorders>
            <w:vAlign w:val="center"/>
            <w:hideMark/>
          </w:tcPr>
          <w:p w:rsidR="000F137F" w:rsidRPr="00631290" w:rsidRDefault="000F137F" w:rsidP="00EA5FAB"/>
        </w:tc>
        <w:tc>
          <w:tcPr>
            <w:tcW w:w="5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 средняя школа</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0</w:t>
            </w:r>
          </w:p>
        </w:tc>
        <w:tc>
          <w:tcPr>
            <w:tcW w:w="11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0</w:t>
            </w:r>
          </w:p>
        </w:tc>
        <w:tc>
          <w:tcPr>
            <w:tcW w:w="1126" w:type="dxa"/>
            <w:tcBorders>
              <w:top w:val="single" w:sz="6" w:space="0" w:color="000000"/>
              <w:left w:val="single" w:sz="6" w:space="0" w:color="000000"/>
              <w:bottom w:val="single" w:sz="6" w:space="0" w:color="000000"/>
              <w:right w:val="single" w:sz="6" w:space="0" w:color="000000"/>
            </w:tcBorders>
          </w:tcPr>
          <w:p w:rsidR="000F137F" w:rsidRPr="00631290" w:rsidRDefault="000F137F" w:rsidP="00EA5FAB">
            <w:r>
              <w:t>0</w:t>
            </w:r>
          </w:p>
        </w:tc>
      </w:tr>
      <w:tr w:rsidR="000F137F" w:rsidRPr="00631290" w:rsidTr="000F137F">
        <w:tc>
          <w:tcPr>
            <w:tcW w:w="50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3</w:t>
            </w:r>
          </w:p>
        </w:tc>
        <w:tc>
          <w:tcPr>
            <w:tcW w:w="5818" w:type="dxa"/>
            <w:tcBorders>
              <w:top w:val="single" w:sz="6" w:space="0" w:color="000000"/>
              <w:left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Не получили аттестата:</w:t>
            </w:r>
          </w:p>
        </w:tc>
        <w:tc>
          <w:tcPr>
            <w:tcW w:w="847" w:type="dxa"/>
            <w:tcBorders>
              <w:top w:val="single" w:sz="6" w:space="0" w:color="000000"/>
              <w:left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 </w:t>
            </w:r>
          </w:p>
        </w:tc>
        <w:tc>
          <w:tcPr>
            <w:tcW w:w="1128" w:type="dxa"/>
            <w:tcBorders>
              <w:top w:val="single" w:sz="6" w:space="0" w:color="000000"/>
              <w:left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 </w:t>
            </w:r>
          </w:p>
        </w:tc>
        <w:tc>
          <w:tcPr>
            <w:tcW w:w="1126" w:type="dxa"/>
            <w:tcBorders>
              <w:top w:val="single" w:sz="6" w:space="0" w:color="000000"/>
              <w:left w:val="single" w:sz="6" w:space="0" w:color="000000"/>
              <w:right w:val="single" w:sz="6" w:space="0" w:color="000000"/>
            </w:tcBorders>
          </w:tcPr>
          <w:p w:rsidR="000F137F" w:rsidRPr="00631290" w:rsidRDefault="000F137F" w:rsidP="00EA5FAB"/>
        </w:tc>
      </w:tr>
      <w:tr w:rsidR="000F137F" w:rsidRPr="00631290" w:rsidTr="000F137F">
        <w:tc>
          <w:tcPr>
            <w:tcW w:w="504" w:type="dxa"/>
            <w:vMerge/>
            <w:tcBorders>
              <w:top w:val="single" w:sz="6" w:space="0" w:color="000000"/>
              <w:left w:val="single" w:sz="6" w:space="0" w:color="000000"/>
              <w:bottom w:val="single" w:sz="6" w:space="0" w:color="000000"/>
              <w:right w:val="single" w:sz="6" w:space="0" w:color="000000"/>
            </w:tcBorders>
            <w:vAlign w:val="center"/>
            <w:hideMark/>
          </w:tcPr>
          <w:p w:rsidR="000F137F" w:rsidRPr="00631290" w:rsidRDefault="000F137F" w:rsidP="00EA5FAB"/>
        </w:tc>
        <w:tc>
          <w:tcPr>
            <w:tcW w:w="5818" w:type="dxa"/>
            <w:tcBorders>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 об основном общем образовании</w:t>
            </w:r>
          </w:p>
        </w:tc>
        <w:tc>
          <w:tcPr>
            <w:tcW w:w="847" w:type="dxa"/>
            <w:tcBorders>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0</w:t>
            </w:r>
          </w:p>
        </w:tc>
        <w:tc>
          <w:tcPr>
            <w:tcW w:w="1128" w:type="dxa"/>
            <w:tcBorders>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760037" w:rsidP="00EA5FAB">
            <w:r>
              <w:t>0</w:t>
            </w:r>
          </w:p>
        </w:tc>
        <w:tc>
          <w:tcPr>
            <w:tcW w:w="1126" w:type="dxa"/>
            <w:tcBorders>
              <w:left w:val="single" w:sz="6" w:space="0" w:color="000000"/>
              <w:bottom w:val="single" w:sz="6" w:space="0" w:color="000000"/>
              <w:right w:val="single" w:sz="6" w:space="0" w:color="000000"/>
            </w:tcBorders>
          </w:tcPr>
          <w:p w:rsidR="000F137F" w:rsidRPr="00631290" w:rsidRDefault="000F137F" w:rsidP="00EA5FAB">
            <w:r>
              <w:t>0</w:t>
            </w:r>
          </w:p>
        </w:tc>
      </w:tr>
      <w:tr w:rsidR="000F137F" w:rsidRPr="00631290" w:rsidTr="000F137F">
        <w:tc>
          <w:tcPr>
            <w:tcW w:w="504" w:type="dxa"/>
            <w:vMerge/>
            <w:tcBorders>
              <w:top w:val="single" w:sz="6" w:space="0" w:color="000000"/>
              <w:left w:val="single" w:sz="6" w:space="0" w:color="000000"/>
              <w:bottom w:val="single" w:sz="6" w:space="0" w:color="000000"/>
              <w:right w:val="single" w:sz="6" w:space="0" w:color="000000"/>
            </w:tcBorders>
            <w:vAlign w:val="center"/>
            <w:hideMark/>
          </w:tcPr>
          <w:p w:rsidR="000F137F" w:rsidRPr="00631290" w:rsidRDefault="000F137F" w:rsidP="00EA5FAB"/>
        </w:tc>
        <w:tc>
          <w:tcPr>
            <w:tcW w:w="5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 xml:space="preserve">– </w:t>
            </w:r>
            <w:proofErr w:type="gramStart"/>
            <w:r w:rsidRPr="00631290">
              <w:t>среднем</w:t>
            </w:r>
            <w:proofErr w:type="gramEnd"/>
            <w:r w:rsidRPr="00631290">
              <w:t xml:space="preserve"> общем образовании</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760037" w:rsidP="00EA5FAB">
            <w:r>
              <w:t>0</w:t>
            </w:r>
          </w:p>
        </w:tc>
        <w:tc>
          <w:tcPr>
            <w:tcW w:w="11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760037" w:rsidP="00EA5FAB">
            <w:r>
              <w:t>0</w:t>
            </w:r>
          </w:p>
        </w:tc>
        <w:tc>
          <w:tcPr>
            <w:tcW w:w="1126" w:type="dxa"/>
            <w:tcBorders>
              <w:top w:val="single" w:sz="6" w:space="0" w:color="000000"/>
              <w:left w:val="single" w:sz="6" w:space="0" w:color="000000"/>
              <w:bottom w:val="single" w:sz="6" w:space="0" w:color="000000"/>
              <w:right w:val="single" w:sz="6" w:space="0" w:color="000000"/>
            </w:tcBorders>
          </w:tcPr>
          <w:p w:rsidR="000F137F" w:rsidRPr="00631290" w:rsidRDefault="000F137F" w:rsidP="00EA5FAB">
            <w:r>
              <w:t>0</w:t>
            </w:r>
          </w:p>
        </w:tc>
      </w:tr>
      <w:tr w:rsidR="000F137F" w:rsidRPr="00631290" w:rsidTr="000F137F">
        <w:tc>
          <w:tcPr>
            <w:tcW w:w="50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4</w:t>
            </w:r>
          </w:p>
        </w:tc>
        <w:tc>
          <w:tcPr>
            <w:tcW w:w="5818" w:type="dxa"/>
            <w:tcBorders>
              <w:top w:val="single" w:sz="6" w:space="0" w:color="000000"/>
              <w:left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Окончили школу с аттестатом </w:t>
            </w:r>
          </w:p>
          <w:p w:rsidR="000F137F" w:rsidRPr="00631290" w:rsidRDefault="000F137F" w:rsidP="00EA5FAB">
            <w:r w:rsidRPr="00631290">
              <w:t>особого образца:</w:t>
            </w:r>
          </w:p>
        </w:tc>
        <w:tc>
          <w:tcPr>
            <w:tcW w:w="847" w:type="dxa"/>
            <w:tcBorders>
              <w:top w:val="single" w:sz="6" w:space="0" w:color="000000"/>
              <w:left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 </w:t>
            </w:r>
          </w:p>
        </w:tc>
        <w:tc>
          <w:tcPr>
            <w:tcW w:w="1128" w:type="dxa"/>
            <w:tcBorders>
              <w:top w:val="single" w:sz="6" w:space="0" w:color="000000"/>
              <w:left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 </w:t>
            </w:r>
          </w:p>
        </w:tc>
        <w:tc>
          <w:tcPr>
            <w:tcW w:w="1126" w:type="dxa"/>
            <w:tcBorders>
              <w:top w:val="single" w:sz="6" w:space="0" w:color="000000"/>
              <w:left w:val="single" w:sz="6" w:space="0" w:color="000000"/>
              <w:right w:val="single" w:sz="6" w:space="0" w:color="000000"/>
            </w:tcBorders>
          </w:tcPr>
          <w:p w:rsidR="000F137F" w:rsidRPr="00631290" w:rsidRDefault="000F137F" w:rsidP="00EA5FAB"/>
        </w:tc>
      </w:tr>
      <w:tr w:rsidR="000F137F" w:rsidRPr="00631290" w:rsidTr="000F137F">
        <w:tc>
          <w:tcPr>
            <w:tcW w:w="504" w:type="dxa"/>
            <w:vMerge/>
            <w:tcBorders>
              <w:top w:val="single" w:sz="6" w:space="0" w:color="000000"/>
              <w:left w:val="single" w:sz="6" w:space="0" w:color="000000"/>
              <w:bottom w:val="single" w:sz="6" w:space="0" w:color="000000"/>
              <w:right w:val="single" w:sz="6" w:space="0" w:color="000000"/>
            </w:tcBorders>
            <w:vAlign w:val="center"/>
            <w:hideMark/>
          </w:tcPr>
          <w:p w:rsidR="000F137F" w:rsidRPr="00631290" w:rsidRDefault="000F137F" w:rsidP="00EA5FAB"/>
        </w:tc>
        <w:tc>
          <w:tcPr>
            <w:tcW w:w="5818" w:type="dxa"/>
            <w:tcBorders>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 в основной школе </w:t>
            </w:r>
          </w:p>
        </w:tc>
        <w:tc>
          <w:tcPr>
            <w:tcW w:w="847" w:type="dxa"/>
            <w:tcBorders>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B23449" w:rsidP="00EA5FAB">
            <w:r>
              <w:t>3</w:t>
            </w:r>
          </w:p>
        </w:tc>
        <w:tc>
          <w:tcPr>
            <w:tcW w:w="1128" w:type="dxa"/>
            <w:tcBorders>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760037" w:rsidP="00EA5FAB">
            <w:r>
              <w:t>4</w:t>
            </w:r>
          </w:p>
        </w:tc>
        <w:tc>
          <w:tcPr>
            <w:tcW w:w="1126" w:type="dxa"/>
            <w:tcBorders>
              <w:left w:val="single" w:sz="6" w:space="0" w:color="000000"/>
              <w:bottom w:val="single" w:sz="6" w:space="0" w:color="000000"/>
              <w:right w:val="single" w:sz="6" w:space="0" w:color="000000"/>
            </w:tcBorders>
          </w:tcPr>
          <w:p w:rsidR="000F137F" w:rsidRPr="00631290" w:rsidRDefault="00760037" w:rsidP="00EA5FAB">
            <w:r>
              <w:t>1</w:t>
            </w:r>
          </w:p>
        </w:tc>
      </w:tr>
      <w:tr w:rsidR="000F137F" w:rsidRPr="00631290" w:rsidTr="000F137F">
        <w:tc>
          <w:tcPr>
            <w:tcW w:w="504" w:type="dxa"/>
            <w:vMerge/>
            <w:tcBorders>
              <w:top w:val="single" w:sz="6" w:space="0" w:color="000000"/>
              <w:left w:val="single" w:sz="6" w:space="0" w:color="000000"/>
              <w:bottom w:val="single" w:sz="6" w:space="0" w:color="000000"/>
              <w:right w:val="single" w:sz="6" w:space="0" w:color="000000"/>
            </w:tcBorders>
            <w:vAlign w:val="center"/>
            <w:hideMark/>
          </w:tcPr>
          <w:p w:rsidR="000F137F" w:rsidRPr="00631290" w:rsidRDefault="000F137F" w:rsidP="00EA5FAB"/>
        </w:tc>
        <w:tc>
          <w:tcPr>
            <w:tcW w:w="5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 средней школе</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1</w:t>
            </w:r>
          </w:p>
        </w:tc>
        <w:tc>
          <w:tcPr>
            <w:tcW w:w="11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137F" w:rsidRPr="00631290" w:rsidRDefault="000F137F" w:rsidP="00EA5FAB">
            <w:r w:rsidRPr="00631290">
              <w:t>0</w:t>
            </w:r>
          </w:p>
        </w:tc>
        <w:tc>
          <w:tcPr>
            <w:tcW w:w="1126" w:type="dxa"/>
            <w:tcBorders>
              <w:top w:val="single" w:sz="6" w:space="0" w:color="000000"/>
              <w:left w:val="single" w:sz="6" w:space="0" w:color="000000"/>
              <w:bottom w:val="single" w:sz="6" w:space="0" w:color="000000"/>
              <w:right w:val="single" w:sz="6" w:space="0" w:color="000000"/>
            </w:tcBorders>
          </w:tcPr>
          <w:p w:rsidR="000F137F" w:rsidRPr="00631290" w:rsidRDefault="000F137F" w:rsidP="00EA5FAB">
            <w:r>
              <w:t>2</w:t>
            </w:r>
          </w:p>
        </w:tc>
      </w:tr>
    </w:tbl>
    <w:p w:rsidR="002861DE" w:rsidRPr="00D5518D" w:rsidRDefault="002861DE" w:rsidP="00E038E7">
      <w:pPr>
        <w:pStyle w:val="Pa15"/>
        <w:spacing w:afterLines="120" w:line="240" w:lineRule="auto"/>
        <w:jc w:val="both"/>
        <w:rPr>
          <w:rFonts w:ascii="Arial" w:hAnsi="Arial" w:cs="Arial"/>
          <w:b/>
          <w:bCs/>
          <w:color w:val="000000"/>
        </w:rPr>
      </w:pPr>
    </w:p>
    <w:p w:rsidR="002861DE" w:rsidRPr="00D5518D" w:rsidRDefault="002861DE" w:rsidP="002861DE">
      <w:pPr>
        <w:spacing w:line="360" w:lineRule="auto"/>
        <w:ind w:left="-1080" w:right="175" w:firstLine="1080"/>
        <w:rPr>
          <w:b/>
        </w:rPr>
      </w:pPr>
      <w:r w:rsidRPr="00D5518D">
        <w:rPr>
          <w:b/>
          <w:bCs/>
          <w:color w:val="000000"/>
        </w:rPr>
        <w:t xml:space="preserve">3.1.2. </w:t>
      </w:r>
      <w:r w:rsidRPr="00D5518D">
        <w:rPr>
          <w:b/>
        </w:rPr>
        <w:t>Организация функционирования школы.</w:t>
      </w:r>
    </w:p>
    <w:p w:rsidR="002861DE" w:rsidRPr="00D5518D" w:rsidRDefault="002861DE" w:rsidP="002861DE">
      <w:pPr>
        <w:pStyle w:val="a3"/>
        <w:spacing w:line="360" w:lineRule="auto"/>
        <w:ind w:left="-540" w:firstLine="540"/>
        <w:rPr>
          <w:sz w:val="24"/>
        </w:rPr>
      </w:pPr>
      <w:r w:rsidRPr="00D5518D">
        <w:rPr>
          <w:b/>
          <w:bCs/>
          <w:color w:val="000000"/>
          <w:sz w:val="24"/>
        </w:rPr>
        <w:t xml:space="preserve">            </w:t>
      </w:r>
      <w:r w:rsidRPr="00D5518D">
        <w:rPr>
          <w:sz w:val="24"/>
        </w:rPr>
        <w:t xml:space="preserve">В </w:t>
      </w:r>
      <w:r w:rsidR="00D528FE">
        <w:rPr>
          <w:sz w:val="24"/>
        </w:rPr>
        <w:t xml:space="preserve"> СП МБОУ СОШ № 3 </w:t>
      </w:r>
      <w:r w:rsidRPr="00D5518D">
        <w:rPr>
          <w:sz w:val="24"/>
        </w:rPr>
        <w:t>созданы следующие классы:</w:t>
      </w:r>
    </w:p>
    <w:p w:rsidR="002861DE" w:rsidRPr="00D5518D" w:rsidRDefault="002861DE" w:rsidP="002861DE">
      <w:pPr>
        <w:numPr>
          <w:ilvl w:val="0"/>
          <w:numId w:val="1"/>
        </w:numPr>
        <w:spacing w:line="360" w:lineRule="auto"/>
        <w:ind w:left="-1080" w:right="175" w:firstLine="1080"/>
        <w:jc w:val="both"/>
      </w:pPr>
      <w:r w:rsidRPr="00D5518D">
        <w:lastRenderedPageBreak/>
        <w:t>1 ступень – общеобразовательные классы.</w:t>
      </w:r>
    </w:p>
    <w:p w:rsidR="002861DE" w:rsidRPr="00D5518D" w:rsidRDefault="002861DE" w:rsidP="002861DE">
      <w:pPr>
        <w:numPr>
          <w:ilvl w:val="0"/>
          <w:numId w:val="1"/>
        </w:numPr>
        <w:spacing w:line="360" w:lineRule="auto"/>
        <w:ind w:left="-1080" w:right="175" w:firstLine="1080"/>
        <w:jc w:val="both"/>
      </w:pPr>
      <w:r w:rsidRPr="00D5518D">
        <w:t xml:space="preserve">2 ступень - общеобразовательные классы </w:t>
      </w:r>
    </w:p>
    <w:p w:rsidR="002861DE" w:rsidRPr="00D5518D" w:rsidRDefault="002861DE" w:rsidP="002861DE">
      <w:pPr>
        <w:numPr>
          <w:ilvl w:val="0"/>
          <w:numId w:val="1"/>
        </w:numPr>
        <w:spacing w:line="360" w:lineRule="auto"/>
        <w:ind w:left="-1080" w:right="175" w:firstLine="1080"/>
        <w:jc w:val="both"/>
      </w:pPr>
      <w:r w:rsidRPr="00D5518D">
        <w:t>3 ступень – общеобразовательные классы и профильные классы.</w:t>
      </w:r>
    </w:p>
    <w:p w:rsidR="002861DE" w:rsidRPr="00D5518D" w:rsidRDefault="002861DE" w:rsidP="002861DE">
      <w:pPr>
        <w:tabs>
          <w:tab w:val="left" w:pos="8280"/>
        </w:tabs>
        <w:spacing w:line="360" w:lineRule="auto"/>
        <w:ind w:left="-540" w:right="175" w:firstLine="540"/>
        <w:jc w:val="both"/>
      </w:pPr>
      <w:r w:rsidRPr="00D5518D">
        <w:t xml:space="preserve">    Учебные занятия проводятся в</w:t>
      </w:r>
      <w:r w:rsidR="00D528FE">
        <w:t>1 смену</w:t>
      </w:r>
      <w:r w:rsidRPr="00D5518D">
        <w:t>. Продолжительность учебной недели 6 дней</w:t>
      </w:r>
      <w:r w:rsidR="00B64FC7">
        <w:t xml:space="preserve"> для основной и старшей школы, 5 дней для начальной школы</w:t>
      </w:r>
      <w:r w:rsidRPr="00D5518D">
        <w:t xml:space="preserve">. Продолжительность уроков в соответствии с нормами </w:t>
      </w:r>
      <w:proofErr w:type="spellStart"/>
      <w:r w:rsidRPr="00D5518D">
        <w:t>С</w:t>
      </w:r>
      <w:r>
        <w:t>ан</w:t>
      </w:r>
      <w:r w:rsidRPr="00D5518D">
        <w:t>П</w:t>
      </w:r>
      <w:r>
        <w:t>и</w:t>
      </w:r>
      <w:r w:rsidR="00B64FC7">
        <w:t>На</w:t>
      </w:r>
      <w:proofErr w:type="spellEnd"/>
      <w:r w:rsidR="00B64FC7">
        <w:t xml:space="preserve"> 40</w:t>
      </w:r>
      <w:r w:rsidRPr="00D5518D">
        <w:t xml:space="preserve"> минут.</w:t>
      </w:r>
    </w:p>
    <w:p w:rsidR="002861DE" w:rsidRPr="00D5518D" w:rsidRDefault="002861DE" w:rsidP="002861DE">
      <w:pPr>
        <w:spacing w:line="360" w:lineRule="auto"/>
        <w:ind w:left="-540" w:right="175" w:firstLine="540"/>
        <w:jc w:val="both"/>
      </w:pPr>
      <w:r w:rsidRPr="00D5518D">
        <w:t>Продолжительность перемен между уроками: минимальная – 10 минут,        максимальная – 20 минут.</w:t>
      </w:r>
    </w:p>
    <w:p w:rsidR="002861DE" w:rsidRPr="00D5518D" w:rsidRDefault="002861DE" w:rsidP="002861DE">
      <w:pPr>
        <w:spacing w:line="360" w:lineRule="auto"/>
        <w:ind w:left="-540" w:right="175" w:firstLine="540"/>
        <w:jc w:val="both"/>
      </w:pPr>
      <w:r w:rsidRPr="00D5518D">
        <w:t>Заня</w:t>
      </w:r>
      <w:r w:rsidR="00B64FC7">
        <w:t>тия начинаются в 8.30. Режим каникул  традиционный, в соответствии с приказом Министерства образования РСО - Алания</w:t>
      </w:r>
      <w:r w:rsidRPr="00D5518D">
        <w:t>.</w:t>
      </w:r>
    </w:p>
    <w:p w:rsidR="00D528FE" w:rsidRPr="003D10AC" w:rsidRDefault="002861DE" w:rsidP="00D528FE">
      <w:pPr>
        <w:rPr>
          <w:color w:val="000000"/>
        </w:rPr>
      </w:pPr>
      <w:r w:rsidRPr="00D5518D">
        <w:t>Три раза в год проходит мониторинг: для учащихся 1 – 11 классов в сентябре месяце входной контроль, в декабре -  промежуточный, в апреле</w:t>
      </w:r>
      <w:r w:rsidR="00D528FE">
        <w:t xml:space="preserve">-мае </w:t>
      </w:r>
      <w:r w:rsidRPr="00D5518D">
        <w:t xml:space="preserve"> итоговый.</w:t>
      </w:r>
      <w:r w:rsidR="00D528FE">
        <w:t xml:space="preserve"> Для 9 и 11 классов проводятся мониторинги готовности к итоговой аттестации.</w:t>
      </w:r>
      <w:r w:rsidRPr="00D5518D">
        <w:t xml:space="preserve"> Обеспечена занятость учащихся по интересам во второй половине дня–</w:t>
      </w:r>
      <w:r w:rsidR="00B64FC7">
        <w:t xml:space="preserve">  </w:t>
      </w:r>
      <w:proofErr w:type="gramStart"/>
      <w:r w:rsidR="00B64FC7">
        <w:t>вн</w:t>
      </w:r>
      <w:proofErr w:type="gramEnd"/>
      <w:r w:rsidR="00B64FC7">
        <w:t>еурочные занятия , занятия</w:t>
      </w:r>
      <w:r w:rsidR="00234F5B">
        <w:t xml:space="preserve"> дополнительного образования</w:t>
      </w:r>
      <w:r w:rsidR="00B64FC7">
        <w:t xml:space="preserve"> Точка Роста, дополнительные занятия по подготовке к ГИА для учащихся 9 и 11 классов</w:t>
      </w:r>
      <w:r w:rsidRPr="00D5518D">
        <w:t xml:space="preserve">. </w:t>
      </w:r>
    </w:p>
    <w:p w:rsidR="00D528FE" w:rsidRPr="00631290" w:rsidRDefault="00D528FE" w:rsidP="00D528FE">
      <w:r w:rsidRPr="00631290">
        <w:t>Дополнительное образование ведется на базе школы работниками РДК, ДДТ</w:t>
      </w:r>
      <w:r>
        <w:t xml:space="preserve"> </w:t>
      </w:r>
      <w:r w:rsidRPr="00631290">
        <w:t xml:space="preserve">   по программам следующей направленности:</w:t>
      </w:r>
    </w:p>
    <w:p w:rsidR="00D528FE" w:rsidRPr="00631290" w:rsidRDefault="00D528FE" w:rsidP="00D528FE">
      <w:r w:rsidRPr="00631290">
        <w:t>− культурологическое;</w:t>
      </w:r>
    </w:p>
    <w:p w:rsidR="00D528FE" w:rsidRPr="00631290" w:rsidRDefault="00D528FE" w:rsidP="00D528FE">
      <w:r w:rsidRPr="00631290">
        <w:t>− художественное;</w:t>
      </w:r>
    </w:p>
    <w:p w:rsidR="00D528FE" w:rsidRPr="00DC3FB2" w:rsidRDefault="00D528FE" w:rsidP="00D528FE">
      <w:pPr>
        <w:rPr>
          <w:color w:val="000000"/>
        </w:rPr>
      </w:pPr>
      <w:r w:rsidRPr="00631290">
        <w:t>− физкультурно-спортивное.</w:t>
      </w:r>
      <w:r w:rsidRPr="00DC3FB2">
        <w:t xml:space="preserve"> </w:t>
      </w:r>
    </w:p>
    <w:p w:rsidR="00D528FE" w:rsidRPr="00631290" w:rsidRDefault="00D528FE" w:rsidP="00D528FE"/>
    <w:tbl>
      <w:tblPr>
        <w:tblW w:w="8647" w:type="dxa"/>
        <w:tblCellSpacing w:w="0" w:type="dxa"/>
        <w:tblInd w:w="-69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418"/>
        <w:gridCol w:w="2693"/>
        <w:gridCol w:w="2126"/>
        <w:gridCol w:w="2410"/>
      </w:tblGrid>
      <w:tr w:rsidR="00B64FC7" w:rsidRPr="00631290" w:rsidTr="00B64FC7">
        <w:trPr>
          <w:trHeight w:val="1317"/>
          <w:tblCellSpacing w:w="0" w:type="dxa"/>
        </w:trPr>
        <w:tc>
          <w:tcPr>
            <w:tcW w:w="1418" w:type="dxa"/>
            <w:tcBorders>
              <w:top w:val="outset" w:sz="6" w:space="0" w:color="auto"/>
              <w:left w:val="outset" w:sz="6" w:space="0" w:color="auto"/>
              <w:bottom w:val="outset" w:sz="6" w:space="0" w:color="auto"/>
              <w:right w:val="outset" w:sz="6" w:space="0" w:color="auto"/>
            </w:tcBorders>
            <w:vAlign w:val="center"/>
            <w:hideMark/>
          </w:tcPr>
          <w:p w:rsidR="00B64FC7" w:rsidRPr="00631290" w:rsidRDefault="00B64FC7" w:rsidP="00EA5FAB">
            <w:pPr>
              <w:spacing w:before="100" w:beforeAutospacing="1" w:after="100" w:afterAutospacing="1"/>
            </w:pPr>
            <w:r w:rsidRPr="00631290">
              <w:t>кол-во учащихся в школе</w:t>
            </w:r>
          </w:p>
        </w:tc>
        <w:tc>
          <w:tcPr>
            <w:tcW w:w="2693" w:type="dxa"/>
            <w:tcBorders>
              <w:top w:val="outset" w:sz="6" w:space="0" w:color="auto"/>
              <w:left w:val="outset" w:sz="6" w:space="0" w:color="auto"/>
              <w:bottom w:val="outset" w:sz="6" w:space="0" w:color="auto"/>
              <w:right w:val="outset" w:sz="6" w:space="0" w:color="auto"/>
            </w:tcBorders>
            <w:vAlign w:val="center"/>
            <w:hideMark/>
          </w:tcPr>
          <w:p w:rsidR="00B64FC7" w:rsidRPr="00631290" w:rsidRDefault="00B64FC7" w:rsidP="00EA5FAB">
            <w:r w:rsidRPr="00631290">
              <w:t xml:space="preserve">Кол-во </w:t>
            </w:r>
          </w:p>
          <w:p w:rsidR="00B64FC7" w:rsidRPr="00631290" w:rsidRDefault="00B64FC7" w:rsidP="00EA5FAB">
            <w:r w:rsidRPr="00631290">
              <w:t>уч-ся занятых в кружках и секциях/из них в 2-х и более</w:t>
            </w:r>
          </w:p>
        </w:tc>
        <w:tc>
          <w:tcPr>
            <w:tcW w:w="2126" w:type="dxa"/>
            <w:tcBorders>
              <w:top w:val="outset" w:sz="6" w:space="0" w:color="auto"/>
              <w:left w:val="outset" w:sz="6" w:space="0" w:color="auto"/>
              <w:bottom w:val="outset" w:sz="6" w:space="0" w:color="auto"/>
              <w:right w:val="outset" w:sz="6" w:space="0" w:color="auto"/>
            </w:tcBorders>
            <w:vAlign w:val="center"/>
            <w:hideMark/>
          </w:tcPr>
          <w:p w:rsidR="00B64FC7" w:rsidRPr="00631290" w:rsidRDefault="00B64FC7" w:rsidP="00EA5FAB">
            <w:r w:rsidRPr="00631290">
              <w:t xml:space="preserve">Кружки учреждений </w:t>
            </w:r>
            <w:proofErr w:type="spellStart"/>
            <w:r w:rsidRPr="00631290">
              <w:t>допобразования</w:t>
            </w:r>
            <w:proofErr w:type="spellEnd"/>
            <w:r w:rsidRPr="00631290">
              <w:t xml:space="preserve"> на базе школы /кол-во/ уч-ся в них</w:t>
            </w:r>
          </w:p>
        </w:tc>
        <w:tc>
          <w:tcPr>
            <w:tcW w:w="2410" w:type="dxa"/>
            <w:tcBorders>
              <w:top w:val="outset" w:sz="6" w:space="0" w:color="auto"/>
              <w:left w:val="outset" w:sz="6" w:space="0" w:color="auto"/>
              <w:bottom w:val="outset" w:sz="6" w:space="0" w:color="auto"/>
              <w:right w:val="outset" w:sz="6" w:space="0" w:color="auto"/>
            </w:tcBorders>
            <w:vAlign w:val="center"/>
            <w:hideMark/>
          </w:tcPr>
          <w:p w:rsidR="00B64FC7" w:rsidRPr="00631290" w:rsidRDefault="00B64FC7" w:rsidP="00EA5FAB">
            <w:pPr>
              <w:spacing w:before="100" w:beforeAutospacing="1" w:after="100" w:afterAutospacing="1"/>
            </w:pPr>
            <w:r w:rsidRPr="00631290">
              <w:t xml:space="preserve">Кружки и секции </w:t>
            </w:r>
            <w:proofErr w:type="spellStart"/>
            <w:r w:rsidRPr="00631290">
              <w:t>допобразования</w:t>
            </w:r>
            <w:proofErr w:type="spellEnd"/>
            <w:r w:rsidRPr="00631290">
              <w:t xml:space="preserve">  посещаемые учащимися за пределами школы(кол-во кружков/учащихся)</w:t>
            </w:r>
          </w:p>
        </w:tc>
      </w:tr>
      <w:tr w:rsidR="00B64FC7" w:rsidRPr="00631290" w:rsidTr="00B64FC7">
        <w:trPr>
          <w:trHeight w:val="660"/>
          <w:tblCellSpacing w:w="0" w:type="dxa"/>
        </w:trPr>
        <w:tc>
          <w:tcPr>
            <w:tcW w:w="1418" w:type="dxa"/>
            <w:tcBorders>
              <w:top w:val="outset" w:sz="6" w:space="0" w:color="auto"/>
              <w:left w:val="outset" w:sz="6" w:space="0" w:color="auto"/>
              <w:bottom w:val="outset" w:sz="6" w:space="0" w:color="auto"/>
              <w:right w:val="outset" w:sz="6" w:space="0" w:color="auto"/>
            </w:tcBorders>
            <w:noWrap/>
            <w:vAlign w:val="center"/>
            <w:hideMark/>
          </w:tcPr>
          <w:p w:rsidR="00B64FC7" w:rsidRPr="00631290" w:rsidRDefault="00B64FC7" w:rsidP="00EA5FAB">
            <w:pPr>
              <w:spacing w:before="100" w:beforeAutospacing="1" w:after="100" w:afterAutospacing="1"/>
            </w:pPr>
            <w:r>
              <w:t>183</w:t>
            </w:r>
          </w:p>
        </w:tc>
        <w:tc>
          <w:tcPr>
            <w:tcW w:w="2693" w:type="dxa"/>
            <w:tcBorders>
              <w:top w:val="outset" w:sz="6" w:space="0" w:color="auto"/>
              <w:left w:val="outset" w:sz="6" w:space="0" w:color="auto"/>
              <w:bottom w:val="outset" w:sz="6" w:space="0" w:color="auto"/>
              <w:right w:val="outset" w:sz="6" w:space="0" w:color="auto"/>
            </w:tcBorders>
            <w:noWrap/>
            <w:vAlign w:val="center"/>
            <w:hideMark/>
          </w:tcPr>
          <w:p w:rsidR="00B64FC7" w:rsidRPr="00631290" w:rsidRDefault="00B64FC7" w:rsidP="00EA5FAB">
            <w:pPr>
              <w:spacing w:before="100" w:beforeAutospacing="1" w:after="100" w:afterAutospacing="1"/>
            </w:pPr>
            <w:r>
              <w:t xml:space="preserve"> 145</w:t>
            </w:r>
          </w:p>
        </w:tc>
        <w:tc>
          <w:tcPr>
            <w:tcW w:w="2126" w:type="dxa"/>
            <w:tcBorders>
              <w:top w:val="outset" w:sz="6" w:space="0" w:color="auto"/>
              <w:left w:val="outset" w:sz="6" w:space="0" w:color="auto"/>
              <w:bottom w:val="outset" w:sz="6" w:space="0" w:color="auto"/>
              <w:right w:val="outset" w:sz="6" w:space="0" w:color="auto"/>
            </w:tcBorders>
            <w:vAlign w:val="center"/>
            <w:hideMark/>
          </w:tcPr>
          <w:p w:rsidR="00B64FC7" w:rsidRPr="00631290" w:rsidRDefault="00B64FC7" w:rsidP="00B64FC7">
            <w:pPr>
              <w:spacing w:before="100" w:beforeAutospacing="1" w:after="100" w:afterAutospacing="1"/>
            </w:pPr>
            <w:r>
              <w:t>3</w:t>
            </w:r>
            <w:r w:rsidRPr="00631290">
              <w:t>/</w:t>
            </w:r>
            <w:r>
              <w:t>75</w:t>
            </w:r>
          </w:p>
        </w:tc>
        <w:tc>
          <w:tcPr>
            <w:tcW w:w="2410" w:type="dxa"/>
            <w:tcBorders>
              <w:top w:val="outset" w:sz="6" w:space="0" w:color="auto"/>
              <w:left w:val="outset" w:sz="6" w:space="0" w:color="auto"/>
              <w:bottom w:val="outset" w:sz="6" w:space="0" w:color="auto"/>
              <w:right w:val="outset" w:sz="6" w:space="0" w:color="auto"/>
            </w:tcBorders>
            <w:noWrap/>
            <w:vAlign w:val="center"/>
            <w:hideMark/>
          </w:tcPr>
          <w:p w:rsidR="00B64FC7" w:rsidRPr="00631290" w:rsidRDefault="00B64FC7" w:rsidP="00B64FC7">
            <w:pPr>
              <w:spacing w:before="100" w:beforeAutospacing="1" w:after="100" w:afterAutospacing="1"/>
            </w:pPr>
            <w:r w:rsidRPr="00631290">
              <w:t>13/</w:t>
            </w:r>
            <w:r>
              <w:t>157</w:t>
            </w:r>
          </w:p>
        </w:tc>
      </w:tr>
    </w:tbl>
    <w:p w:rsidR="00D528FE" w:rsidRDefault="00D528FE" w:rsidP="002861DE">
      <w:pPr>
        <w:spacing w:line="360" w:lineRule="auto"/>
        <w:ind w:left="-1080" w:right="175" w:firstLine="1080"/>
        <w:jc w:val="both"/>
        <w:rPr>
          <w:i/>
        </w:rPr>
      </w:pPr>
    </w:p>
    <w:p w:rsidR="002861DE" w:rsidRPr="00D5518D" w:rsidRDefault="002861DE" w:rsidP="002861DE">
      <w:pPr>
        <w:spacing w:line="360" w:lineRule="auto"/>
        <w:ind w:left="-1080" w:right="175" w:firstLine="1080"/>
        <w:jc w:val="both"/>
        <w:rPr>
          <w:b/>
        </w:rPr>
      </w:pPr>
      <w:r w:rsidRPr="00D5518D">
        <w:rPr>
          <w:b/>
        </w:rPr>
        <w:t>3.1.3.</w:t>
      </w:r>
      <w:r w:rsidRPr="00D5518D">
        <w:rPr>
          <w:b/>
          <w:bCs/>
          <w:color w:val="000000"/>
        </w:rPr>
        <w:t xml:space="preserve">Учредительные документы Школы: </w:t>
      </w:r>
    </w:p>
    <w:p w:rsidR="002861DE" w:rsidRPr="004372F6" w:rsidRDefault="000340A4" w:rsidP="00E038E7">
      <w:pPr>
        <w:pStyle w:val="Default"/>
        <w:spacing w:afterLines="120" w:line="360" w:lineRule="auto"/>
        <w:ind w:left="-1080" w:firstLine="1080"/>
        <w:jc w:val="both"/>
        <w:rPr>
          <w:color w:val="auto"/>
        </w:rPr>
      </w:pPr>
      <w:r>
        <w:rPr>
          <w:iCs/>
          <w:color w:val="auto"/>
        </w:rPr>
        <w:t>Устав  МБОУ СОШ № 3 г. Алагира</w:t>
      </w:r>
      <w:r w:rsidR="002861DE" w:rsidRPr="004372F6">
        <w:rPr>
          <w:iCs/>
          <w:color w:val="auto"/>
        </w:rPr>
        <w:t xml:space="preserve">. </w:t>
      </w:r>
    </w:p>
    <w:p w:rsidR="002861DE" w:rsidRPr="00D5518D" w:rsidRDefault="002861DE" w:rsidP="00E038E7">
      <w:pPr>
        <w:pStyle w:val="Pa15"/>
        <w:spacing w:afterLines="120" w:line="240" w:lineRule="auto"/>
        <w:ind w:left="-720"/>
        <w:jc w:val="both"/>
        <w:rPr>
          <w:rFonts w:ascii="Times New Roman" w:hAnsi="Times New Roman"/>
          <w:b/>
          <w:bCs/>
          <w:color w:val="000000"/>
        </w:rPr>
      </w:pPr>
      <w:r w:rsidRPr="00D5518D">
        <w:rPr>
          <w:rFonts w:ascii="Times New Roman" w:hAnsi="Times New Roman"/>
          <w:b/>
          <w:bCs/>
          <w:color w:val="000000"/>
        </w:rPr>
        <w:t xml:space="preserve">   Система управления Школой: </w:t>
      </w:r>
    </w:p>
    <w:p w:rsidR="002861DE" w:rsidRDefault="002861DE" w:rsidP="003125AE">
      <w:pPr>
        <w:pStyle w:val="Default"/>
        <w:numPr>
          <w:ilvl w:val="0"/>
          <w:numId w:val="26"/>
        </w:numPr>
        <w:spacing w:line="360" w:lineRule="auto"/>
        <w:rPr>
          <w:lang w:eastAsia="en-US"/>
        </w:rPr>
      </w:pPr>
      <w:r w:rsidRPr="00D5518D">
        <w:rPr>
          <w:lang w:eastAsia="en-US"/>
        </w:rPr>
        <w:t>Педагогический совет</w:t>
      </w:r>
    </w:p>
    <w:p w:rsidR="002861DE" w:rsidRPr="00D5518D" w:rsidRDefault="002861DE" w:rsidP="003125AE">
      <w:pPr>
        <w:pStyle w:val="Default"/>
        <w:numPr>
          <w:ilvl w:val="0"/>
          <w:numId w:val="26"/>
        </w:numPr>
        <w:spacing w:line="360" w:lineRule="auto"/>
        <w:rPr>
          <w:lang w:eastAsia="en-US"/>
        </w:rPr>
      </w:pPr>
      <w:r w:rsidRPr="00D5518D">
        <w:rPr>
          <w:lang w:eastAsia="en-US"/>
        </w:rPr>
        <w:t>Методический совет.</w:t>
      </w:r>
    </w:p>
    <w:p w:rsidR="002861DE" w:rsidRPr="00D5518D" w:rsidRDefault="002861DE" w:rsidP="003125AE">
      <w:pPr>
        <w:pStyle w:val="Default"/>
        <w:numPr>
          <w:ilvl w:val="0"/>
          <w:numId w:val="26"/>
        </w:numPr>
        <w:spacing w:line="360" w:lineRule="auto"/>
        <w:rPr>
          <w:lang w:eastAsia="en-US"/>
        </w:rPr>
      </w:pPr>
      <w:r w:rsidRPr="00D5518D">
        <w:rPr>
          <w:lang w:eastAsia="en-US"/>
        </w:rPr>
        <w:t>Управляющий совет</w:t>
      </w:r>
    </w:p>
    <w:p w:rsidR="002861DE" w:rsidRPr="00D5518D" w:rsidRDefault="002861DE" w:rsidP="003125AE">
      <w:pPr>
        <w:pStyle w:val="Default"/>
        <w:numPr>
          <w:ilvl w:val="0"/>
          <w:numId w:val="26"/>
        </w:numPr>
        <w:spacing w:line="360" w:lineRule="auto"/>
        <w:rPr>
          <w:lang w:eastAsia="en-US"/>
        </w:rPr>
      </w:pPr>
      <w:r w:rsidRPr="00D5518D">
        <w:rPr>
          <w:lang w:eastAsia="en-US"/>
        </w:rPr>
        <w:t>Родительский комитет</w:t>
      </w:r>
    </w:p>
    <w:p w:rsidR="002861DE" w:rsidRPr="00D5518D" w:rsidRDefault="002861DE" w:rsidP="003125AE">
      <w:pPr>
        <w:pStyle w:val="Default"/>
        <w:numPr>
          <w:ilvl w:val="0"/>
          <w:numId w:val="26"/>
        </w:numPr>
        <w:spacing w:line="360" w:lineRule="auto"/>
        <w:rPr>
          <w:lang w:eastAsia="en-US"/>
        </w:rPr>
      </w:pPr>
      <w:r w:rsidRPr="00D5518D">
        <w:rPr>
          <w:lang w:eastAsia="en-US"/>
        </w:rPr>
        <w:lastRenderedPageBreak/>
        <w:t>Совет по профилактике</w:t>
      </w:r>
    </w:p>
    <w:p w:rsidR="002861DE" w:rsidRPr="00D5518D" w:rsidRDefault="002861DE" w:rsidP="003125AE">
      <w:pPr>
        <w:pStyle w:val="Default"/>
        <w:numPr>
          <w:ilvl w:val="0"/>
          <w:numId w:val="26"/>
        </w:numPr>
        <w:spacing w:line="360" w:lineRule="auto"/>
        <w:rPr>
          <w:lang w:eastAsia="en-US"/>
        </w:rPr>
      </w:pPr>
      <w:r w:rsidRPr="00D5518D">
        <w:rPr>
          <w:lang w:eastAsia="en-US"/>
        </w:rPr>
        <w:t xml:space="preserve">Совет старшеклассников </w:t>
      </w:r>
    </w:p>
    <w:p w:rsidR="002861DE" w:rsidRPr="00D5518D" w:rsidRDefault="002861DE" w:rsidP="002861DE">
      <w:pPr>
        <w:spacing w:line="360" w:lineRule="auto"/>
        <w:ind w:left="-1080" w:right="175" w:firstLine="540"/>
        <w:jc w:val="both"/>
        <w:rPr>
          <w:b/>
        </w:rPr>
      </w:pPr>
      <w:r w:rsidRPr="00D5518D">
        <w:rPr>
          <w:b/>
        </w:rPr>
        <w:t xml:space="preserve">3.1.4. Характеристика материально – технической базы школы. </w:t>
      </w:r>
    </w:p>
    <w:p w:rsidR="002861DE" w:rsidRPr="00D5518D" w:rsidRDefault="002861DE" w:rsidP="002861DE">
      <w:pPr>
        <w:spacing w:line="360" w:lineRule="auto"/>
        <w:ind w:left="-540" w:right="175" w:firstLine="540"/>
        <w:jc w:val="both"/>
      </w:pPr>
      <w:r w:rsidRPr="00D5518D">
        <w:t>Школа</w:t>
      </w:r>
      <w:r w:rsidR="00B64FC7">
        <w:t xml:space="preserve"> работает в здании постройки 19</w:t>
      </w:r>
      <w:r w:rsidR="005A5F52">
        <w:t>83</w:t>
      </w:r>
      <w:r w:rsidRPr="00D5518D">
        <w:t xml:space="preserve">  года.  В  школе имеется  </w:t>
      </w:r>
      <w:r w:rsidR="005A5F52">
        <w:t>спортзал</w:t>
      </w:r>
      <w:r w:rsidRPr="00D5518D">
        <w:t xml:space="preserve">,  </w:t>
      </w:r>
      <w:r w:rsidR="005A5F52">
        <w:t>столовая,  компьютерный</w:t>
      </w:r>
      <w:r w:rsidRPr="00D5518D">
        <w:t xml:space="preserve"> кла</w:t>
      </w:r>
      <w:r w:rsidR="005A5F52">
        <w:t>сс</w:t>
      </w:r>
      <w:r w:rsidRPr="00D5518D">
        <w:t>, медицинский кабинет</w:t>
      </w:r>
      <w:r w:rsidR="00B64FC7">
        <w:t>,</w:t>
      </w:r>
      <w:r w:rsidRPr="00D5518D">
        <w:t xml:space="preserve"> </w:t>
      </w:r>
      <w:r>
        <w:t xml:space="preserve">кабинет </w:t>
      </w:r>
      <w:r w:rsidR="005A5F52">
        <w:t>психолога, 2</w:t>
      </w:r>
      <w:r w:rsidR="00B64FC7">
        <w:t xml:space="preserve">2 </w:t>
      </w:r>
      <w:proofErr w:type="gramStart"/>
      <w:r w:rsidR="00B64FC7">
        <w:t>учебных</w:t>
      </w:r>
      <w:proofErr w:type="gramEnd"/>
      <w:r>
        <w:t xml:space="preserve"> кабинет</w:t>
      </w:r>
      <w:r w:rsidR="00B64FC7">
        <w:t>а</w:t>
      </w:r>
      <w:r>
        <w:t>.</w:t>
      </w:r>
    </w:p>
    <w:p w:rsidR="002861DE" w:rsidRPr="005A79E4" w:rsidRDefault="002861DE" w:rsidP="002861DE">
      <w:pPr>
        <w:spacing w:line="360" w:lineRule="auto"/>
        <w:ind w:left="-540" w:right="175" w:firstLine="540"/>
        <w:jc w:val="both"/>
      </w:pPr>
      <w:r w:rsidRPr="00D5518D">
        <w:t xml:space="preserve">Библиотека с читальным залом. Имеется книгохранилище.  </w:t>
      </w:r>
      <w:r w:rsidRPr="005A79E4">
        <w:t xml:space="preserve">Библиотека общим фондом </w:t>
      </w:r>
      <w:r w:rsidR="005A5F52">
        <w:t>7138</w:t>
      </w:r>
      <w:r w:rsidRPr="005A79E4">
        <w:t xml:space="preserve"> единиц хранения, в том числе учебников -</w:t>
      </w:r>
      <w:r w:rsidR="005A5F52">
        <w:t>5300</w:t>
      </w:r>
      <w:r w:rsidRPr="005A79E4">
        <w:t>.</w:t>
      </w:r>
    </w:p>
    <w:p w:rsidR="002861DE" w:rsidRPr="00D5518D" w:rsidRDefault="002861DE" w:rsidP="002861DE">
      <w:pPr>
        <w:spacing w:line="360" w:lineRule="auto"/>
        <w:ind w:left="-540" w:right="175"/>
        <w:jc w:val="both"/>
      </w:pPr>
      <w:r w:rsidRPr="00D5518D">
        <w:t xml:space="preserve">        В </w:t>
      </w:r>
      <w:r w:rsidR="00B64FC7">
        <w:t xml:space="preserve"> отдельных </w:t>
      </w:r>
      <w:r w:rsidRPr="00D5518D">
        <w:t xml:space="preserve">кабинетах имеются видеопроекторы, интерактивные доски. </w:t>
      </w:r>
      <w:r w:rsidR="00B64FC7">
        <w:t xml:space="preserve"> </w:t>
      </w:r>
    </w:p>
    <w:p w:rsidR="002861DE" w:rsidRPr="00D5518D" w:rsidRDefault="00B64FC7" w:rsidP="002861DE">
      <w:pPr>
        <w:spacing w:line="360" w:lineRule="auto"/>
        <w:ind w:left="-540" w:right="175"/>
        <w:jc w:val="both"/>
      </w:pPr>
      <w:r>
        <w:t xml:space="preserve">        </w:t>
      </w:r>
    </w:p>
    <w:p w:rsidR="002861DE" w:rsidRPr="00D5518D" w:rsidRDefault="002861DE" w:rsidP="002861DE">
      <w:pPr>
        <w:spacing w:line="360" w:lineRule="auto"/>
        <w:ind w:left="-1080" w:right="175" w:firstLine="1080"/>
        <w:jc w:val="both"/>
        <w:rPr>
          <w:b/>
        </w:rPr>
      </w:pPr>
      <w:r w:rsidRPr="00D5518D">
        <w:rPr>
          <w:b/>
        </w:rPr>
        <w:t>Количество классов ежегодно составляет</w:t>
      </w:r>
      <w:r w:rsidR="00B64FC7">
        <w:rPr>
          <w:b/>
        </w:rPr>
        <w:t>11</w:t>
      </w:r>
      <w:r w:rsidRPr="00D5518D">
        <w:rPr>
          <w:b/>
        </w:rPr>
        <w:t>.</w:t>
      </w:r>
    </w:p>
    <w:p w:rsidR="002861DE" w:rsidRPr="00D5518D" w:rsidRDefault="002861DE" w:rsidP="002861DE">
      <w:pPr>
        <w:spacing w:line="360" w:lineRule="auto"/>
        <w:ind w:left="-1080" w:right="175" w:firstLine="540"/>
        <w:rPr>
          <w:b/>
        </w:rPr>
      </w:pPr>
      <w:r w:rsidRPr="00D5518D">
        <w:rPr>
          <w:b/>
        </w:rPr>
        <w:t>3.1.5. Характеристика педагогического состава.</w:t>
      </w:r>
    </w:p>
    <w:p w:rsidR="002861DE" w:rsidRPr="00D5518D" w:rsidRDefault="002861DE" w:rsidP="002861DE">
      <w:pPr>
        <w:spacing w:line="360" w:lineRule="auto"/>
        <w:ind w:left="-1080" w:right="175" w:firstLine="540"/>
        <w:rPr>
          <w:b/>
        </w:rPr>
      </w:pPr>
      <w:r w:rsidRPr="00D5518D">
        <w:t>Школа укомплектована педагогическими кадрами полностью.</w:t>
      </w:r>
      <w:r w:rsidRPr="00D5518D">
        <w:rPr>
          <w:b/>
        </w:rPr>
        <w:t xml:space="preserve">   </w:t>
      </w:r>
    </w:p>
    <w:p w:rsidR="002861DE" w:rsidRDefault="002861DE" w:rsidP="002861DE">
      <w:pPr>
        <w:pStyle w:val="a3"/>
        <w:spacing w:line="360" w:lineRule="auto"/>
        <w:ind w:left="0"/>
        <w:rPr>
          <w:i/>
          <w:sz w:val="24"/>
        </w:rPr>
      </w:pPr>
      <w:r w:rsidRPr="00D5518D">
        <w:rPr>
          <w:sz w:val="24"/>
        </w:rPr>
        <w:t xml:space="preserve">Характеристика педагогических работников по образованию,  категориям, стажу и возрасту </w:t>
      </w:r>
    </w:p>
    <w:tbl>
      <w:tblPr>
        <w:tblW w:w="0" w:type="auto"/>
        <w:tblCellMar>
          <w:top w:w="15" w:type="dxa"/>
          <w:left w:w="15" w:type="dxa"/>
          <w:bottom w:w="15" w:type="dxa"/>
          <w:right w:w="15" w:type="dxa"/>
        </w:tblCellMar>
        <w:tblLook w:val="0600"/>
      </w:tblPr>
      <w:tblGrid>
        <w:gridCol w:w="2012"/>
        <w:gridCol w:w="3167"/>
        <w:gridCol w:w="4660"/>
      </w:tblGrid>
      <w:tr w:rsidR="00234F5B" w:rsidRPr="001E3543" w:rsidTr="00E163D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0CB2" w:rsidRPr="001E3543" w:rsidRDefault="00880CB2" w:rsidP="00E163D0">
            <w:pPr>
              <w:jc w:val="center"/>
              <w:rPr>
                <w:color w:val="000000"/>
              </w:rPr>
            </w:pPr>
            <w:r w:rsidRPr="001E3543">
              <w:rPr>
                <w:b/>
                <w:bCs/>
                <w:color w:val="000000"/>
              </w:rPr>
              <w:t>Образование, кол-во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0CB2" w:rsidRPr="001E3543" w:rsidRDefault="00880CB2" w:rsidP="00E163D0">
            <w:pPr>
              <w:jc w:val="center"/>
              <w:rPr>
                <w:color w:val="000000"/>
              </w:rPr>
            </w:pPr>
            <w:r w:rsidRPr="001E3543">
              <w:rPr>
                <w:b/>
                <w:bCs/>
                <w:color w:val="000000"/>
              </w:rPr>
              <w:t>Наличие квалификационных категорий, кол-во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0CB2" w:rsidRPr="001E3543" w:rsidRDefault="00880CB2" w:rsidP="00E163D0">
            <w:pPr>
              <w:jc w:val="center"/>
              <w:rPr>
                <w:color w:val="000000"/>
              </w:rPr>
            </w:pPr>
            <w:r w:rsidRPr="001E3543">
              <w:rPr>
                <w:b/>
                <w:bCs/>
                <w:color w:val="000000"/>
              </w:rPr>
              <w:t>Стаж работы, кол-во работников</w:t>
            </w:r>
          </w:p>
        </w:tc>
      </w:tr>
      <w:tr w:rsidR="00234F5B" w:rsidRPr="001E3543" w:rsidTr="00E163D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0CB2" w:rsidRPr="001E3543" w:rsidRDefault="00880CB2" w:rsidP="00880CB2">
            <w:pPr>
              <w:rPr>
                <w:color w:val="000000"/>
              </w:rPr>
            </w:pPr>
            <w:r>
              <w:rPr>
                <w:color w:val="000000"/>
              </w:rPr>
              <w:t>Высшее – 21</w:t>
            </w:r>
            <w:r w:rsidRPr="001E3543">
              <w:rPr>
                <w:color w:val="000000"/>
              </w:rPr>
              <w:t xml:space="preserve"> чел.</w:t>
            </w:r>
            <w:r w:rsidRPr="001E3543">
              <w:br/>
            </w:r>
            <w:r w:rsidRPr="001E3543">
              <w:rPr>
                <w:color w:val="000000"/>
              </w:rPr>
              <w:t>Среднее спец</w:t>
            </w:r>
            <w:r>
              <w:rPr>
                <w:color w:val="000000"/>
              </w:rPr>
              <w:t>иальное – 1</w:t>
            </w:r>
            <w:r w:rsidRPr="001E3543">
              <w:rPr>
                <w:color w:val="000000"/>
              </w:rPr>
              <w:t xml:space="preserve"> чел.</w:t>
            </w:r>
            <w:r w:rsidRPr="001E3543">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0CB2" w:rsidRPr="001E3543" w:rsidRDefault="00880CB2" w:rsidP="00E163D0">
            <w:pPr>
              <w:rPr>
                <w:color w:val="000000"/>
              </w:rPr>
            </w:pPr>
            <w:proofErr w:type="gramStart"/>
            <w:r>
              <w:rPr>
                <w:color w:val="000000"/>
              </w:rPr>
              <w:t>Высшая</w:t>
            </w:r>
            <w:proofErr w:type="gramEnd"/>
            <w:r>
              <w:rPr>
                <w:color w:val="000000"/>
              </w:rPr>
              <w:t xml:space="preserve"> – 8</w:t>
            </w:r>
            <w:r w:rsidRPr="001E3543">
              <w:rPr>
                <w:color w:val="000000"/>
              </w:rPr>
              <w:t xml:space="preserve"> чел.</w:t>
            </w:r>
          </w:p>
          <w:p w:rsidR="00880CB2" w:rsidRPr="001E3543" w:rsidRDefault="00880CB2" w:rsidP="00E163D0">
            <w:pPr>
              <w:rPr>
                <w:color w:val="000000"/>
              </w:rPr>
            </w:pPr>
            <w:r>
              <w:rPr>
                <w:color w:val="000000"/>
              </w:rPr>
              <w:t>Первая – 8</w:t>
            </w:r>
            <w:r w:rsidRPr="001E3543">
              <w:rPr>
                <w:color w:val="000000"/>
              </w:rPr>
              <w:t xml:space="preserve"> чел.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0CB2" w:rsidRPr="00234F5B" w:rsidRDefault="00880CB2" w:rsidP="00880CB2">
            <w:pPr>
              <w:pStyle w:val="af2"/>
            </w:pPr>
            <w:r w:rsidRPr="00552ACE">
              <w:rPr>
                <w:sz w:val="28"/>
                <w:szCs w:val="28"/>
              </w:rPr>
              <w:t xml:space="preserve"> </w:t>
            </w:r>
            <w:r w:rsidRPr="00234F5B">
              <w:t xml:space="preserve">Менее 3 лет- 0  </w:t>
            </w:r>
          </w:p>
          <w:p w:rsidR="00880CB2" w:rsidRPr="00234F5B" w:rsidRDefault="00880CB2" w:rsidP="00880CB2">
            <w:pPr>
              <w:pStyle w:val="af2"/>
            </w:pPr>
            <w:r w:rsidRPr="00234F5B">
              <w:t xml:space="preserve">От 3до 5 лет – 1 </w:t>
            </w:r>
          </w:p>
          <w:p w:rsidR="00880CB2" w:rsidRPr="00234F5B" w:rsidRDefault="00880CB2" w:rsidP="00880CB2">
            <w:pPr>
              <w:pStyle w:val="af2"/>
            </w:pPr>
            <w:r w:rsidRPr="00234F5B">
              <w:t>От 5 до 10 лет – 3</w:t>
            </w:r>
            <w:proofErr w:type="gramStart"/>
            <w:r w:rsidRPr="00234F5B">
              <w:t xml:space="preserve"> </w:t>
            </w:r>
            <w:r w:rsidR="00234F5B">
              <w:t xml:space="preserve">                                               </w:t>
            </w:r>
            <w:r w:rsidRPr="00234F5B">
              <w:t>О</w:t>
            </w:r>
            <w:proofErr w:type="gramEnd"/>
            <w:r w:rsidRPr="00234F5B">
              <w:t xml:space="preserve">т 10 до15 лет – 1 </w:t>
            </w:r>
            <w:r w:rsidR="00234F5B">
              <w:t xml:space="preserve">                                                                   </w:t>
            </w:r>
            <w:r w:rsidRPr="00234F5B">
              <w:t xml:space="preserve">От 15 до 20 – 2  </w:t>
            </w:r>
            <w:r w:rsidR="00234F5B">
              <w:t xml:space="preserve">                                                      </w:t>
            </w:r>
            <w:r w:rsidRPr="00234F5B">
              <w:t>От 20до 25 –1    25 и более - 12</w:t>
            </w:r>
          </w:p>
        </w:tc>
      </w:tr>
    </w:tbl>
    <w:p w:rsidR="00234F5B" w:rsidRDefault="00234F5B" w:rsidP="00234F5B">
      <w:pPr>
        <w:spacing w:line="360" w:lineRule="auto"/>
        <w:ind w:left="360"/>
        <w:jc w:val="center"/>
        <w:rPr>
          <w:b/>
          <w:bCs/>
        </w:rPr>
      </w:pPr>
    </w:p>
    <w:p w:rsidR="00234F5B" w:rsidRPr="008B2BE0" w:rsidRDefault="00234F5B" w:rsidP="00234F5B">
      <w:pPr>
        <w:spacing w:line="360" w:lineRule="auto"/>
        <w:ind w:left="360"/>
        <w:jc w:val="center"/>
        <w:rPr>
          <w:b/>
          <w:bCs/>
        </w:rPr>
      </w:pPr>
      <w:r w:rsidRPr="008B2BE0">
        <w:rPr>
          <w:b/>
          <w:bCs/>
        </w:rPr>
        <w:t>Результаты аттестации за три года</w:t>
      </w:r>
      <w:r>
        <w:rPr>
          <w:b/>
          <w:bCs/>
        </w:rPr>
        <w:t xml:space="preserve"> </w:t>
      </w:r>
      <w:r w:rsidRPr="008B2BE0">
        <w:rPr>
          <w:b/>
          <w:bCs/>
        </w:rPr>
        <w:t>(за период с 20</w:t>
      </w:r>
      <w:r>
        <w:rPr>
          <w:b/>
          <w:bCs/>
        </w:rPr>
        <w:t>23</w:t>
      </w:r>
      <w:r w:rsidRPr="008B2BE0">
        <w:rPr>
          <w:b/>
          <w:bCs/>
        </w:rPr>
        <w:t xml:space="preserve"> по 20</w:t>
      </w:r>
      <w:r>
        <w:rPr>
          <w:b/>
          <w:bCs/>
        </w:rPr>
        <w:t>25</w:t>
      </w:r>
      <w:r w:rsidRPr="008B2BE0">
        <w:rPr>
          <w:b/>
          <w:bCs/>
        </w:rPr>
        <w:t xml:space="preserve"> год):</w:t>
      </w:r>
    </w:p>
    <w:tbl>
      <w:tblPr>
        <w:tblW w:w="4367" w:type="dxa"/>
        <w:tblInd w:w="108" w:type="dxa"/>
        <w:tblLook w:val="04A0"/>
      </w:tblPr>
      <w:tblGrid>
        <w:gridCol w:w="1439"/>
        <w:gridCol w:w="976"/>
        <w:gridCol w:w="976"/>
        <w:gridCol w:w="976"/>
      </w:tblGrid>
      <w:tr w:rsidR="00517505" w:rsidRPr="00517505" w:rsidTr="005161E2">
        <w:trPr>
          <w:trHeight w:val="300"/>
        </w:trPr>
        <w:tc>
          <w:tcPr>
            <w:tcW w:w="1439" w:type="dxa"/>
            <w:tcBorders>
              <w:top w:val="nil"/>
              <w:left w:val="nil"/>
              <w:bottom w:val="nil"/>
              <w:right w:val="nil"/>
            </w:tcBorders>
            <w:shd w:val="clear" w:color="auto" w:fill="auto"/>
            <w:noWrap/>
            <w:vAlign w:val="bottom"/>
            <w:hideMark/>
          </w:tcPr>
          <w:p w:rsidR="00517505" w:rsidRPr="00517505" w:rsidRDefault="00517505" w:rsidP="00517505">
            <w:pPr>
              <w:rPr>
                <w:rFonts w:ascii="Calibri" w:hAnsi="Calibri"/>
                <w:color w:val="000000"/>
              </w:rPr>
            </w:pPr>
          </w:p>
        </w:tc>
        <w:tc>
          <w:tcPr>
            <w:tcW w:w="976" w:type="dxa"/>
            <w:tcBorders>
              <w:top w:val="nil"/>
              <w:left w:val="nil"/>
              <w:bottom w:val="nil"/>
              <w:right w:val="nil"/>
            </w:tcBorders>
            <w:shd w:val="clear" w:color="auto" w:fill="auto"/>
            <w:noWrap/>
            <w:vAlign w:val="bottom"/>
            <w:hideMark/>
          </w:tcPr>
          <w:p w:rsidR="00517505" w:rsidRPr="00517505" w:rsidRDefault="00517505" w:rsidP="00517505">
            <w:pPr>
              <w:jc w:val="right"/>
              <w:rPr>
                <w:rFonts w:ascii="Calibri" w:hAnsi="Calibri"/>
                <w:color w:val="000000"/>
              </w:rPr>
            </w:pPr>
            <w:r w:rsidRPr="00517505">
              <w:rPr>
                <w:rFonts w:ascii="Calibri" w:hAnsi="Calibri"/>
                <w:color w:val="000000"/>
                <w:sz w:val="22"/>
                <w:szCs w:val="22"/>
              </w:rPr>
              <w:t>2023</w:t>
            </w:r>
          </w:p>
        </w:tc>
        <w:tc>
          <w:tcPr>
            <w:tcW w:w="976" w:type="dxa"/>
            <w:tcBorders>
              <w:top w:val="nil"/>
              <w:left w:val="nil"/>
              <w:bottom w:val="nil"/>
              <w:right w:val="nil"/>
            </w:tcBorders>
            <w:shd w:val="clear" w:color="auto" w:fill="auto"/>
            <w:noWrap/>
            <w:vAlign w:val="bottom"/>
            <w:hideMark/>
          </w:tcPr>
          <w:p w:rsidR="00517505" w:rsidRPr="00517505" w:rsidRDefault="00517505" w:rsidP="00517505">
            <w:pPr>
              <w:jc w:val="right"/>
              <w:rPr>
                <w:rFonts w:ascii="Calibri" w:hAnsi="Calibri"/>
                <w:color w:val="000000"/>
              </w:rPr>
            </w:pPr>
            <w:r w:rsidRPr="00517505">
              <w:rPr>
                <w:rFonts w:ascii="Calibri" w:hAnsi="Calibri"/>
                <w:color w:val="000000"/>
                <w:sz w:val="22"/>
                <w:szCs w:val="22"/>
              </w:rPr>
              <w:t>2024</w:t>
            </w:r>
          </w:p>
        </w:tc>
        <w:tc>
          <w:tcPr>
            <w:tcW w:w="976" w:type="dxa"/>
            <w:tcBorders>
              <w:top w:val="nil"/>
              <w:left w:val="nil"/>
              <w:bottom w:val="nil"/>
              <w:right w:val="nil"/>
            </w:tcBorders>
            <w:shd w:val="clear" w:color="auto" w:fill="auto"/>
            <w:noWrap/>
            <w:vAlign w:val="bottom"/>
            <w:hideMark/>
          </w:tcPr>
          <w:p w:rsidR="00517505" w:rsidRPr="00517505" w:rsidRDefault="00517505" w:rsidP="00517505">
            <w:pPr>
              <w:jc w:val="right"/>
              <w:rPr>
                <w:rFonts w:ascii="Calibri" w:hAnsi="Calibri"/>
                <w:color w:val="000000"/>
              </w:rPr>
            </w:pPr>
            <w:r w:rsidRPr="00517505">
              <w:rPr>
                <w:rFonts w:ascii="Calibri" w:hAnsi="Calibri"/>
                <w:color w:val="000000"/>
                <w:sz w:val="22"/>
                <w:szCs w:val="22"/>
              </w:rPr>
              <w:t>2025</w:t>
            </w:r>
          </w:p>
        </w:tc>
      </w:tr>
      <w:tr w:rsidR="00517505" w:rsidRPr="00517505" w:rsidTr="005161E2">
        <w:trPr>
          <w:trHeight w:val="300"/>
        </w:trPr>
        <w:tc>
          <w:tcPr>
            <w:tcW w:w="1439" w:type="dxa"/>
            <w:tcBorders>
              <w:top w:val="nil"/>
              <w:left w:val="nil"/>
              <w:bottom w:val="nil"/>
              <w:right w:val="nil"/>
            </w:tcBorders>
            <w:shd w:val="clear" w:color="auto" w:fill="auto"/>
            <w:noWrap/>
            <w:vAlign w:val="bottom"/>
            <w:hideMark/>
          </w:tcPr>
          <w:p w:rsidR="00517505" w:rsidRPr="00517505" w:rsidRDefault="00517505" w:rsidP="00517505">
            <w:pPr>
              <w:rPr>
                <w:rFonts w:ascii="Calibri" w:hAnsi="Calibri"/>
                <w:color w:val="000000"/>
              </w:rPr>
            </w:pPr>
            <w:r w:rsidRPr="00517505">
              <w:rPr>
                <w:rFonts w:ascii="Calibri" w:hAnsi="Calibri"/>
                <w:color w:val="000000"/>
                <w:sz w:val="22"/>
                <w:szCs w:val="22"/>
              </w:rPr>
              <w:t>высшая</w:t>
            </w:r>
          </w:p>
        </w:tc>
        <w:tc>
          <w:tcPr>
            <w:tcW w:w="976" w:type="dxa"/>
            <w:tcBorders>
              <w:top w:val="nil"/>
              <w:left w:val="nil"/>
              <w:bottom w:val="nil"/>
              <w:right w:val="nil"/>
            </w:tcBorders>
            <w:shd w:val="clear" w:color="auto" w:fill="auto"/>
            <w:noWrap/>
            <w:vAlign w:val="bottom"/>
            <w:hideMark/>
          </w:tcPr>
          <w:p w:rsidR="00517505" w:rsidRPr="00517505" w:rsidRDefault="00517505" w:rsidP="00517505">
            <w:pPr>
              <w:jc w:val="right"/>
              <w:rPr>
                <w:rFonts w:ascii="Calibri" w:hAnsi="Calibri"/>
                <w:color w:val="000000"/>
              </w:rPr>
            </w:pPr>
            <w:r w:rsidRPr="00517505">
              <w:rPr>
                <w:rFonts w:ascii="Calibri" w:hAnsi="Calibri"/>
                <w:color w:val="000000"/>
                <w:sz w:val="22"/>
                <w:szCs w:val="22"/>
              </w:rPr>
              <w:t>2</w:t>
            </w:r>
          </w:p>
        </w:tc>
        <w:tc>
          <w:tcPr>
            <w:tcW w:w="976" w:type="dxa"/>
            <w:tcBorders>
              <w:top w:val="nil"/>
              <w:left w:val="nil"/>
              <w:bottom w:val="nil"/>
              <w:right w:val="nil"/>
            </w:tcBorders>
            <w:shd w:val="clear" w:color="auto" w:fill="auto"/>
            <w:noWrap/>
            <w:vAlign w:val="bottom"/>
            <w:hideMark/>
          </w:tcPr>
          <w:p w:rsidR="00517505" w:rsidRPr="00517505" w:rsidRDefault="00517505" w:rsidP="00517505">
            <w:pPr>
              <w:jc w:val="right"/>
              <w:rPr>
                <w:rFonts w:ascii="Calibri" w:hAnsi="Calibri"/>
                <w:color w:val="000000"/>
              </w:rPr>
            </w:pPr>
            <w:r w:rsidRPr="00517505">
              <w:rPr>
                <w:rFonts w:ascii="Calibri" w:hAnsi="Calibri"/>
                <w:color w:val="000000"/>
                <w:sz w:val="22"/>
                <w:szCs w:val="22"/>
              </w:rPr>
              <w:t>4</w:t>
            </w:r>
          </w:p>
        </w:tc>
        <w:tc>
          <w:tcPr>
            <w:tcW w:w="976" w:type="dxa"/>
            <w:tcBorders>
              <w:top w:val="nil"/>
              <w:left w:val="nil"/>
              <w:bottom w:val="nil"/>
              <w:right w:val="nil"/>
            </w:tcBorders>
            <w:shd w:val="clear" w:color="auto" w:fill="auto"/>
            <w:noWrap/>
            <w:vAlign w:val="bottom"/>
            <w:hideMark/>
          </w:tcPr>
          <w:p w:rsidR="00517505" w:rsidRPr="00517505" w:rsidRDefault="00517505" w:rsidP="00517505">
            <w:pPr>
              <w:jc w:val="right"/>
              <w:rPr>
                <w:rFonts w:ascii="Calibri" w:hAnsi="Calibri"/>
                <w:color w:val="000000"/>
              </w:rPr>
            </w:pPr>
            <w:r w:rsidRPr="00517505">
              <w:rPr>
                <w:rFonts w:ascii="Calibri" w:hAnsi="Calibri"/>
                <w:color w:val="000000"/>
                <w:sz w:val="22"/>
                <w:szCs w:val="22"/>
              </w:rPr>
              <w:t>0</w:t>
            </w:r>
          </w:p>
        </w:tc>
      </w:tr>
      <w:tr w:rsidR="00517505" w:rsidRPr="00517505" w:rsidTr="005161E2">
        <w:trPr>
          <w:trHeight w:val="300"/>
        </w:trPr>
        <w:tc>
          <w:tcPr>
            <w:tcW w:w="1439" w:type="dxa"/>
            <w:tcBorders>
              <w:top w:val="nil"/>
              <w:left w:val="nil"/>
              <w:bottom w:val="nil"/>
              <w:right w:val="nil"/>
            </w:tcBorders>
            <w:shd w:val="clear" w:color="auto" w:fill="auto"/>
            <w:noWrap/>
            <w:vAlign w:val="bottom"/>
            <w:hideMark/>
          </w:tcPr>
          <w:p w:rsidR="00517505" w:rsidRPr="00517505" w:rsidRDefault="00517505" w:rsidP="00517505">
            <w:pPr>
              <w:rPr>
                <w:rFonts w:ascii="Calibri" w:hAnsi="Calibri"/>
                <w:color w:val="000000"/>
              </w:rPr>
            </w:pPr>
            <w:r w:rsidRPr="00517505">
              <w:rPr>
                <w:rFonts w:ascii="Calibri" w:hAnsi="Calibri"/>
                <w:color w:val="000000"/>
                <w:sz w:val="22"/>
                <w:szCs w:val="22"/>
              </w:rPr>
              <w:t>первая</w:t>
            </w:r>
          </w:p>
        </w:tc>
        <w:tc>
          <w:tcPr>
            <w:tcW w:w="976" w:type="dxa"/>
            <w:tcBorders>
              <w:top w:val="nil"/>
              <w:left w:val="nil"/>
              <w:bottom w:val="nil"/>
              <w:right w:val="nil"/>
            </w:tcBorders>
            <w:shd w:val="clear" w:color="auto" w:fill="auto"/>
            <w:noWrap/>
            <w:vAlign w:val="bottom"/>
            <w:hideMark/>
          </w:tcPr>
          <w:p w:rsidR="00517505" w:rsidRPr="00517505" w:rsidRDefault="00517505" w:rsidP="00517505">
            <w:pPr>
              <w:jc w:val="right"/>
              <w:rPr>
                <w:rFonts w:ascii="Calibri" w:hAnsi="Calibri"/>
                <w:color w:val="000000"/>
              </w:rPr>
            </w:pPr>
            <w:r w:rsidRPr="00517505">
              <w:rPr>
                <w:rFonts w:ascii="Calibri" w:hAnsi="Calibri"/>
                <w:color w:val="000000"/>
                <w:sz w:val="22"/>
                <w:szCs w:val="22"/>
              </w:rPr>
              <w:t>1</w:t>
            </w:r>
          </w:p>
        </w:tc>
        <w:tc>
          <w:tcPr>
            <w:tcW w:w="976" w:type="dxa"/>
            <w:tcBorders>
              <w:top w:val="nil"/>
              <w:left w:val="nil"/>
              <w:bottom w:val="nil"/>
              <w:right w:val="nil"/>
            </w:tcBorders>
            <w:shd w:val="clear" w:color="auto" w:fill="auto"/>
            <w:noWrap/>
            <w:vAlign w:val="bottom"/>
            <w:hideMark/>
          </w:tcPr>
          <w:p w:rsidR="00517505" w:rsidRPr="00517505" w:rsidRDefault="00517505" w:rsidP="00517505">
            <w:pPr>
              <w:jc w:val="right"/>
              <w:rPr>
                <w:rFonts w:ascii="Calibri" w:hAnsi="Calibri"/>
                <w:color w:val="000000"/>
              </w:rPr>
            </w:pPr>
            <w:r w:rsidRPr="00517505">
              <w:rPr>
                <w:rFonts w:ascii="Calibri" w:hAnsi="Calibri"/>
                <w:color w:val="000000"/>
                <w:sz w:val="22"/>
                <w:szCs w:val="22"/>
              </w:rPr>
              <w:t>5</w:t>
            </w:r>
          </w:p>
        </w:tc>
        <w:tc>
          <w:tcPr>
            <w:tcW w:w="976" w:type="dxa"/>
            <w:tcBorders>
              <w:top w:val="nil"/>
              <w:left w:val="nil"/>
              <w:bottom w:val="nil"/>
              <w:right w:val="nil"/>
            </w:tcBorders>
            <w:shd w:val="clear" w:color="auto" w:fill="auto"/>
            <w:noWrap/>
            <w:vAlign w:val="bottom"/>
            <w:hideMark/>
          </w:tcPr>
          <w:p w:rsidR="00517505" w:rsidRPr="00517505" w:rsidRDefault="00517505" w:rsidP="00517505">
            <w:pPr>
              <w:jc w:val="right"/>
              <w:rPr>
                <w:rFonts w:ascii="Calibri" w:hAnsi="Calibri"/>
                <w:color w:val="000000"/>
              </w:rPr>
            </w:pPr>
            <w:r w:rsidRPr="00517505">
              <w:rPr>
                <w:rFonts w:ascii="Calibri" w:hAnsi="Calibri"/>
                <w:color w:val="000000"/>
                <w:sz w:val="22"/>
                <w:szCs w:val="22"/>
              </w:rPr>
              <w:t>0</w:t>
            </w:r>
          </w:p>
        </w:tc>
      </w:tr>
      <w:tr w:rsidR="00517505" w:rsidRPr="00517505" w:rsidTr="005161E2">
        <w:trPr>
          <w:trHeight w:val="300"/>
        </w:trPr>
        <w:tc>
          <w:tcPr>
            <w:tcW w:w="1439" w:type="dxa"/>
            <w:tcBorders>
              <w:top w:val="nil"/>
              <w:left w:val="nil"/>
              <w:bottom w:val="nil"/>
              <w:right w:val="nil"/>
            </w:tcBorders>
            <w:shd w:val="clear" w:color="auto" w:fill="auto"/>
            <w:noWrap/>
            <w:vAlign w:val="bottom"/>
            <w:hideMark/>
          </w:tcPr>
          <w:p w:rsidR="00517505" w:rsidRPr="00517505" w:rsidRDefault="00517505" w:rsidP="00517505">
            <w:pPr>
              <w:rPr>
                <w:rFonts w:ascii="Calibri" w:hAnsi="Calibri"/>
                <w:color w:val="000000"/>
              </w:rPr>
            </w:pPr>
            <w:r w:rsidRPr="00517505">
              <w:rPr>
                <w:rFonts w:ascii="Calibri" w:hAnsi="Calibri"/>
                <w:color w:val="000000"/>
                <w:sz w:val="22"/>
                <w:szCs w:val="22"/>
              </w:rPr>
              <w:t>соответствие</w:t>
            </w:r>
          </w:p>
        </w:tc>
        <w:tc>
          <w:tcPr>
            <w:tcW w:w="976" w:type="dxa"/>
            <w:tcBorders>
              <w:top w:val="nil"/>
              <w:left w:val="nil"/>
              <w:bottom w:val="nil"/>
              <w:right w:val="nil"/>
            </w:tcBorders>
            <w:shd w:val="clear" w:color="auto" w:fill="auto"/>
            <w:noWrap/>
            <w:vAlign w:val="bottom"/>
            <w:hideMark/>
          </w:tcPr>
          <w:p w:rsidR="00517505" w:rsidRPr="00517505" w:rsidRDefault="00517505" w:rsidP="00517505">
            <w:pPr>
              <w:jc w:val="right"/>
              <w:rPr>
                <w:rFonts w:ascii="Calibri" w:hAnsi="Calibri"/>
                <w:color w:val="000000"/>
              </w:rPr>
            </w:pPr>
            <w:r w:rsidRPr="00517505">
              <w:rPr>
                <w:rFonts w:ascii="Calibri" w:hAnsi="Calibri"/>
                <w:color w:val="000000"/>
                <w:sz w:val="22"/>
                <w:szCs w:val="22"/>
              </w:rPr>
              <w:t>0</w:t>
            </w:r>
          </w:p>
        </w:tc>
        <w:tc>
          <w:tcPr>
            <w:tcW w:w="976" w:type="dxa"/>
            <w:tcBorders>
              <w:top w:val="nil"/>
              <w:left w:val="nil"/>
              <w:bottom w:val="nil"/>
              <w:right w:val="nil"/>
            </w:tcBorders>
            <w:shd w:val="clear" w:color="auto" w:fill="auto"/>
            <w:noWrap/>
            <w:vAlign w:val="bottom"/>
            <w:hideMark/>
          </w:tcPr>
          <w:p w:rsidR="00517505" w:rsidRPr="00517505" w:rsidRDefault="00517505" w:rsidP="00517505">
            <w:pPr>
              <w:jc w:val="right"/>
              <w:rPr>
                <w:rFonts w:ascii="Calibri" w:hAnsi="Calibri"/>
                <w:color w:val="000000"/>
              </w:rPr>
            </w:pPr>
            <w:r w:rsidRPr="00517505">
              <w:rPr>
                <w:rFonts w:ascii="Calibri" w:hAnsi="Calibri"/>
                <w:color w:val="000000"/>
                <w:sz w:val="22"/>
                <w:szCs w:val="22"/>
              </w:rPr>
              <w:t>1</w:t>
            </w:r>
          </w:p>
        </w:tc>
        <w:tc>
          <w:tcPr>
            <w:tcW w:w="976" w:type="dxa"/>
            <w:tcBorders>
              <w:top w:val="nil"/>
              <w:left w:val="nil"/>
              <w:bottom w:val="nil"/>
              <w:right w:val="nil"/>
            </w:tcBorders>
            <w:shd w:val="clear" w:color="auto" w:fill="auto"/>
            <w:noWrap/>
            <w:vAlign w:val="bottom"/>
            <w:hideMark/>
          </w:tcPr>
          <w:p w:rsidR="00517505" w:rsidRPr="00517505" w:rsidRDefault="00517505" w:rsidP="00517505">
            <w:pPr>
              <w:jc w:val="right"/>
              <w:rPr>
                <w:rFonts w:ascii="Calibri" w:hAnsi="Calibri"/>
                <w:color w:val="000000"/>
              </w:rPr>
            </w:pPr>
            <w:r w:rsidRPr="00517505">
              <w:rPr>
                <w:rFonts w:ascii="Calibri" w:hAnsi="Calibri"/>
                <w:color w:val="000000"/>
                <w:sz w:val="22"/>
                <w:szCs w:val="22"/>
              </w:rPr>
              <w:t>2</w:t>
            </w:r>
          </w:p>
        </w:tc>
      </w:tr>
    </w:tbl>
    <w:p w:rsidR="00234F5B" w:rsidRDefault="00234F5B" w:rsidP="00234F5B">
      <w:pPr>
        <w:spacing w:line="360" w:lineRule="auto"/>
        <w:ind w:left="-900" w:firstLine="1260"/>
        <w:jc w:val="both"/>
        <w:rPr>
          <w:b/>
        </w:rPr>
      </w:pPr>
    </w:p>
    <w:p w:rsidR="00234F5B" w:rsidRDefault="00234F5B" w:rsidP="00234F5B">
      <w:pPr>
        <w:spacing w:line="360" w:lineRule="auto"/>
        <w:ind w:left="-900" w:firstLine="1260"/>
        <w:jc w:val="both"/>
        <w:rPr>
          <w:i/>
        </w:rPr>
      </w:pPr>
    </w:p>
    <w:p w:rsidR="005161E2" w:rsidRPr="005161E2" w:rsidRDefault="005161E2" w:rsidP="005161E2">
      <w:pPr>
        <w:spacing w:line="360" w:lineRule="auto"/>
        <w:ind w:left="-900" w:firstLine="1260"/>
        <w:jc w:val="both"/>
        <w:rPr>
          <w:b/>
        </w:rPr>
      </w:pPr>
      <w:r w:rsidRPr="005161E2">
        <w:t xml:space="preserve">Диаграмма  позволяет увидеть, что педагогические  работники школы ежегодно повышают свой профессиональный уровень: наблюдается увеличение педагогов  с высшей и первой категорией, положительную  динамику можно увидеть и в прохождении </w:t>
      </w:r>
      <w:proofErr w:type="gramStart"/>
      <w:r w:rsidRPr="005161E2">
        <w:t>аттестации</w:t>
      </w:r>
      <w:proofErr w:type="gramEnd"/>
      <w:r w:rsidRPr="005161E2">
        <w:t xml:space="preserve"> а соответствие занимаемой должности.</w:t>
      </w:r>
      <w:r w:rsidRPr="005161E2">
        <w:rPr>
          <w:b/>
        </w:rPr>
        <w:t xml:space="preserve">  </w:t>
      </w:r>
    </w:p>
    <w:p w:rsidR="00517505" w:rsidRDefault="00517505" w:rsidP="00234F5B">
      <w:pPr>
        <w:spacing w:line="360" w:lineRule="auto"/>
        <w:ind w:left="-900" w:firstLine="1260"/>
        <w:jc w:val="both"/>
        <w:rPr>
          <w:i/>
        </w:rPr>
      </w:pPr>
    </w:p>
    <w:p w:rsidR="00517505" w:rsidRDefault="00517505" w:rsidP="00517505">
      <w:pPr>
        <w:spacing w:line="360" w:lineRule="auto"/>
        <w:ind w:left="-900" w:firstLine="1260"/>
        <w:jc w:val="both"/>
        <w:rPr>
          <w:i/>
        </w:rPr>
      </w:pPr>
      <w:r w:rsidRPr="00517505">
        <w:rPr>
          <w:i/>
          <w:noProof/>
        </w:rPr>
        <w:lastRenderedPageBreak/>
        <w:drawing>
          <wp:inline distT="0" distB="0" distL="0" distR="0">
            <wp:extent cx="4572000" cy="2390775"/>
            <wp:effectExtent l="19050" t="0" r="19050"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17505" w:rsidRPr="008B2BE0" w:rsidRDefault="00517505" w:rsidP="00234F5B">
      <w:pPr>
        <w:spacing w:line="360" w:lineRule="auto"/>
        <w:ind w:left="-900" w:firstLine="1260"/>
        <w:jc w:val="both"/>
        <w:rPr>
          <w:i/>
        </w:rPr>
      </w:pPr>
    </w:p>
    <w:p w:rsidR="001B6C09" w:rsidRDefault="00234F5B" w:rsidP="00234F5B">
      <w:pPr>
        <w:spacing w:line="360" w:lineRule="auto"/>
        <w:ind w:left="360"/>
        <w:rPr>
          <w:b/>
        </w:rPr>
      </w:pPr>
      <w:r w:rsidRPr="008B2BE0">
        <w:rPr>
          <w:b/>
        </w:rPr>
        <w:t xml:space="preserve">          </w:t>
      </w:r>
      <w:r w:rsidR="001B6C09">
        <w:rPr>
          <w:b/>
        </w:rPr>
        <w:t>Педагогические работники школы регулярно повышают свою квалификацию. Каждый учитель работает над темой самообразования, проходит курсовую подготовк</w:t>
      </w:r>
      <w:proofErr w:type="gramStart"/>
      <w:r w:rsidR="001B6C09">
        <w:rPr>
          <w:b/>
        </w:rPr>
        <w:t>у(</w:t>
      </w:r>
      <w:proofErr w:type="gramEnd"/>
      <w:r w:rsidR="001B6C09">
        <w:rPr>
          <w:b/>
        </w:rPr>
        <w:t>Приложение 1)</w:t>
      </w:r>
    </w:p>
    <w:p w:rsidR="00517505" w:rsidRDefault="00234F5B" w:rsidP="00234F5B">
      <w:pPr>
        <w:spacing w:line="360" w:lineRule="auto"/>
        <w:ind w:left="360"/>
        <w:rPr>
          <w:b/>
        </w:rPr>
      </w:pPr>
      <w:r w:rsidRPr="008B2BE0">
        <w:rPr>
          <w:b/>
        </w:rPr>
        <w:t xml:space="preserve">  Курсы повышения квалификации за 3 </w:t>
      </w:r>
      <w:r>
        <w:rPr>
          <w:b/>
        </w:rPr>
        <w:t xml:space="preserve">года </w:t>
      </w:r>
    </w:p>
    <w:tbl>
      <w:tblPr>
        <w:tblW w:w="4127" w:type="dxa"/>
        <w:tblInd w:w="108" w:type="dxa"/>
        <w:tblLook w:val="04A0"/>
      </w:tblPr>
      <w:tblGrid>
        <w:gridCol w:w="1199"/>
        <w:gridCol w:w="976"/>
        <w:gridCol w:w="976"/>
        <w:gridCol w:w="976"/>
      </w:tblGrid>
      <w:tr w:rsidR="00517505" w:rsidRPr="00517505" w:rsidTr="00517505">
        <w:trPr>
          <w:trHeight w:val="300"/>
        </w:trPr>
        <w:tc>
          <w:tcPr>
            <w:tcW w:w="1199" w:type="dxa"/>
            <w:tcBorders>
              <w:top w:val="nil"/>
              <w:left w:val="nil"/>
              <w:bottom w:val="nil"/>
              <w:right w:val="nil"/>
            </w:tcBorders>
            <w:shd w:val="clear" w:color="auto" w:fill="auto"/>
            <w:noWrap/>
            <w:vAlign w:val="bottom"/>
            <w:hideMark/>
          </w:tcPr>
          <w:p w:rsidR="00517505" w:rsidRPr="00517505" w:rsidRDefault="00517505" w:rsidP="00517505">
            <w:pPr>
              <w:rPr>
                <w:rFonts w:ascii="Calibri" w:hAnsi="Calibri"/>
                <w:color w:val="000000"/>
              </w:rPr>
            </w:pPr>
          </w:p>
        </w:tc>
        <w:tc>
          <w:tcPr>
            <w:tcW w:w="976" w:type="dxa"/>
            <w:tcBorders>
              <w:top w:val="nil"/>
              <w:left w:val="nil"/>
              <w:bottom w:val="nil"/>
              <w:right w:val="nil"/>
            </w:tcBorders>
            <w:shd w:val="clear" w:color="auto" w:fill="auto"/>
            <w:noWrap/>
            <w:vAlign w:val="bottom"/>
            <w:hideMark/>
          </w:tcPr>
          <w:p w:rsidR="00517505" w:rsidRPr="00517505" w:rsidRDefault="00517505" w:rsidP="00517505">
            <w:pPr>
              <w:jc w:val="right"/>
              <w:rPr>
                <w:rFonts w:ascii="Calibri" w:hAnsi="Calibri"/>
                <w:color w:val="000000"/>
              </w:rPr>
            </w:pPr>
            <w:r w:rsidRPr="00517505">
              <w:rPr>
                <w:rFonts w:ascii="Calibri" w:hAnsi="Calibri"/>
                <w:color w:val="000000"/>
                <w:sz w:val="22"/>
                <w:szCs w:val="22"/>
              </w:rPr>
              <w:t>2023</w:t>
            </w:r>
          </w:p>
        </w:tc>
        <w:tc>
          <w:tcPr>
            <w:tcW w:w="976" w:type="dxa"/>
            <w:tcBorders>
              <w:top w:val="nil"/>
              <w:left w:val="nil"/>
              <w:bottom w:val="nil"/>
              <w:right w:val="nil"/>
            </w:tcBorders>
            <w:shd w:val="clear" w:color="auto" w:fill="auto"/>
            <w:noWrap/>
            <w:vAlign w:val="bottom"/>
            <w:hideMark/>
          </w:tcPr>
          <w:p w:rsidR="00517505" w:rsidRPr="00517505" w:rsidRDefault="00517505" w:rsidP="00517505">
            <w:pPr>
              <w:jc w:val="right"/>
              <w:rPr>
                <w:rFonts w:ascii="Calibri" w:hAnsi="Calibri"/>
                <w:color w:val="000000"/>
              </w:rPr>
            </w:pPr>
            <w:r w:rsidRPr="00517505">
              <w:rPr>
                <w:rFonts w:ascii="Calibri" w:hAnsi="Calibri"/>
                <w:color w:val="000000"/>
                <w:sz w:val="22"/>
                <w:szCs w:val="22"/>
              </w:rPr>
              <w:t>2024</w:t>
            </w:r>
          </w:p>
        </w:tc>
        <w:tc>
          <w:tcPr>
            <w:tcW w:w="976" w:type="dxa"/>
            <w:tcBorders>
              <w:top w:val="nil"/>
              <w:left w:val="nil"/>
              <w:bottom w:val="nil"/>
              <w:right w:val="nil"/>
            </w:tcBorders>
            <w:shd w:val="clear" w:color="auto" w:fill="auto"/>
            <w:noWrap/>
            <w:vAlign w:val="bottom"/>
            <w:hideMark/>
          </w:tcPr>
          <w:p w:rsidR="00517505" w:rsidRPr="00517505" w:rsidRDefault="00517505" w:rsidP="00517505">
            <w:pPr>
              <w:jc w:val="right"/>
              <w:rPr>
                <w:rFonts w:ascii="Calibri" w:hAnsi="Calibri"/>
                <w:color w:val="000000"/>
              </w:rPr>
            </w:pPr>
            <w:r w:rsidRPr="00517505">
              <w:rPr>
                <w:rFonts w:ascii="Calibri" w:hAnsi="Calibri"/>
                <w:color w:val="000000"/>
                <w:sz w:val="22"/>
                <w:szCs w:val="22"/>
              </w:rPr>
              <w:t>2025</w:t>
            </w:r>
          </w:p>
        </w:tc>
      </w:tr>
      <w:tr w:rsidR="00517505" w:rsidRPr="00517505" w:rsidTr="00517505">
        <w:trPr>
          <w:trHeight w:val="300"/>
        </w:trPr>
        <w:tc>
          <w:tcPr>
            <w:tcW w:w="1199" w:type="dxa"/>
            <w:tcBorders>
              <w:top w:val="nil"/>
              <w:left w:val="nil"/>
              <w:bottom w:val="nil"/>
              <w:right w:val="nil"/>
            </w:tcBorders>
            <w:shd w:val="clear" w:color="auto" w:fill="auto"/>
            <w:noWrap/>
            <w:vAlign w:val="bottom"/>
            <w:hideMark/>
          </w:tcPr>
          <w:p w:rsidR="00517505" w:rsidRPr="00517505" w:rsidRDefault="00517505" w:rsidP="00517505">
            <w:pPr>
              <w:rPr>
                <w:rFonts w:ascii="Calibri" w:hAnsi="Calibri"/>
                <w:color w:val="000000"/>
              </w:rPr>
            </w:pPr>
            <w:proofErr w:type="spellStart"/>
            <w:r w:rsidRPr="00517505">
              <w:rPr>
                <w:rFonts w:ascii="Calibri" w:hAnsi="Calibri"/>
                <w:color w:val="000000"/>
                <w:sz w:val="22"/>
                <w:szCs w:val="22"/>
              </w:rPr>
              <w:t>к-во</w:t>
            </w:r>
            <w:proofErr w:type="spellEnd"/>
            <w:r w:rsidRPr="00517505">
              <w:rPr>
                <w:rFonts w:ascii="Calibri" w:hAnsi="Calibri"/>
                <w:color w:val="000000"/>
                <w:sz w:val="22"/>
                <w:szCs w:val="22"/>
              </w:rPr>
              <w:t xml:space="preserve"> человек</w:t>
            </w:r>
          </w:p>
        </w:tc>
        <w:tc>
          <w:tcPr>
            <w:tcW w:w="976" w:type="dxa"/>
            <w:tcBorders>
              <w:top w:val="nil"/>
              <w:left w:val="nil"/>
              <w:bottom w:val="nil"/>
              <w:right w:val="nil"/>
            </w:tcBorders>
            <w:shd w:val="clear" w:color="auto" w:fill="auto"/>
            <w:noWrap/>
            <w:vAlign w:val="bottom"/>
            <w:hideMark/>
          </w:tcPr>
          <w:p w:rsidR="00517505" w:rsidRPr="00517505" w:rsidRDefault="00517505" w:rsidP="00517505">
            <w:pPr>
              <w:jc w:val="right"/>
              <w:rPr>
                <w:rFonts w:ascii="Calibri" w:hAnsi="Calibri"/>
                <w:color w:val="000000"/>
              </w:rPr>
            </w:pPr>
            <w:r w:rsidRPr="00517505">
              <w:rPr>
                <w:rFonts w:ascii="Calibri" w:hAnsi="Calibri"/>
                <w:color w:val="000000"/>
                <w:sz w:val="22"/>
                <w:szCs w:val="22"/>
              </w:rPr>
              <w:t>15</w:t>
            </w:r>
          </w:p>
        </w:tc>
        <w:tc>
          <w:tcPr>
            <w:tcW w:w="976" w:type="dxa"/>
            <w:tcBorders>
              <w:top w:val="nil"/>
              <w:left w:val="nil"/>
              <w:bottom w:val="nil"/>
              <w:right w:val="nil"/>
            </w:tcBorders>
            <w:shd w:val="clear" w:color="auto" w:fill="auto"/>
            <w:noWrap/>
            <w:vAlign w:val="bottom"/>
            <w:hideMark/>
          </w:tcPr>
          <w:p w:rsidR="00517505" w:rsidRPr="00517505" w:rsidRDefault="00517505" w:rsidP="00517505">
            <w:pPr>
              <w:jc w:val="right"/>
              <w:rPr>
                <w:rFonts w:ascii="Calibri" w:hAnsi="Calibri"/>
                <w:color w:val="000000"/>
              </w:rPr>
            </w:pPr>
            <w:r w:rsidRPr="00517505">
              <w:rPr>
                <w:rFonts w:ascii="Calibri" w:hAnsi="Calibri"/>
                <w:color w:val="000000"/>
                <w:sz w:val="22"/>
                <w:szCs w:val="22"/>
              </w:rPr>
              <w:t>4</w:t>
            </w:r>
          </w:p>
        </w:tc>
        <w:tc>
          <w:tcPr>
            <w:tcW w:w="976" w:type="dxa"/>
            <w:tcBorders>
              <w:top w:val="nil"/>
              <w:left w:val="nil"/>
              <w:bottom w:val="nil"/>
              <w:right w:val="nil"/>
            </w:tcBorders>
            <w:shd w:val="clear" w:color="auto" w:fill="auto"/>
            <w:noWrap/>
            <w:vAlign w:val="bottom"/>
            <w:hideMark/>
          </w:tcPr>
          <w:p w:rsidR="00517505" w:rsidRPr="00517505" w:rsidRDefault="00517505" w:rsidP="00517505">
            <w:pPr>
              <w:jc w:val="right"/>
              <w:rPr>
                <w:rFonts w:ascii="Calibri" w:hAnsi="Calibri"/>
                <w:color w:val="000000"/>
              </w:rPr>
            </w:pPr>
            <w:r w:rsidRPr="00517505">
              <w:rPr>
                <w:rFonts w:ascii="Calibri" w:hAnsi="Calibri"/>
                <w:color w:val="000000"/>
                <w:sz w:val="22"/>
                <w:szCs w:val="22"/>
              </w:rPr>
              <w:t>2</w:t>
            </w:r>
          </w:p>
        </w:tc>
      </w:tr>
    </w:tbl>
    <w:p w:rsidR="00517505" w:rsidRDefault="00517505" w:rsidP="00234F5B">
      <w:pPr>
        <w:spacing w:line="360" w:lineRule="auto"/>
        <w:ind w:left="360"/>
        <w:rPr>
          <w:b/>
        </w:rPr>
      </w:pPr>
    </w:p>
    <w:p w:rsidR="00517505" w:rsidRDefault="00517505" w:rsidP="00517505">
      <w:pPr>
        <w:spacing w:line="360" w:lineRule="auto"/>
        <w:rPr>
          <w:b/>
        </w:rPr>
      </w:pPr>
    </w:p>
    <w:p w:rsidR="00517505" w:rsidRDefault="00517505" w:rsidP="00234F5B">
      <w:pPr>
        <w:spacing w:line="360" w:lineRule="auto"/>
        <w:ind w:left="360"/>
        <w:rPr>
          <w:b/>
        </w:rPr>
      </w:pPr>
      <w:r w:rsidRPr="00517505">
        <w:rPr>
          <w:b/>
          <w:noProof/>
        </w:rPr>
        <w:drawing>
          <wp:inline distT="0" distB="0" distL="0" distR="0">
            <wp:extent cx="4572000" cy="2162175"/>
            <wp:effectExtent l="19050" t="0" r="19050" b="0"/>
            <wp:docPr id="1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17505" w:rsidRDefault="00517505" w:rsidP="00234F5B">
      <w:pPr>
        <w:spacing w:line="360" w:lineRule="auto"/>
        <w:ind w:left="360"/>
        <w:rPr>
          <w:b/>
        </w:rPr>
      </w:pPr>
    </w:p>
    <w:p w:rsidR="00517505" w:rsidRDefault="00517505" w:rsidP="00517505">
      <w:pPr>
        <w:spacing w:line="360" w:lineRule="auto"/>
        <w:rPr>
          <w:b/>
        </w:rPr>
      </w:pPr>
    </w:p>
    <w:p w:rsidR="00234F5B" w:rsidRDefault="00234F5B" w:rsidP="00234F5B">
      <w:pPr>
        <w:spacing w:line="360" w:lineRule="auto"/>
        <w:ind w:left="-1080" w:firstLine="540"/>
      </w:pPr>
      <w:r w:rsidRPr="008B2BE0">
        <w:t xml:space="preserve">          Педагогический коллектив школы мотивирован на работу по развитию образовательного учреждения. Проведенное</w:t>
      </w:r>
      <w:r w:rsidRPr="008B2BE0">
        <w:rPr>
          <w:b/>
        </w:rPr>
        <w:t xml:space="preserve"> </w:t>
      </w:r>
      <w:r w:rsidRPr="008B2BE0">
        <w:t>анкетирование показало, что</w:t>
      </w:r>
      <w:r w:rsidRPr="008B2BE0">
        <w:rPr>
          <w:b/>
        </w:rPr>
        <w:t xml:space="preserve"> </w:t>
      </w:r>
      <w:r w:rsidRPr="008B2BE0">
        <w:t xml:space="preserve">значительное количество педагогов стремится </w:t>
      </w:r>
      <w:proofErr w:type="gramStart"/>
      <w:r w:rsidRPr="008B2BE0">
        <w:t>к</w:t>
      </w:r>
      <w:proofErr w:type="gramEnd"/>
      <w:r w:rsidRPr="008B2BE0">
        <w:t xml:space="preserve"> </w:t>
      </w:r>
    </w:p>
    <w:p w:rsidR="00234F5B" w:rsidRPr="008B2BE0" w:rsidRDefault="00234F5B" w:rsidP="00517505">
      <w:pPr>
        <w:spacing w:line="360" w:lineRule="auto"/>
      </w:pPr>
      <w:r w:rsidRPr="008B2BE0">
        <w:t>саморазвитию</w:t>
      </w:r>
    </w:p>
    <w:p w:rsidR="00234F5B" w:rsidRPr="008B2BE0" w:rsidRDefault="00234F5B" w:rsidP="00234F5B">
      <w:pPr>
        <w:spacing w:line="360" w:lineRule="auto"/>
        <w:rPr>
          <w:b/>
        </w:rPr>
      </w:pPr>
    </w:p>
    <w:p w:rsidR="00234F5B" w:rsidRPr="008B2BE0" w:rsidRDefault="00234F5B" w:rsidP="00234F5B">
      <w:pPr>
        <w:spacing w:line="360" w:lineRule="auto"/>
        <w:rPr>
          <w:b/>
        </w:rPr>
      </w:pPr>
    </w:p>
    <w:p w:rsidR="00234F5B" w:rsidRPr="008B2BE0" w:rsidRDefault="00234F5B" w:rsidP="00234F5B">
      <w:pPr>
        <w:spacing w:line="360" w:lineRule="auto"/>
        <w:rPr>
          <w:b/>
        </w:rPr>
      </w:pPr>
    </w:p>
    <w:p w:rsidR="00234F5B" w:rsidRPr="008B2BE0" w:rsidRDefault="00234F5B" w:rsidP="00234F5B">
      <w:pPr>
        <w:spacing w:line="360" w:lineRule="auto"/>
        <w:rPr>
          <w:b/>
        </w:rPr>
      </w:pPr>
    </w:p>
    <w:p w:rsidR="00234F5B" w:rsidRPr="008B2BE0" w:rsidRDefault="00517505" w:rsidP="00234F5B">
      <w:pPr>
        <w:spacing w:line="360" w:lineRule="auto"/>
      </w:pPr>
      <w:r>
        <w:rPr>
          <w:noProof/>
        </w:rPr>
        <w:drawing>
          <wp:anchor distT="0" distB="0" distL="114300" distR="114300" simplePos="0" relativeHeight="251662336" behindDoc="0" locked="0" layoutInCell="1" allowOverlap="1">
            <wp:simplePos x="0" y="0"/>
            <wp:positionH relativeFrom="column">
              <wp:posOffset>-308610</wp:posOffset>
            </wp:positionH>
            <wp:positionV relativeFrom="paragraph">
              <wp:posOffset>-81915</wp:posOffset>
            </wp:positionV>
            <wp:extent cx="5591175" cy="1752600"/>
            <wp:effectExtent l="0" t="0" r="0" b="0"/>
            <wp:wrapNone/>
            <wp:docPr id="3"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234F5B" w:rsidRDefault="00234F5B" w:rsidP="00234F5B">
      <w:pPr>
        <w:spacing w:line="360" w:lineRule="auto"/>
        <w:ind w:left="-1080" w:firstLine="1080"/>
        <w:jc w:val="both"/>
      </w:pPr>
    </w:p>
    <w:p w:rsidR="00234F5B" w:rsidRDefault="00234F5B" w:rsidP="00234F5B">
      <w:pPr>
        <w:spacing w:line="360" w:lineRule="auto"/>
        <w:ind w:left="-1080" w:firstLine="1080"/>
        <w:jc w:val="both"/>
      </w:pPr>
    </w:p>
    <w:p w:rsidR="00234F5B" w:rsidRDefault="00234F5B" w:rsidP="00234F5B">
      <w:pPr>
        <w:spacing w:line="360" w:lineRule="auto"/>
        <w:ind w:left="-1080" w:firstLine="1080"/>
        <w:jc w:val="both"/>
      </w:pPr>
    </w:p>
    <w:p w:rsidR="00234F5B" w:rsidRDefault="00234F5B" w:rsidP="00234F5B">
      <w:pPr>
        <w:spacing w:line="360" w:lineRule="auto"/>
        <w:ind w:left="-1080" w:firstLine="1080"/>
        <w:jc w:val="both"/>
      </w:pPr>
    </w:p>
    <w:p w:rsidR="00234F5B" w:rsidRDefault="00234F5B" w:rsidP="00234F5B">
      <w:pPr>
        <w:spacing w:line="360" w:lineRule="auto"/>
        <w:ind w:left="-1080" w:firstLine="1080"/>
        <w:jc w:val="both"/>
      </w:pPr>
    </w:p>
    <w:p w:rsidR="003147C7" w:rsidRDefault="003147C7" w:rsidP="003147C7">
      <w:pPr>
        <w:spacing w:line="360" w:lineRule="auto"/>
        <w:ind w:left="-1080"/>
        <w:jc w:val="both"/>
      </w:pPr>
    </w:p>
    <w:p w:rsidR="003147C7" w:rsidRDefault="003147C7" w:rsidP="003147C7">
      <w:pPr>
        <w:spacing w:line="360" w:lineRule="auto"/>
        <w:ind w:left="-1080"/>
        <w:jc w:val="both"/>
      </w:pPr>
    </w:p>
    <w:p w:rsidR="00234F5B" w:rsidRPr="008B2BE0" w:rsidRDefault="00234F5B" w:rsidP="003147C7">
      <w:pPr>
        <w:spacing w:line="360" w:lineRule="auto"/>
        <w:ind w:left="-1080"/>
        <w:jc w:val="both"/>
        <w:rPr>
          <w:b/>
        </w:rPr>
      </w:pPr>
      <w:r w:rsidRPr="008B2BE0">
        <w:t>62 % активное саморазвитие, 36 %  отсутствует сложившаяся система саморазвития, 2% остановившегося саморазвития.</w:t>
      </w:r>
    </w:p>
    <w:p w:rsidR="00234F5B" w:rsidRPr="008B2BE0" w:rsidRDefault="00234F5B" w:rsidP="00234F5B">
      <w:pPr>
        <w:shd w:val="clear" w:color="auto" w:fill="FFFFFF"/>
        <w:spacing w:before="100" w:beforeAutospacing="1" w:after="100" w:afterAutospacing="1" w:line="360" w:lineRule="auto"/>
        <w:ind w:left="-1080"/>
        <w:jc w:val="both"/>
        <w:rPr>
          <w:color w:val="333333"/>
        </w:rPr>
      </w:pPr>
      <w:r>
        <w:rPr>
          <w:bCs/>
        </w:rPr>
        <w:t xml:space="preserve">                                      </w:t>
      </w:r>
      <w:r w:rsidRPr="00C340C3">
        <w:rPr>
          <w:bCs/>
        </w:rPr>
        <w:t>Было проведено   а</w:t>
      </w:r>
      <w:r w:rsidRPr="00C340C3">
        <w:t>нкетирование  «Мотивационная готовность педагогического коллектива  к освоению новшеств»</w:t>
      </w:r>
      <w:r>
        <w:t xml:space="preserve">. Это </w:t>
      </w:r>
      <w:r w:rsidRPr="00C340C3">
        <w:t xml:space="preserve"> позволило увидеть, что  интерес к инновациям и применению новшеств вызван </w:t>
      </w:r>
    </w:p>
    <w:p w:rsidR="00234F5B" w:rsidRPr="008B2BE0" w:rsidRDefault="00234F5B" w:rsidP="00234F5B">
      <w:pPr>
        <w:shd w:val="clear" w:color="auto" w:fill="FFFFFF"/>
        <w:spacing w:after="135" w:line="360" w:lineRule="auto"/>
        <w:ind w:left="-540" w:firstLine="540"/>
        <w:jc w:val="both"/>
        <w:rPr>
          <w:color w:val="333333"/>
        </w:rPr>
      </w:pPr>
      <w:r w:rsidRPr="008B2BE0">
        <w:rPr>
          <w:color w:val="333333"/>
        </w:rPr>
        <w:t>Полученные  данные, позволяют сделать следующие выводы:</w:t>
      </w:r>
    </w:p>
    <w:p w:rsidR="00234F5B" w:rsidRDefault="00234F5B" w:rsidP="00234F5B">
      <w:pPr>
        <w:spacing w:line="360" w:lineRule="auto"/>
        <w:ind w:left="-540" w:firstLine="540"/>
        <w:jc w:val="both"/>
        <w:rPr>
          <w:color w:val="333333"/>
        </w:rPr>
      </w:pPr>
      <w:r>
        <w:rPr>
          <w:color w:val="333333"/>
        </w:rPr>
        <w:t>1</w:t>
      </w:r>
      <w:r w:rsidRPr="008B2BE0">
        <w:rPr>
          <w:color w:val="333333"/>
        </w:rPr>
        <w:t>Большинство учителей постоянно следят за передовым педагогическим опытом,</w:t>
      </w:r>
    </w:p>
    <w:p w:rsidR="00234F5B" w:rsidRDefault="00234F5B" w:rsidP="00234F5B">
      <w:pPr>
        <w:spacing w:line="360" w:lineRule="auto"/>
        <w:ind w:left="-540" w:firstLine="540"/>
        <w:jc w:val="both"/>
        <w:rPr>
          <w:color w:val="333333"/>
        </w:rPr>
      </w:pPr>
      <w:r w:rsidRPr="008B2BE0">
        <w:rPr>
          <w:color w:val="333333"/>
        </w:rPr>
        <w:t xml:space="preserve"> занимаются самообразованием, используют в работе определенные педагогические идеи и </w:t>
      </w:r>
    </w:p>
    <w:p w:rsidR="00234F5B" w:rsidRPr="00CB673E" w:rsidRDefault="00234F5B" w:rsidP="00234F5B">
      <w:pPr>
        <w:spacing w:line="360" w:lineRule="auto"/>
        <w:ind w:left="-540" w:firstLine="540"/>
        <w:jc w:val="both"/>
        <w:rPr>
          <w:color w:val="333333"/>
        </w:rPr>
      </w:pPr>
      <w:r>
        <w:rPr>
          <w:color w:val="333333"/>
        </w:rPr>
        <w:t xml:space="preserve"> </w:t>
      </w:r>
      <w:r w:rsidRPr="008B2BE0">
        <w:rPr>
          <w:color w:val="333333"/>
        </w:rPr>
        <w:t>развивают их.</w:t>
      </w:r>
      <w:r w:rsidRPr="008B2BE0">
        <w:t xml:space="preserve">     </w:t>
      </w:r>
    </w:p>
    <w:p w:rsidR="00234F5B" w:rsidRDefault="00234F5B" w:rsidP="00234F5B">
      <w:pPr>
        <w:spacing w:line="360" w:lineRule="auto"/>
        <w:ind w:left="-540" w:firstLine="540"/>
        <w:jc w:val="both"/>
      </w:pPr>
      <w:r>
        <w:t>2</w:t>
      </w:r>
      <w:r w:rsidRPr="008B2BE0">
        <w:t xml:space="preserve">.Анкетирование, наблюдения, индивидуальные беседы, посещение уроков, заседания </w:t>
      </w:r>
      <w:r>
        <w:t xml:space="preserve"> </w:t>
      </w:r>
    </w:p>
    <w:p w:rsidR="00234F5B" w:rsidRDefault="00234F5B" w:rsidP="00234F5B">
      <w:pPr>
        <w:spacing w:line="360" w:lineRule="auto"/>
        <w:ind w:left="-540" w:firstLine="540"/>
        <w:jc w:val="both"/>
      </w:pPr>
      <w:r>
        <w:t xml:space="preserve"> </w:t>
      </w:r>
      <w:r w:rsidRPr="008B2BE0">
        <w:t xml:space="preserve">педагогических советов, работа теоретических семинаров – все это  говорит о том, что </w:t>
      </w:r>
    </w:p>
    <w:p w:rsidR="00234F5B" w:rsidRPr="008B2BE0" w:rsidRDefault="00234F5B" w:rsidP="00234F5B">
      <w:pPr>
        <w:spacing w:line="360" w:lineRule="auto"/>
        <w:ind w:left="-540" w:firstLine="540"/>
        <w:jc w:val="both"/>
      </w:pPr>
      <w:r>
        <w:t xml:space="preserve">  </w:t>
      </w:r>
      <w:r w:rsidRPr="008B2BE0">
        <w:t>педагогический коллектив готов к изменениям в образовательном процессе.</w:t>
      </w:r>
    </w:p>
    <w:p w:rsidR="00234F5B" w:rsidRPr="008B2BE0" w:rsidRDefault="00234F5B" w:rsidP="00234F5B">
      <w:pPr>
        <w:spacing w:line="360" w:lineRule="auto"/>
        <w:rPr>
          <w:b/>
        </w:rPr>
      </w:pPr>
      <w:r w:rsidRPr="008B2BE0">
        <w:rPr>
          <w:b/>
          <w:noProof/>
        </w:rPr>
        <w:lastRenderedPageBreak/>
        <w:drawing>
          <wp:inline distT="0" distB="0" distL="0" distR="0">
            <wp:extent cx="4229100" cy="2390775"/>
            <wp:effectExtent l="0" t="0" r="0" b="0"/>
            <wp:docPr id="7"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147C7" w:rsidRDefault="00234F5B" w:rsidP="00234F5B">
      <w:pPr>
        <w:spacing w:line="360" w:lineRule="auto"/>
        <w:ind w:left="-900" w:right="175"/>
        <w:jc w:val="both"/>
      </w:pPr>
      <w:r w:rsidRPr="008B2BE0">
        <w:t xml:space="preserve">       </w:t>
      </w:r>
    </w:p>
    <w:p w:rsidR="00234F5B" w:rsidRPr="008B2BE0" w:rsidRDefault="00234F5B" w:rsidP="00234F5B">
      <w:pPr>
        <w:spacing w:line="360" w:lineRule="auto"/>
        <w:ind w:left="-900" w:right="175"/>
        <w:jc w:val="both"/>
      </w:pPr>
      <w:r w:rsidRPr="008B2BE0">
        <w:t xml:space="preserve"> Такое соотношение дает администрации уверенность в перспективе развития школы и говорит о том, что педагогический коллектив мотивирован на работу по развитию образовательного учреждения.</w:t>
      </w:r>
    </w:p>
    <w:p w:rsidR="00234F5B" w:rsidRPr="008B2BE0" w:rsidRDefault="00234F5B" w:rsidP="00234F5B">
      <w:pPr>
        <w:pStyle w:val="a3"/>
        <w:spacing w:line="360" w:lineRule="auto"/>
        <w:ind w:left="-900"/>
        <w:rPr>
          <w:sz w:val="24"/>
        </w:rPr>
      </w:pPr>
      <w:r w:rsidRPr="008B2BE0">
        <w:rPr>
          <w:sz w:val="24"/>
        </w:rPr>
        <w:t xml:space="preserve">       Между членами коллектива существует особая форма взаимоотношений, связанная задачами и проблемами совместной деятельности. Все    педагоги   вовлечены в методическую систему школы, т</w:t>
      </w:r>
      <w:r>
        <w:rPr>
          <w:sz w:val="24"/>
        </w:rPr>
        <w:t>.е. объединены в предметные МО. Кроме этого 11</w:t>
      </w:r>
      <w:r w:rsidRPr="008B2BE0">
        <w:rPr>
          <w:sz w:val="24"/>
        </w:rPr>
        <w:t xml:space="preserve"> педагог</w:t>
      </w:r>
      <w:r>
        <w:rPr>
          <w:sz w:val="24"/>
        </w:rPr>
        <w:t>ов</w:t>
      </w:r>
      <w:r w:rsidRPr="008B2BE0">
        <w:rPr>
          <w:sz w:val="24"/>
        </w:rPr>
        <w:t xml:space="preserve"> входит в МО классных руководителей.</w:t>
      </w:r>
    </w:p>
    <w:p w:rsidR="00234F5B" w:rsidRPr="008B2BE0" w:rsidRDefault="00234F5B" w:rsidP="00234F5B">
      <w:pPr>
        <w:pStyle w:val="a3"/>
        <w:spacing w:line="360" w:lineRule="auto"/>
        <w:ind w:left="-900" w:firstLine="709"/>
        <w:rPr>
          <w:sz w:val="24"/>
        </w:rPr>
      </w:pPr>
      <w:r w:rsidRPr="008B2BE0">
        <w:rPr>
          <w:sz w:val="24"/>
        </w:rPr>
        <w:t xml:space="preserve">Вопросы,  важнейшие для коллектива решаются коллегиально:  </w:t>
      </w:r>
    </w:p>
    <w:p w:rsidR="00234F5B" w:rsidRPr="008B2BE0" w:rsidRDefault="00234F5B" w:rsidP="003125AE">
      <w:pPr>
        <w:pStyle w:val="a3"/>
        <w:numPr>
          <w:ilvl w:val="0"/>
          <w:numId w:val="9"/>
        </w:numPr>
        <w:spacing w:line="360" w:lineRule="auto"/>
        <w:rPr>
          <w:sz w:val="24"/>
        </w:rPr>
      </w:pPr>
      <w:r>
        <w:rPr>
          <w:sz w:val="24"/>
        </w:rPr>
        <w:t>распределение нагрузки;</w:t>
      </w:r>
    </w:p>
    <w:p w:rsidR="00234F5B" w:rsidRPr="008B2BE0" w:rsidRDefault="00234F5B" w:rsidP="003125AE">
      <w:pPr>
        <w:pStyle w:val="a3"/>
        <w:numPr>
          <w:ilvl w:val="0"/>
          <w:numId w:val="9"/>
        </w:numPr>
        <w:spacing w:line="360" w:lineRule="auto"/>
        <w:rPr>
          <w:sz w:val="24"/>
        </w:rPr>
      </w:pPr>
      <w:r w:rsidRPr="008B2BE0">
        <w:rPr>
          <w:sz w:val="24"/>
        </w:rPr>
        <w:t>содержание и</w:t>
      </w:r>
      <w:r>
        <w:rPr>
          <w:sz w:val="24"/>
        </w:rPr>
        <w:t xml:space="preserve"> формы промежуточного контроля;</w:t>
      </w:r>
    </w:p>
    <w:p w:rsidR="00234F5B" w:rsidRPr="008B2BE0" w:rsidRDefault="00234F5B" w:rsidP="003125AE">
      <w:pPr>
        <w:pStyle w:val="a3"/>
        <w:numPr>
          <w:ilvl w:val="0"/>
          <w:numId w:val="9"/>
        </w:numPr>
        <w:spacing w:line="360" w:lineRule="auto"/>
        <w:rPr>
          <w:sz w:val="24"/>
        </w:rPr>
      </w:pPr>
      <w:r>
        <w:rPr>
          <w:sz w:val="24"/>
        </w:rPr>
        <w:t>итоговая аттестация учащихся;</w:t>
      </w:r>
    </w:p>
    <w:p w:rsidR="00234F5B" w:rsidRPr="008B2BE0" w:rsidRDefault="00234F5B" w:rsidP="003125AE">
      <w:pPr>
        <w:pStyle w:val="a3"/>
        <w:numPr>
          <w:ilvl w:val="0"/>
          <w:numId w:val="9"/>
        </w:numPr>
        <w:spacing w:line="360" w:lineRule="auto"/>
        <w:rPr>
          <w:sz w:val="24"/>
        </w:rPr>
      </w:pPr>
      <w:r w:rsidRPr="008B2BE0">
        <w:rPr>
          <w:sz w:val="24"/>
        </w:rPr>
        <w:t>распределение стимулирующего фонда заработной платы.</w:t>
      </w:r>
    </w:p>
    <w:p w:rsidR="00234F5B" w:rsidRPr="008B2BE0" w:rsidRDefault="00234F5B" w:rsidP="00234F5B">
      <w:pPr>
        <w:pStyle w:val="a3"/>
        <w:spacing w:line="360" w:lineRule="auto"/>
        <w:ind w:left="-900" w:firstLine="1609"/>
        <w:rPr>
          <w:sz w:val="24"/>
        </w:rPr>
      </w:pPr>
      <w:r w:rsidRPr="008B2BE0">
        <w:rPr>
          <w:sz w:val="24"/>
        </w:rPr>
        <w:t>Администрация школы предоставляет право МО и МС планировать использование часов школьного компонента,  спецкурсы, обсуждать авторские программы, проводить экспертизу рабочих программ, кружков, элективных курсов, разрабатывать положения о конкурсах, смотрах и т.д.</w:t>
      </w:r>
    </w:p>
    <w:p w:rsidR="00234F5B" w:rsidRPr="008B2BE0" w:rsidRDefault="00234F5B" w:rsidP="00234F5B">
      <w:pPr>
        <w:pStyle w:val="a3"/>
        <w:spacing w:line="360" w:lineRule="auto"/>
        <w:ind w:left="-900" w:firstLine="1609"/>
        <w:rPr>
          <w:sz w:val="24"/>
        </w:rPr>
      </w:pPr>
      <w:r w:rsidRPr="008B2BE0">
        <w:rPr>
          <w:sz w:val="24"/>
        </w:rPr>
        <w:t>Участие учителей в педагогических советах дает право в определении, принятии, исполнении решений.</w:t>
      </w:r>
    </w:p>
    <w:p w:rsidR="00234F5B" w:rsidRPr="008B2BE0" w:rsidRDefault="00234F5B" w:rsidP="00234F5B">
      <w:pPr>
        <w:pStyle w:val="a3"/>
        <w:spacing w:line="360" w:lineRule="auto"/>
        <w:ind w:left="-900" w:firstLine="1609"/>
        <w:rPr>
          <w:sz w:val="24"/>
        </w:rPr>
      </w:pPr>
      <w:r w:rsidRPr="008B2BE0">
        <w:rPr>
          <w:sz w:val="24"/>
        </w:rPr>
        <w:t>Основным условием для участия учителей в управлении школы является уровень развития коллектива, который зависит от следующих факторов:</w:t>
      </w:r>
    </w:p>
    <w:p w:rsidR="00234F5B" w:rsidRPr="008B2BE0" w:rsidRDefault="00234F5B" w:rsidP="003125AE">
      <w:pPr>
        <w:pStyle w:val="a3"/>
        <w:numPr>
          <w:ilvl w:val="0"/>
          <w:numId w:val="10"/>
        </w:numPr>
        <w:spacing w:line="360" w:lineRule="auto"/>
        <w:rPr>
          <w:sz w:val="24"/>
        </w:rPr>
      </w:pPr>
      <w:r w:rsidRPr="008B2BE0">
        <w:rPr>
          <w:sz w:val="24"/>
        </w:rPr>
        <w:t>профессионализма;</w:t>
      </w:r>
    </w:p>
    <w:p w:rsidR="00234F5B" w:rsidRPr="008B2BE0" w:rsidRDefault="00234F5B" w:rsidP="003125AE">
      <w:pPr>
        <w:pStyle w:val="a3"/>
        <w:numPr>
          <w:ilvl w:val="0"/>
          <w:numId w:val="10"/>
        </w:numPr>
        <w:spacing w:line="360" w:lineRule="auto"/>
        <w:rPr>
          <w:sz w:val="24"/>
        </w:rPr>
      </w:pPr>
      <w:proofErr w:type="spellStart"/>
      <w:r w:rsidRPr="008B2BE0">
        <w:rPr>
          <w:sz w:val="24"/>
        </w:rPr>
        <w:t>ценностно</w:t>
      </w:r>
      <w:proofErr w:type="spellEnd"/>
      <w:r w:rsidRPr="008B2BE0">
        <w:rPr>
          <w:sz w:val="24"/>
        </w:rPr>
        <w:t xml:space="preserve"> </w:t>
      </w:r>
      <w:r w:rsidR="005161E2">
        <w:rPr>
          <w:sz w:val="24"/>
        </w:rPr>
        <w:t xml:space="preserve">- </w:t>
      </w:r>
      <w:r w:rsidRPr="008B2BE0">
        <w:rPr>
          <w:sz w:val="24"/>
        </w:rPr>
        <w:t>ориентированной  зрелости;</w:t>
      </w:r>
    </w:p>
    <w:p w:rsidR="00234F5B" w:rsidRPr="008B2BE0" w:rsidRDefault="00234F5B" w:rsidP="003125AE">
      <w:pPr>
        <w:pStyle w:val="a3"/>
        <w:numPr>
          <w:ilvl w:val="0"/>
          <w:numId w:val="10"/>
        </w:numPr>
        <w:spacing w:line="360" w:lineRule="auto"/>
        <w:rPr>
          <w:sz w:val="24"/>
        </w:rPr>
      </w:pPr>
      <w:r w:rsidRPr="008B2BE0">
        <w:rPr>
          <w:sz w:val="24"/>
        </w:rPr>
        <w:t>организованности;</w:t>
      </w:r>
    </w:p>
    <w:p w:rsidR="00234F5B" w:rsidRPr="008B2BE0" w:rsidRDefault="00234F5B" w:rsidP="003125AE">
      <w:pPr>
        <w:pStyle w:val="a3"/>
        <w:numPr>
          <w:ilvl w:val="0"/>
          <w:numId w:val="10"/>
        </w:numPr>
        <w:spacing w:line="360" w:lineRule="auto"/>
        <w:rPr>
          <w:sz w:val="24"/>
        </w:rPr>
      </w:pPr>
      <w:r w:rsidRPr="008B2BE0">
        <w:rPr>
          <w:sz w:val="24"/>
        </w:rPr>
        <w:lastRenderedPageBreak/>
        <w:t>сплоченности.</w:t>
      </w:r>
    </w:p>
    <w:p w:rsidR="001B6C09" w:rsidRPr="001B6C09" w:rsidRDefault="001B6C09" w:rsidP="001B6C09">
      <w:pPr>
        <w:pStyle w:val="af2"/>
        <w:ind w:left="1429"/>
      </w:pPr>
      <w:r w:rsidRPr="001B6C09">
        <w:t xml:space="preserve">Участие педагогических работников школы  </w:t>
      </w:r>
      <w:proofErr w:type="gramStart"/>
      <w:r w:rsidRPr="001B6C09">
        <w:t>акциях</w:t>
      </w:r>
      <w:proofErr w:type="gramEnd"/>
      <w:r w:rsidRPr="001B6C09">
        <w:t xml:space="preserve">, мероприятиях: </w:t>
      </w:r>
    </w:p>
    <w:tbl>
      <w:tblPr>
        <w:tblW w:w="10998" w:type="dxa"/>
        <w:jc w:val="center"/>
        <w:tblInd w:w="1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37"/>
        <w:gridCol w:w="801"/>
        <w:gridCol w:w="1609"/>
        <w:gridCol w:w="2166"/>
        <w:gridCol w:w="1094"/>
        <w:gridCol w:w="1391"/>
      </w:tblGrid>
      <w:tr w:rsidR="001B6C09" w:rsidRPr="002875E3" w:rsidTr="007868F3">
        <w:trPr>
          <w:jc w:val="center"/>
        </w:trPr>
        <w:tc>
          <w:tcPr>
            <w:tcW w:w="3937" w:type="dxa"/>
          </w:tcPr>
          <w:p w:rsidR="001B6C09" w:rsidRPr="002875E3" w:rsidRDefault="001B6C09" w:rsidP="007868F3">
            <w:pPr>
              <w:pStyle w:val="af2"/>
            </w:pPr>
          </w:p>
        </w:tc>
        <w:tc>
          <w:tcPr>
            <w:tcW w:w="801" w:type="dxa"/>
          </w:tcPr>
          <w:p w:rsidR="001B6C09" w:rsidRPr="002875E3" w:rsidRDefault="001B6C09" w:rsidP="007868F3">
            <w:pPr>
              <w:pStyle w:val="af2"/>
            </w:pPr>
          </w:p>
        </w:tc>
        <w:tc>
          <w:tcPr>
            <w:tcW w:w="1609" w:type="dxa"/>
          </w:tcPr>
          <w:p w:rsidR="001B6C09" w:rsidRPr="002875E3" w:rsidRDefault="001B6C09" w:rsidP="007868F3">
            <w:pPr>
              <w:pStyle w:val="af2"/>
            </w:pPr>
          </w:p>
        </w:tc>
        <w:tc>
          <w:tcPr>
            <w:tcW w:w="2166" w:type="dxa"/>
          </w:tcPr>
          <w:p w:rsidR="001B6C09" w:rsidRPr="002875E3" w:rsidRDefault="001B6C09" w:rsidP="007868F3">
            <w:pPr>
              <w:pStyle w:val="af2"/>
            </w:pPr>
          </w:p>
        </w:tc>
        <w:tc>
          <w:tcPr>
            <w:tcW w:w="1094" w:type="dxa"/>
          </w:tcPr>
          <w:p w:rsidR="001B6C09" w:rsidRPr="002875E3" w:rsidRDefault="001B6C09" w:rsidP="007868F3">
            <w:pPr>
              <w:pStyle w:val="af2"/>
            </w:pPr>
          </w:p>
        </w:tc>
        <w:tc>
          <w:tcPr>
            <w:tcW w:w="1391" w:type="dxa"/>
          </w:tcPr>
          <w:p w:rsidR="001B6C09" w:rsidRPr="002875E3" w:rsidRDefault="001B6C09" w:rsidP="007868F3">
            <w:pPr>
              <w:pStyle w:val="af2"/>
            </w:pPr>
          </w:p>
        </w:tc>
      </w:tr>
      <w:tr w:rsidR="001B6C09" w:rsidRPr="002875E3" w:rsidTr="007868F3">
        <w:trPr>
          <w:jc w:val="center"/>
        </w:trPr>
        <w:tc>
          <w:tcPr>
            <w:tcW w:w="3937"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тема</w:t>
            </w:r>
          </w:p>
        </w:tc>
        <w:tc>
          <w:tcPr>
            <w:tcW w:w="80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место</w:t>
            </w:r>
          </w:p>
        </w:tc>
        <w:tc>
          <w:tcPr>
            <w:tcW w:w="1609"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итог</w:t>
            </w:r>
          </w:p>
        </w:tc>
        <w:tc>
          <w:tcPr>
            <w:tcW w:w="2166"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организаторы</w:t>
            </w:r>
          </w:p>
        </w:tc>
        <w:tc>
          <w:tcPr>
            <w:tcW w:w="1094"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дата</w:t>
            </w:r>
          </w:p>
        </w:tc>
        <w:tc>
          <w:tcPr>
            <w:tcW w:w="139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учитель</w:t>
            </w:r>
          </w:p>
        </w:tc>
      </w:tr>
      <w:tr w:rsidR="001B6C09" w:rsidRPr="002875E3" w:rsidTr="007868F3">
        <w:trPr>
          <w:jc w:val="center"/>
        </w:trPr>
        <w:tc>
          <w:tcPr>
            <w:tcW w:w="3937"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«Флагманы образования»</w:t>
            </w:r>
          </w:p>
        </w:tc>
        <w:tc>
          <w:tcPr>
            <w:tcW w:w="80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tc>
        <w:tc>
          <w:tcPr>
            <w:tcW w:w="1609"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жюри</w:t>
            </w:r>
          </w:p>
        </w:tc>
        <w:tc>
          <w:tcPr>
            <w:tcW w:w="2166"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АНО «Россия – страна возможностей»</w:t>
            </w:r>
          </w:p>
        </w:tc>
        <w:tc>
          <w:tcPr>
            <w:tcW w:w="1094"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16-17 октября 2024</w:t>
            </w:r>
          </w:p>
        </w:tc>
        <w:tc>
          <w:tcPr>
            <w:tcW w:w="139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Бережная З.Т.</w:t>
            </w:r>
          </w:p>
        </w:tc>
      </w:tr>
      <w:tr w:rsidR="001B6C09" w:rsidRPr="002875E3" w:rsidTr="007868F3">
        <w:trPr>
          <w:jc w:val="center"/>
        </w:trPr>
        <w:tc>
          <w:tcPr>
            <w:tcW w:w="3937"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 xml:space="preserve">Комиссия по составлению задания </w:t>
            </w:r>
            <w:proofErr w:type="gramStart"/>
            <w:r w:rsidRPr="002875E3">
              <w:t>для</w:t>
            </w:r>
            <w:proofErr w:type="gramEnd"/>
          </w:p>
          <w:p w:rsidR="001B6C09" w:rsidRPr="002875E3" w:rsidRDefault="001B6C09" w:rsidP="007868F3">
            <w:pPr>
              <w:pStyle w:val="af2"/>
            </w:pPr>
            <w:proofErr w:type="gramStart"/>
            <w:r w:rsidRPr="002875E3">
              <w:t>Муниципального</w:t>
            </w:r>
            <w:proofErr w:type="gramEnd"/>
            <w:r w:rsidRPr="002875E3">
              <w:t xml:space="preserve"> этап ВОШ</w:t>
            </w:r>
            <w:r w:rsidRPr="002875E3">
              <w:br/>
              <w:t>(история)</w:t>
            </w:r>
          </w:p>
        </w:tc>
        <w:tc>
          <w:tcPr>
            <w:tcW w:w="80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tc>
        <w:tc>
          <w:tcPr>
            <w:tcW w:w="1609"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w:t>
            </w:r>
          </w:p>
        </w:tc>
        <w:tc>
          <w:tcPr>
            <w:tcW w:w="2166"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w:t>
            </w:r>
          </w:p>
        </w:tc>
        <w:tc>
          <w:tcPr>
            <w:tcW w:w="1094"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22-26 октября 2024</w:t>
            </w:r>
          </w:p>
        </w:tc>
        <w:tc>
          <w:tcPr>
            <w:tcW w:w="139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Бережная З.Т.</w:t>
            </w:r>
          </w:p>
        </w:tc>
      </w:tr>
      <w:tr w:rsidR="001B6C09" w:rsidRPr="002875E3" w:rsidTr="007868F3">
        <w:trPr>
          <w:jc w:val="center"/>
        </w:trPr>
        <w:tc>
          <w:tcPr>
            <w:tcW w:w="3937"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Педагог года (муниципальный)</w:t>
            </w:r>
          </w:p>
        </w:tc>
        <w:tc>
          <w:tcPr>
            <w:tcW w:w="80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жюри</w:t>
            </w:r>
          </w:p>
        </w:tc>
        <w:tc>
          <w:tcPr>
            <w:tcW w:w="1609"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tc>
        <w:tc>
          <w:tcPr>
            <w:tcW w:w="2166"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w:t>
            </w:r>
          </w:p>
        </w:tc>
        <w:tc>
          <w:tcPr>
            <w:tcW w:w="1094"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Март 2025</w:t>
            </w:r>
          </w:p>
        </w:tc>
        <w:tc>
          <w:tcPr>
            <w:tcW w:w="139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Бережная З.Т.</w:t>
            </w:r>
          </w:p>
        </w:tc>
      </w:tr>
      <w:tr w:rsidR="001B6C09" w:rsidRPr="002875E3" w:rsidTr="007868F3">
        <w:trPr>
          <w:jc w:val="center"/>
        </w:trPr>
        <w:tc>
          <w:tcPr>
            <w:tcW w:w="3937"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w:t>
            </w:r>
            <w:proofErr w:type="spellStart"/>
            <w:r w:rsidRPr="002875E3">
              <w:t>Зонады</w:t>
            </w:r>
            <w:proofErr w:type="spellEnd"/>
            <w:r w:rsidRPr="002875E3">
              <w:t xml:space="preserve"> </w:t>
            </w:r>
            <w:proofErr w:type="spellStart"/>
            <w:r w:rsidRPr="002875E3">
              <w:t>Фидан</w:t>
            </w:r>
            <w:proofErr w:type="spellEnd"/>
            <w:r w:rsidRPr="002875E3">
              <w:t xml:space="preserve"> - 2025"</w:t>
            </w:r>
          </w:p>
        </w:tc>
        <w:tc>
          <w:tcPr>
            <w:tcW w:w="80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жюри</w:t>
            </w:r>
          </w:p>
        </w:tc>
        <w:tc>
          <w:tcPr>
            <w:tcW w:w="1609"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tc>
        <w:tc>
          <w:tcPr>
            <w:tcW w:w="2166"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tc>
        <w:tc>
          <w:tcPr>
            <w:tcW w:w="1094"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Март 2025</w:t>
            </w:r>
          </w:p>
        </w:tc>
        <w:tc>
          <w:tcPr>
            <w:tcW w:w="139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Бережная З.Т.</w:t>
            </w:r>
          </w:p>
        </w:tc>
      </w:tr>
      <w:tr w:rsidR="001B6C09" w:rsidRPr="002875E3" w:rsidTr="007868F3">
        <w:trPr>
          <w:jc w:val="center"/>
        </w:trPr>
        <w:tc>
          <w:tcPr>
            <w:tcW w:w="3937"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Муниципальный этап олимпиады</w:t>
            </w:r>
          </w:p>
        </w:tc>
        <w:tc>
          <w:tcPr>
            <w:tcW w:w="80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председатель</w:t>
            </w:r>
          </w:p>
        </w:tc>
        <w:tc>
          <w:tcPr>
            <w:tcW w:w="1609"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w:t>
            </w:r>
          </w:p>
        </w:tc>
        <w:tc>
          <w:tcPr>
            <w:tcW w:w="2166"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tc>
        <w:tc>
          <w:tcPr>
            <w:tcW w:w="1094"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p w:rsidR="001B6C09" w:rsidRPr="002875E3" w:rsidRDefault="001B6C09" w:rsidP="007868F3">
            <w:pPr>
              <w:pStyle w:val="af2"/>
            </w:pPr>
            <w:r w:rsidRPr="002875E3">
              <w:t>ноябрь</w:t>
            </w:r>
          </w:p>
        </w:tc>
        <w:tc>
          <w:tcPr>
            <w:tcW w:w="139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p w:rsidR="001B6C09" w:rsidRPr="002875E3" w:rsidRDefault="001B6C09" w:rsidP="007868F3">
            <w:pPr>
              <w:pStyle w:val="af2"/>
            </w:pPr>
            <w:proofErr w:type="spellStart"/>
            <w:r w:rsidRPr="002875E3">
              <w:t>Дзиова</w:t>
            </w:r>
            <w:proofErr w:type="spellEnd"/>
            <w:r w:rsidRPr="002875E3">
              <w:t xml:space="preserve"> Т.К.</w:t>
            </w:r>
          </w:p>
        </w:tc>
      </w:tr>
      <w:tr w:rsidR="001B6C09" w:rsidRPr="002875E3" w:rsidTr="007868F3">
        <w:trPr>
          <w:jc w:val="center"/>
        </w:trPr>
        <w:tc>
          <w:tcPr>
            <w:tcW w:w="3937"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 xml:space="preserve">Активное участие в реализации </w:t>
            </w:r>
            <w:proofErr w:type="spellStart"/>
            <w:r w:rsidRPr="002875E3">
              <w:t>профориентационной</w:t>
            </w:r>
            <w:proofErr w:type="spellEnd"/>
            <w:r w:rsidRPr="002875E3">
              <w:t xml:space="preserve"> деятельности в роли педагога-навигатора.</w:t>
            </w:r>
          </w:p>
        </w:tc>
        <w:tc>
          <w:tcPr>
            <w:tcW w:w="80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tc>
        <w:tc>
          <w:tcPr>
            <w:tcW w:w="1609"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1.Благодарственное письмо</w:t>
            </w:r>
          </w:p>
          <w:p w:rsidR="001B6C09" w:rsidRPr="002875E3" w:rsidRDefault="001B6C09" w:rsidP="007868F3">
            <w:pPr>
              <w:pStyle w:val="af2"/>
            </w:pPr>
            <w:r w:rsidRPr="002875E3">
              <w:t>2.Сертификат участника</w:t>
            </w:r>
          </w:p>
        </w:tc>
        <w:tc>
          <w:tcPr>
            <w:tcW w:w="2166"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Проект «Билет в Будущее»</w:t>
            </w:r>
          </w:p>
        </w:tc>
        <w:tc>
          <w:tcPr>
            <w:tcW w:w="1094"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p w:rsidR="001B6C09" w:rsidRPr="002875E3" w:rsidRDefault="001B6C09" w:rsidP="007868F3">
            <w:pPr>
              <w:pStyle w:val="af2"/>
            </w:pPr>
            <w:r w:rsidRPr="002875E3">
              <w:t>декабрь</w:t>
            </w:r>
          </w:p>
        </w:tc>
        <w:tc>
          <w:tcPr>
            <w:tcW w:w="139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p w:rsidR="001B6C09" w:rsidRPr="002875E3" w:rsidRDefault="001B6C09" w:rsidP="007868F3">
            <w:pPr>
              <w:pStyle w:val="af2"/>
            </w:pPr>
            <w:proofErr w:type="spellStart"/>
            <w:r w:rsidRPr="002875E3">
              <w:t>Дзиова</w:t>
            </w:r>
            <w:proofErr w:type="spellEnd"/>
            <w:r w:rsidRPr="002875E3">
              <w:t xml:space="preserve"> Т.К.</w:t>
            </w:r>
          </w:p>
        </w:tc>
      </w:tr>
      <w:tr w:rsidR="001B6C09" w:rsidRPr="002875E3" w:rsidTr="007868F3">
        <w:trPr>
          <w:jc w:val="center"/>
        </w:trPr>
        <w:tc>
          <w:tcPr>
            <w:tcW w:w="3937"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Всероссийский форум «Противодействие идеологии терроризма в образовательной сфере и молодёжной среде»</w:t>
            </w:r>
          </w:p>
        </w:tc>
        <w:tc>
          <w:tcPr>
            <w:tcW w:w="80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tc>
        <w:tc>
          <w:tcPr>
            <w:tcW w:w="1609"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p w:rsidR="001B6C09" w:rsidRPr="002875E3" w:rsidRDefault="001B6C09" w:rsidP="007868F3">
            <w:pPr>
              <w:pStyle w:val="af2"/>
            </w:pPr>
            <w:r w:rsidRPr="002875E3">
              <w:t>Диплом</w:t>
            </w:r>
          </w:p>
        </w:tc>
        <w:tc>
          <w:tcPr>
            <w:tcW w:w="2166"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p w:rsidR="001B6C09" w:rsidRPr="002875E3" w:rsidRDefault="001B6C09" w:rsidP="007868F3">
            <w:pPr>
              <w:pStyle w:val="af2"/>
            </w:pPr>
            <w:r w:rsidRPr="002875E3">
              <w:t>Форум – 2024</w:t>
            </w:r>
          </w:p>
        </w:tc>
        <w:tc>
          <w:tcPr>
            <w:tcW w:w="1094"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p w:rsidR="001B6C09" w:rsidRPr="002875E3" w:rsidRDefault="001B6C09" w:rsidP="007868F3">
            <w:pPr>
              <w:pStyle w:val="af2"/>
            </w:pPr>
            <w:r w:rsidRPr="002875E3">
              <w:t>13.11.</w:t>
            </w:r>
          </w:p>
          <w:p w:rsidR="001B6C09" w:rsidRPr="002875E3" w:rsidRDefault="001B6C09" w:rsidP="007868F3">
            <w:pPr>
              <w:pStyle w:val="af2"/>
            </w:pPr>
            <w:r w:rsidRPr="002875E3">
              <w:t>2024 г</w:t>
            </w:r>
          </w:p>
        </w:tc>
        <w:tc>
          <w:tcPr>
            <w:tcW w:w="139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p w:rsidR="001B6C09" w:rsidRPr="002875E3" w:rsidRDefault="001B6C09" w:rsidP="007868F3">
            <w:pPr>
              <w:pStyle w:val="af2"/>
            </w:pPr>
            <w:proofErr w:type="spellStart"/>
            <w:r w:rsidRPr="002875E3">
              <w:t>Дзиова</w:t>
            </w:r>
            <w:proofErr w:type="spellEnd"/>
            <w:r w:rsidRPr="002875E3">
              <w:t xml:space="preserve"> Т.К.</w:t>
            </w:r>
          </w:p>
        </w:tc>
      </w:tr>
      <w:tr w:rsidR="001B6C09" w:rsidRPr="002875E3" w:rsidTr="007868F3">
        <w:trPr>
          <w:jc w:val="center"/>
        </w:trPr>
        <w:tc>
          <w:tcPr>
            <w:tcW w:w="3937"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Учебная программа повышения квалификации</w:t>
            </w:r>
          </w:p>
          <w:p w:rsidR="001B6C09" w:rsidRPr="002875E3" w:rsidRDefault="001B6C09" w:rsidP="007868F3">
            <w:pPr>
              <w:pStyle w:val="af2"/>
            </w:pPr>
            <w:r w:rsidRPr="002875E3">
              <w:t>«Профилактика социально-негативных явлений в молодёжной среде» объемом 232 часов</w:t>
            </w:r>
          </w:p>
        </w:tc>
        <w:tc>
          <w:tcPr>
            <w:tcW w:w="80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tc>
        <w:tc>
          <w:tcPr>
            <w:tcW w:w="1609"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Сертификаты по всем модулям (11 шт.)</w:t>
            </w:r>
          </w:p>
          <w:p w:rsidR="001B6C09" w:rsidRPr="002875E3" w:rsidRDefault="001B6C09" w:rsidP="007868F3">
            <w:pPr>
              <w:pStyle w:val="af2"/>
            </w:pPr>
            <w:r w:rsidRPr="002875E3">
              <w:t>Удостоверение о повышении квалификации</w:t>
            </w:r>
          </w:p>
        </w:tc>
        <w:tc>
          <w:tcPr>
            <w:tcW w:w="2166"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Безопасная молодёжная среда. РФ</w:t>
            </w:r>
          </w:p>
        </w:tc>
        <w:tc>
          <w:tcPr>
            <w:tcW w:w="1094"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Февраль - апрель</w:t>
            </w:r>
          </w:p>
          <w:p w:rsidR="001B6C09" w:rsidRPr="002875E3" w:rsidRDefault="001B6C09" w:rsidP="007868F3">
            <w:pPr>
              <w:pStyle w:val="af2"/>
            </w:pPr>
          </w:p>
        </w:tc>
        <w:tc>
          <w:tcPr>
            <w:tcW w:w="139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roofErr w:type="spellStart"/>
            <w:r w:rsidRPr="002875E3">
              <w:t>Дзиова</w:t>
            </w:r>
            <w:proofErr w:type="spellEnd"/>
            <w:r w:rsidRPr="002875E3">
              <w:t xml:space="preserve"> Т.К</w:t>
            </w:r>
          </w:p>
        </w:tc>
      </w:tr>
      <w:tr w:rsidR="001B6C09" w:rsidRPr="002875E3" w:rsidTr="007868F3">
        <w:trPr>
          <w:jc w:val="center"/>
        </w:trPr>
        <w:tc>
          <w:tcPr>
            <w:tcW w:w="3937"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Республиканский конкурс чтецов</w:t>
            </w:r>
          </w:p>
        </w:tc>
        <w:tc>
          <w:tcPr>
            <w:tcW w:w="80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tc>
        <w:tc>
          <w:tcPr>
            <w:tcW w:w="1609"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Благодарность за победителя ГРАН-ПРИ</w:t>
            </w:r>
          </w:p>
        </w:tc>
        <w:tc>
          <w:tcPr>
            <w:tcW w:w="2166"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Северо-Осетинская региональная молодёжная общественная организация патриотический клуб «Родина»</w:t>
            </w:r>
          </w:p>
        </w:tc>
        <w:tc>
          <w:tcPr>
            <w:tcW w:w="1094"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tc>
        <w:tc>
          <w:tcPr>
            <w:tcW w:w="139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roofErr w:type="spellStart"/>
            <w:r w:rsidRPr="002875E3">
              <w:t>Дзиова</w:t>
            </w:r>
            <w:proofErr w:type="spellEnd"/>
            <w:r w:rsidRPr="002875E3">
              <w:t xml:space="preserve"> Т.К</w:t>
            </w:r>
          </w:p>
        </w:tc>
      </w:tr>
      <w:tr w:rsidR="001B6C09" w:rsidRPr="002875E3" w:rsidTr="007868F3">
        <w:trPr>
          <w:jc w:val="center"/>
        </w:trPr>
        <w:tc>
          <w:tcPr>
            <w:tcW w:w="3937"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roofErr w:type="gramStart"/>
            <w:r w:rsidRPr="002875E3">
              <w:t>Региональный</w:t>
            </w:r>
            <w:proofErr w:type="gramEnd"/>
            <w:r w:rsidRPr="002875E3">
              <w:t xml:space="preserve"> литературный </w:t>
            </w:r>
            <w:proofErr w:type="spellStart"/>
            <w:r w:rsidRPr="002875E3">
              <w:t>брейн-ринг</w:t>
            </w:r>
            <w:proofErr w:type="spellEnd"/>
            <w:r w:rsidRPr="002875E3">
              <w:t xml:space="preserve"> по творчеству А.П. Чехова</w:t>
            </w:r>
          </w:p>
        </w:tc>
        <w:tc>
          <w:tcPr>
            <w:tcW w:w="80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3</w:t>
            </w:r>
          </w:p>
        </w:tc>
        <w:tc>
          <w:tcPr>
            <w:tcW w:w="1609"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Диплом</w:t>
            </w:r>
          </w:p>
        </w:tc>
        <w:tc>
          <w:tcPr>
            <w:tcW w:w="2166"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СОРИПКРО</w:t>
            </w:r>
          </w:p>
        </w:tc>
        <w:tc>
          <w:tcPr>
            <w:tcW w:w="1094"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21.03.2025</w:t>
            </w:r>
          </w:p>
        </w:tc>
        <w:tc>
          <w:tcPr>
            <w:tcW w:w="139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roofErr w:type="spellStart"/>
            <w:r w:rsidRPr="002875E3">
              <w:t>Фатцарова</w:t>
            </w:r>
            <w:proofErr w:type="spellEnd"/>
            <w:r w:rsidRPr="002875E3">
              <w:t xml:space="preserve"> З.В.</w:t>
            </w:r>
          </w:p>
        </w:tc>
      </w:tr>
      <w:tr w:rsidR="001B6C09" w:rsidRPr="002875E3" w:rsidTr="007868F3">
        <w:trPr>
          <w:jc w:val="center"/>
        </w:trPr>
        <w:tc>
          <w:tcPr>
            <w:tcW w:w="3937"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lastRenderedPageBreak/>
              <w:t>ЕГЭ</w:t>
            </w:r>
          </w:p>
        </w:tc>
        <w:tc>
          <w:tcPr>
            <w:tcW w:w="80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
        </w:tc>
        <w:tc>
          <w:tcPr>
            <w:tcW w:w="1609"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Участие (69 баллов)</w:t>
            </w:r>
          </w:p>
        </w:tc>
        <w:tc>
          <w:tcPr>
            <w:tcW w:w="2166"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РЦОКО</w:t>
            </w:r>
          </w:p>
        </w:tc>
        <w:tc>
          <w:tcPr>
            <w:tcW w:w="1094"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r w:rsidRPr="002875E3">
              <w:t>15.01.2025</w:t>
            </w:r>
          </w:p>
        </w:tc>
        <w:tc>
          <w:tcPr>
            <w:tcW w:w="1391" w:type="dxa"/>
            <w:tcBorders>
              <w:top w:val="single" w:sz="4" w:space="0" w:color="000000"/>
              <w:left w:val="single" w:sz="4" w:space="0" w:color="000000"/>
              <w:bottom w:val="single" w:sz="4" w:space="0" w:color="000000"/>
              <w:right w:val="single" w:sz="4" w:space="0" w:color="000000"/>
            </w:tcBorders>
          </w:tcPr>
          <w:p w:rsidR="001B6C09" w:rsidRPr="002875E3" w:rsidRDefault="001B6C09" w:rsidP="007868F3">
            <w:pPr>
              <w:pStyle w:val="af2"/>
            </w:pPr>
            <w:proofErr w:type="spellStart"/>
            <w:r w:rsidRPr="002875E3">
              <w:t>Фатцарова</w:t>
            </w:r>
            <w:proofErr w:type="spellEnd"/>
            <w:r w:rsidRPr="002875E3">
              <w:t xml:space="preserve"> З.В.</w:t>
            </w:r>
          </w:p>
        </w:tc>
      </w:tr>
    </w:tbl>
    <w:p w:rsidR="00880CB2" w:rsidRPr="00D5518D" w:rsidRDefault="00880CB2" w:rsidP="002861DE">
      <w:pPr>
        <w:pStyle w:val="a3"/>
        <w:spacing w:line="360" w:lineRule="auto"/>
        <w:ind w:left="0"/>
        <w:rPr>
          <w:i/>
          <w:sz w:val="24"/>
        </w:rPr>
      </w:pPr>
    </w:p>
    <w:p w:rsidR="005A5F52" w:rsidRPr="005A5F52" w:rsidRDefault="002861DE" w:rsidP="005A5F52">
      <w:pPr>
        <w:pStyle w:val="af2"/>
      </w:pPr>
      <w:r w:rsidRPr="005A5F52">
        <w:rPr>
          <w:b/>
        </w:rPr>
        <w:t>3.1.6.Характеристика социального статуса семей.</w:t>
      </w:r>
      <w:r w:rsidR="005A5F52" w:rsidRPr="005A5F52">
        <w:t xml:space="preserve">                                                              Основная масса учащихся – 89% - жители прилегающего к школе микрорайона. В микрорайоне школы расположены:</w:t>
      </w:r>
    </w:p>
    <w:p w:rsidR="005A5F52" w:rsidRPr="005A5F52" w:rsidRDefault="005A5F52" w:rsidP="005A5F52">
      <w:pPr>
        <w:pStyle w:val="af2"/>
        <w:rPr>
          <w:b/>
          <w:bCs/>
          <w:u w:val="single"/>
        </w:rPr>
      </w:pPr>
      <w:r w:rsidRPr="005A5F52">
        <w:t xml:space="preserve">Дом культуры пос. </w:t>
      </w:r>
      <w:proofErr w:type="spellStart"/>
      <w:r w:rsidRPr="005A5F52">
        <w:t>УЗКа</w:t>
      </w:r>
      <w:proofErr w:type="spellEnd"/>
      <w:r w:rsidRPr="005A5F52">
        <w:t>;</w:t>
      </w:r>
    </w:p>
    <w:p w:rsidR="005A5F52" w:rsidRDefault="003147C7" w:rsidP="005A5F52">
      <w:pPr>
        <w:pStyle w:val="af2"/>
        <w:rPr>
          <w:szCs w:val="28"/>
        </w:rPr>
      </w:pPr>
      <w:r>
        <w:t xml:space="preserve">             </w:t>
      </w:r>
      <w:proofErr w:type="gramStart"/>
      <w:r w:rsidR="005A5F52" w:rsidRPr="005A5F52">
        <w:t>Большинство родителей учащихся представляет в</w:t>
      </w:r>
      <w:proofErr w:type="gramEnd"/>
      <w:r w:rsidR="005A5F52" w:rsidRPr="005A5F52">
        <w:t xml:space="preserve"> социальном плане</w:t>
      </w:r>
      <w:r w:rsidR="005A5F52">
        <w:t>:</w:t>
      </w:r>
      <w:r w:rsidR="005A5F52" w:rsidRPr="005A5F52">
        <w:t xml:space="preserve"> рабочих и служащих - 48%,  предпринимателей -12%, безработных – 40%. Уровень образования родителей: высшее – 28 %, среднее специальное – 32%, среднее –</w:t>
      </w:r>
      <w:r w:rsidR="005A5F52" w:rsidRPr="0060348D">
        <w:rPr>
          <w:szCs w:val="28"/>
        </w:rPr>
        <w:t xml:space="preserve"> 24%, незаконченное среднее – 16%. </w:t>
      </w:r>
      <w:r w:rsidR="005A5F52">
        <w:rPr>
          <w:szCs w:val="28"/>
        </w:rPr>
        <w:t xml:space="preserve"> </w:t>
      </w:r>
      <w:r w:rsidR="005A5F52" w:rsidRPr="0060348D">
        <w:rPr>
          <w:szCs w:val="28"/>
        </w:rPr>
        <w:t>Родительский заказ весьма дифферен</w:t>
      </w:r>
      <w:r w:rsidR="005A5F52">
        <w:rPr>
          <w:szCs w:val="28"/>
        </w:rPr>
        <w:t xml:space="preserve">цирован - </w:t>
      </w:r>
      <w:r w:rsidR="005A5F52" w:rsidRPr="0060348D">
        <w:rPr>
          <w:szCs w:val="28"/>
        </w:rPr>
        <w:t xml:space="preserve">от полного отсутствия  до требований высокого качества образования. </w:t>
      </w:r>
      <w:r w:rsidR="005A5F52">
        <w:rPr>
          <w:szCs w:val="28"/>
        </w:rPr>
        <w:t xml:space="preserve"> </w:t>
      </w:r>
      <w:r w:rsidR="005A5F52" w:rsidRPr="0060348D">
        <w:rPr>
          <w:szCs w:val="28"/>
        </w:rPr>
        <w:t xml:space="preserve">В социальном плане школа  находится в зоне нормального  обеспечения социальной мобильности, содействуя проектированию будущего различных социальных слоев: рабочих, бизнесменов, интеллигенции.  </w:t>
      </w:r>
    </w:p>
    <w:p w:rsidR="002861DE" w:rsidRPr="00D5518D" w:rsidRDefault="002861DE" w:rsidP="002861DE">
      <w:pPr>
        <w:ind w:right="175"/>
        <w:rPr>
          <w:b/>
        </w:rPr>
      </w:pPr>
    </w:p>
    <w:p w:rsidR="002861DE" w:rsidRPr="00D5518D" w:rsidRDefault="002861DE" w:rsidP="005A5F52">
      <w:pPr>
        <w:ind w:right="175"/>
        <w:rPr>
          <w:b/>
        </w:rPr>
      </w:pPr>
    </w:p>
    <w:p w:rsidR="002861DE" w:rsidRPr="00D5518D" w:rsidRDefault="002861DE" w:rsidP="002861DE">
      <w:pPr>
        <w:spacing w:line="360" w:lineRule="auto"/>
        <w:ind w:left="-1080" w:right="176" w:firstLine="1080"/>
        <w:rPr>
          <w:b/>
        </w:rPr>
      </w:pPr>
      <w:r w:rsidRPr="00D5518D">
        <w:rPr>
          <w:b/>
        </w:rPr>
        <w:t>3.1.7. Здоровье детей.</w:t>
      </w:r>
    </w:p>
    <w:p w:rsidR="002861DE" w:rsidRPr="00D5518D" w:rsidRDefault="002861DE" w:rsidP="002861DE">
      <w:pPr>
        <w:spacing w:line="360" w:lineRule="auto"/>
        <w:ind w:left="-1080" w:right="176" w:firstLine="1080"/>
        <w:rPr>
          <w:b/>
          <w:i/>
        </w:rPr>
      </w:pPr>
      <w:r w:rsidRPr="00D5518D">
        <w:rPr>
          <w:b/>
          <w:i/>
        </w:rPr>
        <w:t>Мониторинг здоровья учащихся за три года показал, что</w:t>
      </w:r>
    </w:p>
    <w:p w:rsidR="002861DE" w:rsidRPr="00D5518D" w:rsidRDefault="002861DE" w:rsidP="002861DE">
      <w:pPr>
        <w:spacing w:line="360" w:lineRule="auto"/>
        <w:ind w:left="-1080" w:right="176" w:firstLine="1080"/>
        <w:rPr>
          <w:b/>
          <w:i/>
        </w:rPr>
      </w:pPr>
      <w:r w:rsidRPr="00D5518D">
        <w:rPr>
          <w:b/>
          <w:i/>
        </w:rPr>
        <w:t>у учащихся преобладают такие виды хронических заболеваний:</w:t>
      </w:r>
    </w:p>
    <w:p w:rsidR="002861DE" w:rsidRPr="00D5518D" w:rsidRDefault="002861DE" w:rsidP="002861DE">
      <w:pPr>
        <w:numPr>
          <w:ilvl w:val="0"/>
          <w:numId w:val="2"/>
        </w:numPr>
        <w:spacing w:line="360" w:lineRule="auto"/>
        <w:ind w:left="-1080" w:right="176" w:firstLine="1080"/>
        <w:rPr>
          <w:b/>
        </w:rPr>
      </w:pPr>
      <w:r w:rsidRPr="00D5518D">
        <w:rPr>
          <w:b/>
        </w:rPr>
        <w:t>Заболевания сердечно – сосудистой системы.</w:t>
      </w:r>
    </w:p>
    <w:p w:rsidR="002861DE" w:rsidRPr="00D5518D" w:rsidRDefault="002861DE" w:rsidP="002861DE">
      <w:pPr>
        <w:numPr>
          <w:ilvl w:val="0"/>
          <w:numId w:val="2"/>
        </w:numPr>
        <w:spacing w:line="360" w:lineRule="auto"/>
        <w:ind w:left="-1080" w:right="176" w:firstLine="1080"/>
        <w:rPr>
          <w:b/>
        </w:rPr>
      </w:pPr>
      <w:r w:rsidRPr="00D5518D">
        <w:rPr>
          <w:b/>
        </w:rPr>
        <w:t>Заболевания почек и мочевыделительных путей.</w:t>
      </w:r>
    </w:p>
    <w:p w:rsidR="002861DE" w:rsidRPr="00D5518D" w:rsidRDefault="002861DE" w:rsidP="002861DE">
      <w:pPr>
        <w:numPr>
          <w:ilvl w:val="0"/>
          <w:numId w:val="2"/>
        </w:numPr>
        <w:spacing w:line="360" w:lineRule="auto"/>
        <w:ind w:left="-1080" w:right="176" w:firstLine="1080"/>
        <w:rPr>
          <w:b/>
        </w:rPr>
      </w:pPr>
      <w:r w:rsidRPr="00D5518D">
        <w:rPr>
          <w:b/>
        </w:rPr>
        <w:t>Заболевания желудочно-кишечного тракта.</w:t>
      </w:r>
    </w:p>
    <w:p w:rsidR="002861DE" w:rsidRPr="00D5518D" w:rsidRDefault="002861DE" w:rsidP="002861DE">
      <w:pPr>
        <w:numPr>
          <w:ilvl w:val="0"/>
          <w:numId w:val="2"/>
        </w:numPr>
        <w:spacing w:line="360" w:lineRule="auto"/>
        <w:ind w:left="-1080" w:right="176" w:firstLine="1080"/>
        <w:rPr>
          <w:b/>
        </w:rPr>
      </w:pPr>
      <w:r w:rsidRPr="00D5518D">
        <w:rPr>
          <w:b/>
        </w:rPr>
        <w:t>Заболевания опорно-двигательного аппарата.</w:t>
      </w:r>
    </w:p>
    <w:p w:rsidR="002861DE" w:rsidRPr="00D5518D" w:rsidRDefault="002861DE" w:rsidP="002861DE">
      <w:pPr>
        <w:numPr>
          <w:ilvl w:val="0"/>
          <w:numId w:val="2"/>
        </w:numPr>
        <w:spacing w:line="360" w:lineRule="auto"/>
        <w:ind w:left="-1080" w:right="176" w:firstLine="1080"/>
        <w:rPr>
          <w:b/>
        </w:rPr>
      </w:pPr>
      <w:r w:rsidRPr="00D5518D">
        <w:rPr>
          <w:b/>
        </w:rPr>
        <w:t>Заболевание глаз</w:t>
      </w:r>
    </w:p>
    <w:p w:rsidR="002861DE" w:rsidRPr="00D5518D" w:rsidRDefault="002861DE" w:rsidP="002861DE">
      <w:pPr>
        <w:numPr>
          <w:ilvl w:val="0"/>
          <w:numId w:val="2"/>
        </w:numPr>
        <w:spacing w:line="360" w:lineRule="auto"/>
        <w:ind w:left="-1080" w:right="176" w:firstLine="1080"/>
        <w:rPr>
          <w:b/>
        </w:rPr>
      </w:pPr>
      <w:r w:rsidRPr="00D5518D">
        <w:rPr>
          <w:b/>
        </w:rPr>
        <w:t>Инфицирование МБТ</w:t>
      </w:r>
    </w:p>
    <w:p w:rsidR="002861DE" w:rsidRPr="00D5518D" w:rsidRDefault="002861DE" w:rsidP="002861DE">
      <w:pPr>
        <w:spacing w:line="360" w:lineRule="auto"/>
        <w:ind w:left="-1080" w:right="176" w:firstLine="1080"/>
      </w:pPr>
      <w:r w:rsidRPr="00D5518D">
        <w:t xml:space="preserve">Статистические данные о состоянии здоровья обучающихся </w:t>
      </w:r>
    </w:p>
    <w:p w:rsidR="002861DE" w:rsidRDefault="002861DE" w:rsidP="002861DE">
      <w:pPr>
        <w:spacing w:line="360" w:lineRule="auto"/>
        <w:ind w:right="176"/>
        <w:rPr>
          <w:i/>
        </w:rPr>
      </w:pPr>
      <w:r w:rsidRPr="00D5518D">
        <w:rPr>
          <w:i/>
        </w:rPr>
        <w:t>(</w:t>
      </w:r>
      <w:proofErr w:type="gramStart"/>
      <w:r w:rsidRPr="00D5518D">
        <w:rPr>
          <w:i/>
        </w:rPr>
        <w:t>см</w:t>
      </w:r>
      <w:proofErr w:type="gramEnd"/>
      <w:r w:rsidRPr="00D5518D">
        <w:rPr>
          <w:i/>
        </w:rPr>
        <w:t xml:space="preserve">. Приложение </w:t>
      </w:r>
      <w:r w:rsidR="00D76611">
        <w:rPr>
          <w:i/>
        </w:rPr>
        <w:t>2</w:t>
      </w:r>
      <w:r w:rsidRPr="00D5518D">
        <w:rPr>
          <w:i/>
        </w:rPr>
        <w:t>)</w:t>
      </w:r>
    </w:p>
    <w:p w:rsidR="002861DE" w:rsidRPr="00D5518D" w:rsidRDefault="002861DE" w:rsidP="002861DE">
      <w:pPr>
        <w:spacing w:line="360" w:lineRule="auto"/>
        <w:ind w:left="-1080" w:right="175" w:firstLine="1080"/>
        <w:jc w:val="both"/>
        <w:rPr>
          <w:b/>
        </w:rPr>
      </w:pPr>
      <w:r w:rsidRPr="00D5518D">
        <w:rPr>
          <w:b/>
        </w:rPr>
        <w:t xml:space="preserve">3.2. Особенности и результаты учебно-воспитательного процесса. </w:t>
      </w:r>
    </w:p>
    <w:p w:rsidR="002861DE" w:rsidRPr="00D5518D" w:rsidRDefault="002861DE" w:rsidP="002861DE">
      <w:pPr>
        <w:spacing w:line="360" w:lineRule="auto"/>
        <w:ind w:left="-1080" w:right="175" w:firstLine="1080"/>
        <w:jc w:val="both"/>
      </w:pPr>
      <w:r w:rsidRPr="00D5518D">
        <w:t>Школа включает в себя три ступени:</w:t>
      </w:r>
    </w:p>
    <w:p w:rsidR="002861DE" w:rsidRPr="00D5518D" w:rsidRDefault="002861DE" w:rsidP="002861DE">
      <w:pPr>
        <w:spacing w:line="360" w:lineRule="auto"/>
        <w:ind w:left="-1080" w:right="175" w:firstLine="1080"/>
        <w:jc w:val="both"/>
      </w:pPr>
      <w:r w:rsidRPr="00D5518D">
        <w:t>1 ступень обучения – начальная школа: продолжительность обучения 4 года. Обязательна для школьников в возрасте до 10 лет, обеспечивает:</w:t>
      </w:r>
    </w:p>
    <w:p w:rsidR="002861DE" w:rsidRPr="00D5518D" w:rsidRDefault="002861DE" w:rsidP="003125AE">
      <w:pPr>
        <w:numPr>
          <w:ilvl w:val="0"/>
          <w:numId w:val="27"/>
        </w:numPr>
        <w:spacing w:line="360" w:lineRule="auto"/>
        <w:ind w:right="175" w:hanging="720"/>
        <w:jc w:val="both"/>
      </w:pPr>
      <w:r w:rsidRPr="00D5518D">
        <w:t>освоение обучающимися образовательных программ федерального компонента начального общего образования;</w:t>
      </w:r>
    </w:p>
    <w:p w:rsidR="002861DE" w:rsidRPr="00D5518D" w:rsidRDefault="002861DE" w:rsidP="003125AE">
      <w:pPr>
        <w:numPr>
          <w:ilvl w:val="0"/>
          <w:numId w:val="27"/>
        </w:numPr>
        <w:tabs>
          <w:tab w:val="clear" w:pos="720"/>
          <w:tab w:val="num" w:pos="0"/>
        </w:tabs>
        <w:spacing w:line="360" w:lineRule="auto"/>
        <w:ind w:right="175" w:hanging="720"/>
        <w:jc w:val="both"/>
        <w:rPr>
          <w:u w:val="single"/>
        </w:rPr>
      </w:pPr>
      <w:r w:rsidRPr="00D5518D">
        <w:t>освоение образовательных программ регионального компонента</w:t>
      </w:r>
      <w:r w:rsidR="005A5F52">
        <w:t xml:space="preserve"> родной язык и родная литература</w:t>
      </w:r>
    </w:p>
    <w:p w:rsidR="002861DE" w:rsidRPr="00D5518D" w:rsidRDefault="002861DE" w:rsidP="003125AE">
      <w:pPr>
        <w:numPr>
          <w:ilvl w:val="0"/>
          <w:numId w:val="27"/>
        </w:numPr>
        <w:tabs>
          <w:tab w:val="clear" w:pos="720"/>
          <w:tab w:val="num" w:pos="0"/>
        </w:tabs>
        <w:spacing w:line="360" w:lineRule="auto"/>
        <w:ind w:right="175" w:hanging="720"/>
        <w:jc w:val="both"/>
      </w:pPr>
      <w:r w:rsidRPr="00D5518D">
        <w:t>развитие познавательной и творческой  активности;</w:t>
      </w:r>
    </w:p>
    <w:p w:rsidR="002861DE" w:rsidRPr="00D5518D" w:rsidRDefault="002861DE" w:rsidP="002861DE">
      <w:pPr>
        <w:spacing w:line="360" w:lineRule="auto"/>
        <w:ind w:left="-720" w:right="175" w:firstLine="720"/>
        <w:jc w:val="both"/>
      </w:pPr>
      <w:r w:rsidRPr="00D5518D">
        <w:lastRenderedPageBreak/>
        <w:t xml:space="preserve">2 ступень обучения – основная школа: продолжительность обучения 5 лет. Обязательна для всех школьников в возрасте до 15 лет, обеспечивает: </w:t>
      </w:r>
    </w:p>
    <w:p w:rsidR="00F03032" w:rsidRPr="00F03032" w:rsidRDefault="002861DE" w:rsidP="003125AE">
      <w:pPr>
        <w:numPr>
          <w:ilvl w:val="0"/>
          <w:numId w:val="27"/>
        </w:numPr>
        <w:tabs>
          <w:tab w:val="clear" w:pos="720"/>
          <w:tab w:val="num" w:pos="0"/>
        </w:tabs>
        <w:spacing w:line="360" w:lineRule="auto"/>
        <w:ind w:right="175" w:hanging="720"/>
        <w:jc w:val="both"/>
        <w:rPr>
          <w:u w:val="single"/>
        </w:rPr>
      </w:pPr>
      <w:r w:rsidRPr="00D5518D">
        <w:t>освоение обучающимися общеобразовательных программ федерального компонента основного общего образования;</w:t>
      </w:r>
    </w:p>
    <w:p w:rsidR="002861DE" w:rsidRPr="00F03032" w:rsidRDefault="00F03032" w:rsidP="003125AE">
      <w:pPr>
        <w:numPr>
          <w:ilvl w:val="0"/>
          <w:numId w:val="27"/>
        </w:numPr>
        <w:tabs>
          <w:tab w:val="clear" w:pos="720"/>
          <w:tab w:val="num" w:pos="0"/>
        </w:tabs>
        <w:spacing w:line="360" w:lineRule="auto"/>
        <w:ind w:right="175" w:hanging="720"/>
        <w:jc w:val="both"/>
        <w:rPr>
          <w:u w:val="single"/>
        </w:rPr>
      </w:pPr>
      <w:r w:rsidRPr="00F03032">
        <w:t xml:space="preserve"> </w:t>
      </w:r>
      <w:r w:rsidRPr="00D5518D">
        <w:t>освоение образовательных программ регионального компонента</w:t>
      </w:r>
      <w:r>
        <w:t xml:space="preserve"> родной язык и родная литература</w:t>
      </w:r>
    </w:p>
    <w:p w:rsidR="002861DE" w:rsidRPr="00D5518D" w:rsidRDefault="002861DE" w:rsidP="002861DE">
      <w:pPr>
        <w:numPr>
          <w:ilvl w:val="0"/>
          <w:numId w:val="3"/>
        </w:numPr>
        <w:tabs>
          <w:tab w:val="clear" w:pos="900"/>
          <w:tab w:val="num" w:pos="0"/>
        </w:tabs>
        <w:spacing w:line="360" w:lineRule="auto"/>
        <w:ind w:left="-720" w:right="175" w:firstLine="720"/>
        <w:jc w:val="both"/>
      </w:pPr>
      <w:r w:rsidRPr="00D5518D">
        <w:t>условия становления и формирования личности, его склонностей, интересов и способностей к социальному самоопределению;</w:t>
      </w:r>
    </w:p>
    <w:p w:rsidR="002861DE" w:rsidRPr="00D5518D" w:rsidRDefault="002861DE" w:rsidP="002861DE">
      <w:pPr>
        <w:numPr>
          <w:ilvl w:val="0"/>
          <w:numId w:val="3"/>
        </w:numPr>
        <w:tabs>
          <w:tab w:val="clear" w:pos="900"/>
          <w:tab w:val="num" w:pos="0"/>
        </w:tabs>
        <w:spacing w:line="360" w:lineRule="auto"/>
        <w:ind w:left="-720" w:right="175" w:firstLine="720"/>
        <w:jc w:val="both"/>
      </w:pPr>
      <w:r w:rsidRPr="00D5518D">
        <w:t xml:space="preserve">организацию </w:t>
      </w:r>
      <w:proofErr w:type="spellStart"/>
      <w:r w:rsidRPr="00D5518D">
        <w:t>предпрофильной</w:t>
      </w:r>
      <w:proofErr w:type="spellEnd"/>
      <w:r w:rsidRPr="00D5518D">
        <w:t xml:space="preserve"> подготовки для продолжения обучения на третьей  ступени;</w:t>
      </w:r>
    </w:p>
    <w:p w:rsidR="002861DE" w:rsidRPr="00D5518D" w:rsidRDefault="002861DE" w:rsidP="002861DE">
      <w:pPr>
        <w:spacing w:line="360" w:lineRule="auto"/>
        <w:ind w:left="-720" w:right="175" w:firstLine="1080"/>
        <w:jc w:val="both"/>
      </w:pPr>
      <w:r w:rsidRPr="00D5518D">
        <w:t>3 ступень обучения – старшая школа, продолжительность обучения 2 года. Завершающий этап общеобразовательной подготовки, обеспечивает:</w:t>
      </w:r>
    </w:p>
    <w:p w:rsidR="00F03032" w:rsidRPr="00D5518D" w:rsidRDefault="002861DE" w:rsidP="00F03032">
      <w:pPr>
        <w:numPr>
          <w:ilvl w:val="0"/>
          <w:numId w:val="4"/>
        </w:numPr>
        <w:tabs>
          <w:tab w:val="clear" w:pos="720"/>
          <w:tab w:val="num" w:pos="0"/>
        </w:tabs>
        <w:spacing w:line="360" w:lineRule="auto"/>
        <w:ind w:left="-720" w:right="175" w:firstLine="720"/>
        <w:jc w:val="both"/>
      </w:pPr>
      <w:r w:rsidRPr="00D5518D">
        <w:t>освоение обучающимися образовательных программ федерального компонента среднего (полного) общего образования;</w:t>
      </w:r>
    </w:p>
    <w:p w:rsidR="002861DE" w:rsidRPr="00D5518D" w:rsidRDefault="002861DE" w:rsidP="002861DE">
      <w:pPr>
        <w:numPr>
          <w:ilvl w:val="0"/>
          <w:numId w:val="4"/>
        </w:numPr>
        <w:tabs>
          <w:tab w:val="clear" w:pos="720"/>
          <w:tab w:val="num" w:pos="0"/>
        </w:tabs>
        <w:spacing w:line="360" w:lineRule="auto"/>
        <w:ind w:left="-720" w:right="175" w:firstLine="720"/>
        <w:jc w:val="both"/>
      </w:pPr>
      <w:r w:rsidRPr="00D5518D">
        <w:t>развитие устойчивых познавательных интересов и творческих способностей;</w:t>
      </w:r>
    </w:p>
    <w:p w:rsidR="002861DE" w:rsidRPr="00D5518D" w:rsidRDefault="002861DE" w:rsidP="002861DE">
      <w:pPr>
        <w:numPr>
          <w:ilvl w:val="0"/>
          <w:numId w:val="4"/>
        </w:numPr>
        <w:tabs>
          <w:tab w:val="clear" w:pos="720"/>
          <w:tab w:val="num" w:pos="0"/>
        </w:tabs>
        <w:spacing w:line="360" w:lineRule="auto"/>
        <w:ind w:left="-720" w:right="175" w:firstLine="720"/>
        <w:jc w:val="both"/>
      </w:pPr>
      <w:r w:rsidRPr="00D5518D">
        <w:t>формирование навыков самостоятельной учебной деятельности  на основе дифференциации обучения;</w:t>
      </w:r>
    </w:p>
    <w:p w:rsidR="002861DE" w:rsidRPr="00D5518D" w:rsidRDefault="002861DE" w:rsidP="002861DE">
      <w:pPr>
        <w:spacing w:line="360" w:lineRule="auto"/>
        <w:ind w:left="-720" w:right="175" w:firstLine="1080"/>
        <w:jc w:val="both"/>
      </w:pPr>
      <w:r w:rsidRPr="00D5518D">
        <w:t>В дополнение к обязательным предметам вводятся предметы для организации обучения по выбору самих учащихся, направленные на реализацию интересов, способностей и возможностей личности.</w:t>
      </w:r>
    </w:p>
    <w:p w:rsidR="002861DE" w:rsidRDefault="002861DE" w:rsidP="002861DE">
      <w:pPr>
        <w:spacing w:line="360" w:lineRule="auto"/>
        <w:ind w:left="-1080" w:right="175" w:firstLine="1080"/>
        <w:jc w:val="both"/>
      </w:pPr>
      <w:r w:rsidRPr="00D5518D">
        <w:t>На 3 ступени осуществляется обучение по запр</w:t>
      </w:r>
      <w:r w:rsidR="00B64FC7">
        <w:t xml:space="preserve">осу </w:t>
      </w:r>
      <w:proofErr w:type="gramStart"/>
      <w:r w:rsidR="00B64FC7">
        <w:t>обучающихся</w:t>
      </w:r>
      <w:proofErr w:type="gramEnd"/>
      <w:r w:rsidR="00B64FC7">
        <w:t xml:space="preserve"> по профилям: универсальный</w:t>
      </w:r>
      <w:r w:rsidRPr="00D5518D">
        <w:t>.</w:t>
      </w:r>
      <w:r w:rsidR="00B64FC7">
        <w:t xml:space="preserve"> В 7 и 9 классах ведётся </w:t>
      </w:r>
      <w:proofErr w:type="spellStart"/>
      <w:r w:rsidR="00B64FC7">
        <w:t>предпрофильная</w:t>
      </w:r>
      <w:proofErr w:type="spellEnd"/>
      <w:r w:rsidR="00B64FC7">
        <w:t xml:space="preserve"> подготовка по предметам история, обществознани</w:t>
      </w:r>
      <w:proofErr w:type="gramStart"/>
      <w:r w:rsidR="00B64FC7">
        <w:t>е(</w:t>
      </w:r>
      <w:proofErr w:type="gramEnd"/>
      <w:r w:rsidR="00B64FC7">
        <w:t>гуманитарный), химия и биология(</w:t>
      </w:r>
      <w:proofErr w:type="spellStart"/>
      <w:r w:rsidR="00B64FC7">
        <w:t>химико</w:t>
      </w:r>
      <w:proofErr w:type="spellEnd"/>
      <w:r w:rsidR="00B64FC7">
        <w:t>- биологический)</w:t>
      </w:r>
    </w:p>
    <w:p w:rsidR="00E163D0" w:rsidRDefault="00E163D0" w:rsidP="002861DE">
      <w:pPr>
        <w:spacing w:line="360" w:lineRule="auto"/>
        <w:ind w:left="-1080" w:right="175" w:firstLine="1080"/>
        <w:jc w:val="both"/>
      </w:pPr>
    </w:p>
    <w:p w:rsidR="00E163D0" w:rsidRPr="00E163D0" w:rsidRDefault="00E163D0" w:rsidP="00E163D0">
      <w:pPr>
        <w:pStyle w:val="21"/>
        <w:jc w:val="both"/>
        <w:rPr>
          <w:b/>
          <w:bCs/>
          <w:color w:val="000000"/>
        </w:rPr>
      </w:pPr>
      <w:r w:rsidRPr="00D5518D">
        <w:rPr>
          <w:b/>
          <w:bCs/>
          <w:color w:val="000000"/>
        </w:rPr>
        <w:t xml:space="preserve">Сравнительный анализ успеваемости и качества </w:t>
      </w:r>
      <w:proofErr w:type="gramStart"/>
      <w:r w:rsidRPr="00D5518D">
        <w:rPr>
          <w:b/>
          <w:bCs/>
          <w:color w:val="000000"/>
        </w:rPr>
        <w:t>обучения по предметам</w:t>
      </w:r>
      <w:proofErr w:type="gramEnd"/>
      <w:r w:rsidRPr="00D5518D">
        <w:rPr>
          <w:b/>
          <w:bCs/>
          <w:color w:val="000000"/>
        </w:rPr>
        <w:t xml:space="preserve"> за 3 года</w:t>
      </w:r>
    </w:p>
    <w:p w:rsidR="00E163D0" w:rsidRPr="00D5518D" w:rsidRDefault="00E163D0" w:rsidP="002861DE">
      <w:pPr>
        <w:spacing w:line="360" w:lineRule="auto"/>
        <w:ind w:left="-1080" w:right="175" w:firstLine="1080"/>
        <w:jc w:val="both"/>
      </w:pPr>
    </w:p>
    <w:tbl>
      <w:tblPr>
        <w:tblW w:w="10315" w:type="dxa"/>
        <w:tblLook w:val="04A0"/>
      </w:tblPr>
      <w:tblGrid>
        <w:gridCol w:w="2660"/>
        <w:gridCol w:w="1231"/>
        <w:gridCol w:w="1536"/>
        <w:gridCol w:w="1616"/>
        <w:gridCol w:w="1984"/>
        <w:gridCol w:w="1288"/>
      </w:tblGrid>
      <w:tr w:rsidR="00882BD2" w:rsidRPr="00A50E77" w:rsidTr="00882BD2">
        <w:trPr>
          <w:trHeight w:val="600"/>
        </w:trPr>
        <w:tc>
          <w:tcPr>
            <w:tcW w:w="2660" w:type="dxa"/>
            <w:tcBorders>
              <w:top w:val="single" w:sz="4" w:space="0" w:color="auto"/>
              <w:left w:val="single" w:sz="4" w:space="0" w:color="auto"/>
              <w:bottom w:val="single" w:sz="4" w:space="0" w:color="auto"/>
              <w:right w:val="single" w:sz="4" w:space="0" w:color="auto"/>
            </w:tcBorders>
          </w:tcPr>
          <w:p w:rsidR="00882BD2" w:rsidRPr="00A50E77" w:rsidRDefault="00882BD2" w:rsidP="00E163D0">
            <w:pPr>
              <w:pStyle w:val="af2"/>
              <w:rPr>
                <w:color w:val="000000"/>
              </w:rPr>
            </w:pPr>
          </w:p>
        </w:tc>
        <w:tc>
          <w:tcPr>
            <w:tcW w:w="1231" w:type="dxa"/>
            <w:tcBorders>
              <w:top w:val="single" w:sz="4" w:space="0" w:color="auto"/>
              <w:left w:val="nil"/>
              <w:bottom w:val="single" w:sz="4" w:space="0" w:color="auto"/>
              <w:right w:val="single" w:sz="4" w:space="0" w:color="auto"/>
            </w:tcBorders>
            <w:shd w:val="clear" w:color="auto" w:fill="auto"/>
            <w:vAlign w:val="center"/>
            <w:hideMark/>
          </w:tcPr>
          <w:p w:rsidR="00882BD2" w:rsidRPr="00A50E77" w:rsidRDefault="00882BD2" w:rsidP="00E163D0">
            <w:pPr>
              <w:pStyle w:val="af2"/>
              <w:rPr>
                <w:color w:val="000000"/>
              </w:rPr>
            </w:pPr>
            <w:r w:rsidRPr="00A50E77">
              <w:rPr>
                <w:color w:val="000000"/>
              </w:rPr>
              <w:t xml:space="preserve">Средний балл </w:t>
            </w:r>
            <w:proofErr w:type="gramStart"/>
            <w:r w:rsidRPr="00A50E77">
              <w:rPr>
                <w:color w:val="000000"/>
              </w:rPr>
              <w:t>в</w:t>
            </w:r>
            <w:proofErr w:type="gramEnd"/>
            <w:r w:rsidRPr="00A50E77">
              <w:rPr>
                <w:color w:val="000000"/>
              </w:rPr>
              <w:t xml:space="preserve"> %</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882BD2" w:rsidRPr="00A50E77" w:rsidRDefault="00882BD2" w:rsidP="00E163D0">
            <w:pPr>
              <w:pStyle w:val="af2"/>
              <w:rPr>
                <w:color w:val="000000"/>
              </w:rPr>
            </w:pPr>
            <w:r w:rsidRPr="00A50E77">
              <w:rPr>
                <w:color w:val="000000"/>
              </w:rPr>
              <w:t>Средний балл</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882BD2" w:rsidRPr="00A50E77" w:rsidRDefault="00882BD2" w:rsidP="00E163D0">
            <w:pPr>
              <w:pStyle w:val="af2"/>
              <w:rPr>
                <w:color w:val="000000"/>
              </w:rPr>
            </w:pPr>
            <w:r w:rsidRPr="00A50E77">
              <w:rPr>
                <w:color w:val="000000"/>
              </w:rPr>
              <w:t>Уровень успеваемости</w:t>
            </w:r>
            <w:proofErr w:type="gramStart"/>
            <w:r w:rsidRPr="00A50E77">
              <w:rPr>
                <w:color w:val="000000"/>
              </w:rPr>
              <w:t xml:space="preserve"> (%)</w:t>
            </w:r>
            <w:proofErr w:type="gramEnd"/>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82BD2" w:rsidRPr="00A50E77" w:rsidRDefault="00882BD2" w:rsidP="00E163D0">
            <w:pPr>
              <w:pStyle w:val="af2"/>
              <w:rPr>
                <w:color w:val="000000"/>
              </w:rPr>
            </w:pPr>
            <w:proofErr w:type="gramStart"/>
            <w:r w:rsidRPr="00A50E77">
              <w:rPr>
                <w:color w:val="000000"/>
              </w:rPr>
              <w:t>Общий</w:t>
            </w:r>
            <w:proofErr w:type="gramEnd"/>
            <w:r w:rsidRPr="00A50E77">
              <w:rPr>
                <w:color w:val="000000"/>
              </w:rPr>
              <w:t xml:space="preserve"> % качества знаний</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882BD2" w:rsidRPr="00A50E77" w:rsidRDefault="00882BD2" w:rsidP="00E163D0">
            <w:pPr>
              <w:pStyle w:val="af2"/>
              <w:rPr>
                <w:color w:val="000000"/>
              </w:rPr>
            </w:pPr>
            <w:r w:rsidRPr="00A50E77">
              <w:rPr>
                <w:color w:val="000000"/>
              </w:rPr>
              <w:t>Общий СОУ</w:t>
            </w:r>
            <w:proofErr w:type="gramStart"/>
            <w:r w:rsidRPr="00A50E77">
              <w:rPr>
                <w:color w:val="000000"/>
              </w:rPr>
              <w:t xml:space="preserve"> (%)</w:t>
            </w:r>
            <w:proofErr w:type="gramEnd"/>
          </w:p>
        </w:tc>
      </w:tr>
      <w:tr w:rsidR="00882BD2" w:rsidTr="00882BD2">
        <w:trPr>
          <w:trHeight w:val="80"/>
        </w:trPr>
        <w:tc>
          <w:tcPr>
            <w:tcW w:w="2660" w:type="dxa"/>
            <w:tcBorders>
              <w:top w:val="single" w:sz="4" w:space="0" w:color="auto"/>
              <w:left w:val="single" w:sz="4" w:space="0" w:color="auto"/>
              <w:bottom w:val="single" w:sz="4" w:space="0" w:color="auto"/>
              <w:right w:val="single" w:sz="4" w:space="0" w:color="auto"/>
            </w:tcBorders>
          </w:tcPr>
          <w:p w:rsidR="00882BD2" w:rsidRDefault="00882BD2" w:rsidP="00E163D0">
            <w:pPr>
              <w:pStyle w:val="af2"/>
              <w:rPr>
                <w:color w:val="000000"/>
              </w:rPr>
            </w:pPr>
            <w:r>
              <w:rPr>
                <w:color w:val="000000"/>
              </w:rPr>
              <w:t>Конец 2023-2024 учебного года</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78,6</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3,93</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63,02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21,11</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66,6</w:t>
            </w:r>
          </w:p>
        </w:tc>
      </w:tr>
      <w:tr w:rsidR="00882BD2" w:rsidTr="00882BD2">
        <w:trPr>
          <w:trHeight w:val="80"/>
        </w:trPr>
        <w:tc>
          <w:tcPr>
            <w:tcW w:w="2660" w:type="dxa"/>
            <w:tcBorders>
              <w:top w:val="single" w:sz="4" w:space="0" w:color="auto"/>
              <w:left w:val="single" w:sz="4" w:space="0" w:color="auto"/>
              <w:bottom w:val="single" w:sz="4" w:space="0" w:color="auto"/>
              <w:right w:val="single" w:sz="4" w:space="0" w:color="auto"/>
            </w:tcBorders>
          </w:tcPr>
          <w:p w:rsidR="00882BD2" w:rsidRDefault="00882BD2" w:rsidP="00E163D0">
            <w:pPr>
              <w:pStyle w:val="af2"/>
              <w:rPr>
                <w:color w:val="000000"/>
              </w:rPr>
            </w:pPr>
            <w:r>
              <w:rPr>
                <w:color w:val="000000"/>
              </w:rPr>
              <w:t>1 четверть 2024-2025 учебного года</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80,4</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4,02</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68,53</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34,91</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68,72</w:t>
            </w:r>
          </w:p>
        </w:tc>
      </w:tr>
      <w:tr w:rsidR="00882BD2" w:rsidTr="00882BD2">
        <w:trPr>
          <w:trHeight w:val="80"/>
        </w:trPr>
        <w:tc>
          <w:tcPr>
            <w:tcW w:w="2660" w:type="dxa"/>
            <w:tcBorders>
              <w:top w:val="single" w:sz="4" w:space="0" w:color="auto"/>
              <w:left w:val="single" w:sz="4" w:space="0" w:color="auto"/>
              <w:bottom w:val="single" w:sz="4" w:space="0" w:color="auto"/>
              <w:right w:val="single" w:sz="4" w:space="0" w:color="auto"/>
            </w:tcBorders>
          </w:tcPr>
          <w:p w:rsidR="00882BD2" w:rsidRDefault="00882BD2" w:rsidP="00E163D0">
            <w:pPr>
              <w:pStyle w:val="af2"/>
              <w:rPr>
                <w:color w:val="000000"/>
              </w:rPr>
            </w:pPr>
            <w:r>
              <w:rPr>
                <w:color w:val="000000"/>
              </w:rPr>
              <w:t xml:space="preserve">1 полугодие 2024-2025 </w:t>
            </w:r>
            <w:r>
              <w:rPr>
                <w:color w:val="000000"/>
              </w:rPr>
              <w:lastRenderedPageBreak/>
              <w:t>учебного года</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lastRenderedPageBreak/>
              <w:t>80,4</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4,02</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67,34</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32,75</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68,85</w:t>
            </w:r>
          </w:p>
        </w:tc>
      </w:tr>
      <w:tr w:rsidR="00882BD2" w:rsidTr="00882BD2">
        <w:trPr>
          <w:trHeight w:val="80"/>
        </w:trPr>
        <w:tc>
          <w:tcPr>
            <w:tcW w:w="2660" w:type="dxa"/>
            <w:tcBorders>
              <w:top w:val="single" w:sz="4" w:space="0" w:color="auto"/>
              <w:left w:val="single" w:sz="4" w:space="0" w:color="auto"/>
              <w:bottom w:val="single" w:sz="4" w:space="0" w:color="auto"/>
              <w:right w:val="single" w:sz="4" w:space="0" w:color="auto"/>
            </w:tcBorders>
          </w:tcPr>
          <w:p w:rsidR="00882BD2" w:rsidRDefault="00882BD2" w:rsidP="00E163D0">
            <w:pPr>
              <w:pStyle w:val="af2"/>
              <w:rPr>
                <w:color w:val="000000"/>
              </w:rPr>
            </w:pPr>
            <w:r>
              <w:rPr>
                <w:color w:val="000000"/>
              </w:rPr>
              <w:lastRenderedPageBreak/>
              <w:t>конец  2024-2025 учебного года</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82</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4,1</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71,31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34,71</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72,04</w:t>
            </w:r>
          </w:p>
        </w:tc>
      </w:tr>
      <w:tr w:rsidR="00882BD2" w:rsidTr="00882BD2">
        <w:trPr>
          <w:trHeight w:val="80"/>
        </w:trPr>
        <w:tc>
          <w:tcPr>
            <w:tcW w:w="2660" w:type="dxa"/>
            <w:tcBorders>
              <w:top w:val="single" w:sz="4" w:space="0" w:color="auto"/>
              <w:left w:val="single" w:sz="4" w:space="0" w:color="auto"/>
              <w:bottom w:val="single" w:sz="4" w:space="0" w:color="auto"/>
              <w:right w:val="single" w:sz="4" w:space="0" w:color="auto"/>
            </w:tcBorders>
          </w:tcPr>
          <w:p w:rsidR="00882BD2" w:rsidRDefault="00882BD2" w:rsidP="00E163D0">
            <w:pPr>
              <w:pStyle w:val="af2"/>
              <w:rPr>
                <w:color w:val="000000"/>
              </w:rPr>
            </w:pPr>
            <w:r>
              <w:rPr>
                <w:color w:val="000000"/>
              </w:rPr>
              <w:t>динамика</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882BD2" w:rsidRDefault="00882BD2" w:rsidP="00E163D0">
            <w:pPr>
              <w:rPr>
                <w:rFonts w:ascii="Arial" w:hAnsi="Arial" w:cs="Arial"/>
                <w:color w:val="000000"/>
                <w:sz w:val="18"/>
                <w:szCs w:val="18"/>
              </w:rPr>
            </w:pPr>
            <w:r>
              <w:rPr>
                <w:rFonts w:ascii="Arial" w:hAnsi="Arial" w:cs="Arial"/>
                <w:color w:val="000000"/>
                <w:sz w:val="18"/>
                <w:szCs w:val="18"/>
              </w:rPr>
              <w:t>+</w:t>
            </w:r>
          </w:p>
        </w:tc>
      </w:tr>
    </w:tbl>
    <w:p w:rsidR="00882BD2" w:rsidRDefault="00882BD2" w:rsidP="002861DE">
      <w:pPr>
        <w:spacing w:before="160" w:after="100"/>
        <w:ind w:right="600"/>
        <w:jc w:val="both"/>
        <w:rPr>
          <w:b/>
          <w:bCs/>
        </w:rPr>
      </w:pPr>
    </w:p>
    <w:tbl>
      <w:tblPr>
        <w:tblStyle w:val="a7"/>
        <w:tblW w:w="0" w:type="auto"/>
        <w:tblLook w:val="04A0"/>
      </w:tblPr>
      <w:tblGrid>
        <w:gridCol w:w="1663"/>
        <w:gridCol w:w="1312"/>
        <w:gridCol w:w="864"/>
        <w:gridCol w:w="1203"/>
        <w:gridCol w:w="1110"/>
        <w:gridCol w:w="576"/>
        <w:gridCol w:w="864"/>
        <w:gridCol w:w="1203"/>
        <w:gridCol w:w="1110"/>
      </w:tblGrid>
      <w:tr w:rsidR="00E163D0" w:rsidRPr="00A50E77" w:rsidTr="00E163D0">
        <w:tc>
          <w:tcPr>
            <w:tcW w:w="1817" w:type="dxa"/>
          </w:tcPr>
          <w:p w:rsidR="00E163D0" w:rsidRPr="00A50E77" w:rsidRDefault="00E163D0" w:rsidP="00E163D0">
            <w:pPr>
              <w:pStyle w:val="af2"/>
            </w:pPr>
          </w:p>
        </w:tc>
        <w:tc>
          <w:tcPr>
            <w:tcW w:w="1296" w:type="dxa"/>
          </w:tcPr>
          <w:p w:rsidR="00E163D0" w:rsidRPr="00A50E77" w:rsidRDefault="00E163D0" w:rsidP="00E163D0">
            <w:pPr>
              <w:pStyle w:val="af2"/>
            </w:pPr>
          </w:p>
          <w:p w:rsidR="00E163D0" w:rsidRPr="00A50E77" w:rsidRDefault="00E163D0" w:rsidP="00E163D0">
            <w:pPr>
              <w:pStyle w:val="af2"/>
            </w:pPr>
            <w:r w:rsidRPr="00A50E77">
              <w:t>отличники</w:t>
            </w:r>
          </w:p>
        </w:tc>
        <w:tc>
          <w:tcPr>
            <w:tcW w:w="854" w:type="dxa"/>
          </w:tcPr>
          <w:p w:rsidR="00E163D0" w:rsidRPr="00A50E77" w:rsidRDefault="00E163D0" w:rsidP="00E163D0">
            <w:pPr>
              <w:pStyle w:val="af2"/>
            </w:pPr>
            <w:proofErr w:type="spellStart"/>
            <w:r w:rsidRPr="00A50E77">
              <w:t>Нач</w:t>
            </w:r>
            <w:proofErr w:type="spellEnd"/>
            <w:r w:rsidRPr="00A50E77">
              <w:t xml:space="preserve"> школа</w:t>
            </w:r>
          </w:p>
        </w:tc>
        <w:tc>
          <w:tcPr>
            <w:tcW w:w="1188" w:type="dxa"/>
          </w:tcPr>
          <w:p w:rsidR="00E163D0" w:rsidRPr="00A50E77" w:rsidRDefault="00E163D0" w:rsidP="00E163D0">
            <w:pPr>
              <w:pStyle w:val="af2"/>
            </w:pPr>
            <w:r w:rsidRPr="00A50E77">
              <w:t>Основная школа</w:t>
            </w:r>
          </w:p>
        </w:tc>
        <w:tc>
          <w:tcPr>
            <w:tcW w:w="1097" w:type="dxa"/>
          </w:tcPr>
          <w:p w:rsidR="00E163D0" w:rsidRPr="00A50E77" w:rsidRDefault="00E163D0" w:rsidP="00E163D0">
            <w:pPr>
              <w:pStyle w:val="af2"/>
            </w:pPr>
            <w:r w:rsidRPr="00A50E77">
              <w:t>Старшая школа</w:t>
            </w:r>
          </w:p>
        </w:tc>
        <w:tc>
          <w:tcPr>
            <w:tcW w:w="571" w:type="dxa"/>
          </w:tcPr>
          <w:p w:rsidR="00E163D0" w:rsidRPr="00A50E77" w:rsidRDefault="00E163D0" w:rsidP="00E163D0">
            <w:pPr>
              <w:pStyle w:val="af2"/>
            </w:pPr>
            <w:r w:rsidRPr="00A50E77">
              <w:t xml:space="preserve">На «4» и «5» </w:t>
            </w:r>
          </w:p>
        </w:tc>
        <w:tc>
          <w:tcPr>
            <w:tcW w:w="854" w:type="dxa"/>
          </w:tcPr>
          <w:p w:rsidR="00E163D0" w:rsidRPr="00A50E77" w:rsidRDefault="00E163D0" w:rsidP="00E163D0">
            <w:pPr>
              <w:pStyle w:val="af2"/>
            </w:pPr>
            <w:proofErr w:type="spellStart"/>
            <w:r w:rsidRPr="00A50E77">
              <w:t>Нач</w:t>
            </w:r>
            <w:proofErr w:type="spellEnd"/>
            <w:r w:rsidRPr="00A50E77">
              <w:t xml:space="preserve"> школа</w:t>
            </w:r>
          </w:p>
        </w:tc>
        <w:tc>
          <w:tcPr>
            <w:tcW w:w="1188" w:type="dxa"/>
          </w:tcPr>
          <w:p w:rsidR="00E163D0" w:rsidRPr="00A50E77" w:rsidRDefault="00E163D0" w:rsidP="00E163D0">
            <w:pPr>
              <w:pStyle w:val="af2"/>
            </w:pPr>
            <w:r w:rsidRPr="00A50E77">
              <w:t>Основная школа</w:t>
            </w:r>
          </w:p>
        </w:tc>
        <w:tc>
          <w:tcPr>
            <w:tcW w:w="1097" w:type="dxa"/>
          </w:tcPr>
          <w:p w:rsidR="00E163D0" w:rsidRPr="00A50E77" w:rsidRDefault="00E163D0" w:rsidP="00E163D0">
            <w:pPr>
              <w:pStyle w:val="af2"/>
            </w:pPr>
            <w:r w:rsidRPr="00A50E77">
              <w:t>Старшая школа</w:t>
            </w:r>
          </w:p>
        </w:tc>
      </w:tr>
      <w:tr w:rsidR="00E163D0" w:rsidRPr="00A50E77" w:rsidTr="00E163D0">
        <w:tc>
          <w:tcPr>
            <w:tcW w:w="1817" w:type="dxa"/>
          </w:tcPr>
          <w:p w:rsidR="00E163D0" w:rsidRPr="00A50E77" w:rsidRDefault="00E163D0" w:rsidP="00E163D0">
            <w:pPr>
              <w:pStyle w:val="af2"/>
            </w:pPr>
            <w:r w:rsidRPr="00A50E77">
              <w:t>1 четверть 2022-2023уч</w:t>
            </w:r>
            <w:proofErr w:type="gramStart"/>
            <w:r w:rsidRPr="00A50E77">
              <w:t>.г</w:t>
            </w:r>
            <w:proofErr w:type="gramEnd"/>
          </w:p>
        </w:tc>
        <w:tc>
          <w:tcPr>
            <w:tcW w:w="1296" w:type="dxa"/>
          </w:tcPr>
          <w:p w:rsidR="00E163D0" w:rsidRPr="00A50E77" w:rsidRDefault="00E163D0" w:rsidP="00E163D0">
            <w:pPr>
              <w:pStyle w:val="af2"/>
            </w:pPr>
            <w:r w:rsidRPr="00A50E77">
              <w:t>8</w:t>
            </w:r>
          </w:p>
        </w:tc>
        <w:tc>
          <w:tcPr>
            <w:tcW w:w="854" w:type="dxa"/>
          </w:tcPr>
          <w:p w:rsidR="00E163D0" w:rsidRPr="00A50E77" w:rsidRDefault="00E163D0" w:rsidP="00E163D0">
            <w:pPr>
              <w:pStyle w:val="af2"/>
            </w:pPr>
            <w:r w:rsidRPr="00A50E77">
              <w:t>5</w:t>
            </w:r>
          </w:p>
        </w:tc>
        <w:tc>
          <w:tcPr>
            <w:tcW w:w="1188" w:type="dxa"/>
          </w:tcPr>
          <w:p w:rsidR="00E163D0" w:rsidRPr="00A50E77" w:rsidRDefault="00E163D0" w:rsidP="00E163D0">
            <w:pPr>
              <w:pStyle w:val="af2"/>
            </w:pPr>
            <w:r w:rsidRPr="00A50E77">
              <w:t>3</w:t>
            </w:r>
          </w:p>
        </w:tc>
        <w:tc>
          <w:tcPr>
            <w:tcW w:w="1097" w:type="dxa"/>
          </w:tcPr>
          <w:p w:rsidR="00E163D0" w:rsidRPr="00A50E77" w:rsidRDefault="00E163D0" w:rsidP="00E163D0">
            <w:pPr>
              <w:pStyle w:val="af2"/>
            </w:pPr>
          </w:p>
        </w:tc>
        <w:tc>
          <w:tcPr>
            <w:tcW w:w="571" w:type="dxa"/>
          </w:tcPr>
          <w:p w:rsidR="00E163D0" w:rsidRPr="00A50E77" w:rsidRDefault="00E163D0" w:rsidP="00E163D0">
            <w:pPr>
              <w:pStyle w:val="af2"/>
            </w:pPr>
            <w:r w:rsidRPr="00A50E77">
              <w:t>36</w:t>
            </w:r>
          </w:p>
        </w:tc>
        <w:tc>
          <w:tcPr>
            <w:tcW w:w="854" w:type="dxa"/>
          </w:tcPr>
          <w:p w:rsidR="00E163D0" w:rsidRPr="00A50E77" w:rsidRDefault="00E163D0" w:rsidP="00E163D0">
            <w:pPr>
              <w:pStyle w:val="af2"/>
            </w:pPr>
            <w:r w:rsidRPr="00A50E77">
              <w:t>16</w:t>
            </w:r>
          </w:p>
        </w:tc>
        <w:tc>
          <w:tcPr>
            <w:tcW w:w="1188" w:type="dxa"/>
          </w:tcPr>
          <w:p w:rsidR="00E163D0" w:rsidRPr="00A50E77" w:rsidRDefault="00E163D0" w:rsidP="00E163D0">
            <w:pPr>
              <w:pStyle w:val="af2"/>
            </w:pPr>
            <w:r w:rsidRPr="00A50E77">
              <w:t>20</w:t>
            </w:r>
          </w:p>
        </w:tc>
        <w:tc>
          <w:tcPr>
            <w:tcW w:w="1097" w:type="dxa"/>
          </w:tcPr>
          <w:p w:rsidR="00E163D0" w:rsidRPr="00A50E77" w:rsidRDefault="00E163D0" w:rsidP="00E163D0">
            <w:pPr>
              <w:pStyle w:val="af2"/>
            </w:pPr>
          </w:p>
        </w:tc>
      </w:tr>
      <w:tr w:rsidR="00E163D0" w:rsidRPr="00A50E77" w:rsidTr="00E163D0">
        <w:tc>
          <w:tcPr>
            <w:tcW w:w="1817" w:type="dxa"/>
          </w:tcPr>
          <w:p w:rsidR="00E163D0" w:rsidRPr="00A50E77" w:rsidRDefault="00E163D0" w:rsidP="00E163D0">
            <w:pPr>
              <w:pStyle w:val="af2"/>
            </w:pPr>
            <w:r>
              <w:rPr>
                <w:color w:val="000000"/>
              </w:rPr>
              <w:t xml:space="preserve">1 полугодие </w:t>
            </w:r>
            <w:r w:rsidRPr="00A50E77">
              <w:rPr>
                <w:color w:val="000000"/>
              </w:rPr>
              <w:t>2022-2023уч.г.</w:t>
            </w:r>
          </w:p>
        </w:tc>
        <w:tc>
          <w:tcPr>
            <w:tcW w:w="1296" w:type="dxa"/>
          </w:tcPr>
          <w:p w:rsidR="00E163D0" w:rsidRPr="00A50E77" w:rsidRDefault="00E163D0" w:rsidP="00E163D0">
            <w:pPr>
              <w:pStyle w:val="af2"/>
            </w:pPr>
            <w:r w:rsidRPr="00A50E77">
              <w:t>20</w:t>
            </w:r>
          </w:p>
        </w:tc>
        <w:tc>
          <w:tcPr>
            <w:tcW w:w="854" w:type="dxa"/>
          </w:tcPr>
          <w:p w:rsidR="00E163D0" w:rsidRPr="00A50E77" w:rsidRDefault="00E163D0" w:rsidP="00E163D0">
            <w:pPr>
              <w:pStyle w:val="af2"/>
            </w:pPr>
            <w:r w:rsidRPr="00A50E77">
              <w:t>14</w:t>
            </w:r>
          </w:p>
        </w:tc>
        <w:tc>
          <w:tcPr>
            <w:tcW w:w="1188" w:type="dxa"/>
          </w:tcPr>
          <w:p w:rsidR="00E163D0" w:rsidRPr="00A50E77" w:rsidRDefault="00E163D0" w:rsidP="00E163D0">
            <w:pPr>
              <w:pStyle w:val="af2"/>
            </w:pPr>
            <w:r w:rsidRPr="00A50E77">
              <w:t>4</w:t>
            </w:r>
          </w:p>
        </w:tc>
        <w:tc>
          <w:tcPr>
            <w:tcW w:w="1097" w:type="dxa"/>
          </w:tcPr>
          <w:p w:rsidR="00E163D0" w:rsidRPr="00A50E77" w:rsidRDefault="00E163D0" w:rsidP="00E163D0">
            <w:pPr>
              <w:pStyle w:val="af2"/>
            </w:pPr>
            <w:r w:rsidRPr="00A50E77">
              <w:t>2</w:t>
            </w:r>
          </w:p>
        </w:tc>
        <w:tc>
          <w:tcPr>
            <w:tcW w:w="571" w:type="dxa"/>
          </w:tcPr>
          <w:p w:rsidR="00E163D0" w:rsidRPr="00A50E77" w:rsidRDefault="00E163D0" w:rsidP="00E163D0">
            <w:pPr>
              <w:pStyle w:val="af2"/>
            </w:pPr>
            <w:r w:rsidRPr="00A50E77">
              <w:t>36</w:t>
            </w:r>
          </w:p>
        </w:tc>
        <w:tc>
          <w:tcPr>
            <w:tcW w:w="854" w:type="dxa"/>
          </w:tcPr>
          <w:p w:rsidR="00E163D0" w:rsidRPr="00A50E77" w:rsidRDefault="00E163D0" w:rsidP="00E163D0">
            <w:pPr>
              <w:pStyle w:val="af2"/>
            </w:pPr>
            <w:r w:rsidRPr="00A50E77">
              <w:t>15</w:t>
            </w:r>
          </w:p>
        </w:tc>
        <w:tc>
          <w:tcPr>
            <w:tcW w:w="1188" w:type="dxa"/>
          </w:tcPr>
          <w:p w:rsidR="00E163D0" w:rsidRPr="00A50E77" w:rsidRDefault="00E163D0" w:rsidP="00E163D0">
            <w:pPr>
              <w:pStyle w:val="af2"/>
            </w:pPr>
            <w:r w:rsidRPr="00A50E77">
              <w:t>19</w:t>
            </w:r>
          </w:p>
        </w:tc>
        <w:tc>
          <w:tcPr>
            <w:tcW w:w="1097" w:type="dxa"/>
          </w:tcPr>
          <w:p w:rsidR="00E163D0" w:rsidRPr="00A50E77" w:rsidRDefault="00E163D0" w:rsidP="00E163D0">
            <w:pPr>
              <w:pStyle w:val="af2"/>
            </w:pPr>
            <w:r w:rsidRPr="00A50E77">
              <w:t>2</w:t>
            </w:r>
          </w:p>
        </w:tc>
      </w:tr>
      <w:tr w:rsidR="00E163D0" w:rsidRPr="00A50E77" w:rsidTr="00E163D0">
        <w:tc>
          <w:tcPr>
            <w:tcW w:w="1817" w:type="dxa"/>
          </w:tcPr>
          <w:p w:rsidR="00E163D0" w:rsidRPr="00A50E77" w:rsidRDefault="00E163D0" w:rsidP="00E163D0">
            <w:pPr>
              <w:pStyle w:val="af2"/>
              <w:rPr>
                <w:color w:val="000000"/>
              </w:rPr>
            </w:pPr>
            <w:r w:rsidRPr="00A50E77">
              <w:rPr>
                <w:color w:val="000000"/>
              </w:rPr>
              <w:t xml:space="preserve">2022-2023 </w:t>
            </w:r>
            <w:proofErr w:type="spellStart"/>
            <w:r w:rsidRPr="00A50E77">
              <w:rPr>
                <w:color w:val="000000"/>
              </w:rPr>
              <w:t>уч</w:t>
            </w:r>
            <w:proofErr w:type="gramStart"/>
            <w:r w:rsidRPr="00A50E77">
              <w:rPr>
                <w:color w:val="000000"/>
              </w:rPr>
              <w:t>.г</w:t>
            </w:r>
            <w:proofErr w:type="spellEnd"/>
            <w:proofErr w:type="gramEnd"/>
          </w:p>
        </w:tc>
        <w:tc>
          <w:tcPr>
            <w:tcW w:w="1296" w:type="dxa"/>
          </w:tcPr>
          <w:p w:rsidR="00E163D0" w:rsidRPr="00A50E77" w:rsidRDefault="00E163D0" w:rsidP="00E163D0">
            <w:pPr>
              <w:pStyle w:val="af2"/>
            </w:pPr>
            <w:r w:rsidRPr="00A50E77">
              <w:t>26</w:t>
            </w:r>
          </w:p>
        </w:tc>
        <w:tc>
          <w:tcPr>
            <w:tcW w:w="854" w:type="dxa"/>
          </w:tcPr>
          <w:p w:rsidR="00E163D0" w:rsidRPr="00A50E77" w:rsidRDefault="00E163D0" w:rsidP="00E163D0">
            <w:pPr>
              <w:pStyle w:val="af2"/>
            </w:pPr>
            <w:r w:rsidRPr="00A50E77">
              <w:t>17</w:t>
            </w:r>
          </w:p>
        </w:tc>
        <w:tc>
          <w:tcPr>
            <w:tcW w:w="1188" w:type="dxa"/>
          </w:tcPr>
          <w:p w:rsidR="00E163D0" w:rsidRPr="00A50E77" w:rsidRDefault="00E163D0" w:rsidP="00E163D0">
            <w:pPr>
              <w:pStyle w:val="af2"/>
            </w:pPr>
            <w:r w:rsidRPr="00A50E77">
              <w:t>7</w:t>
            </w:r>
          </w:p>
        </w:tc>
        <w:tc>
          <w:tcPr>
            <w:tcW w:w="1097" w:type="dxa"/>
          </w:tcPr>
          <w:p w:rsidR="00E163D0" w:rsidRPr="00A50E77" w:rsidRDefault="00E163D0" w:rsidP="00E163D0">
            <w:pPr>
              <w:pStyle w:val="af2"/>
            </w:pPr>
            <w:r w:rsidRPr="00A50E77">
              <w:t>2</w:t>
            </w:r>
          </w:p>
        </w:tc>
        <w:tc>
          <w:tcPr>
            <w:tcW w:w="571" w:type="dxa"/>
          </w:tcPr>
          <w:p w:rsidR="00E163D0" w:rsidRPr="00A50E77" w:rsidRDefault="00E163D0" w:rsidP="00E163D0">
            <w:pPr>
              <w:pStyle w:val="af2"/>
            </w:pPr>
            <w:r w:rsidRPr="00A50E77">
              <w:t>38</w:t>
            </w:r>
          </w:p>
        </w:tc>
        <w:tc>
          <w:tcPr>
            <w:tcW w:w="854" w:type="dxa"/>
          </w:tcPr>
          <w:p w:rsidR="00E163D0" w:rsidRPr="00A50E77" w:rsidRDefault="00E163D0" w:rsidP="00E163D0">
            <w:pPr>
              <w:pStyle w:val="af2"/>
            </w:pPr>
            <w:r w:rsidRPr="00A50E77">
              <w:t>14</w:t>
            </w:r>
          </w:p>
        </w:tc>
        <w:tc>
          <w:tcPr>
            <w:tcW w:w="1188" w:type="dxa"/>
          </w:tcPr>
          <w:p w:rsidR="00E163D0" w:rsidRPr="00A50E77" w:rsidRDefault="00E163D0" w:rsidP="00E163D0">
            <w:pPr>
              <w:pStyle w:val="af2"/>
            </w:pPr>
            <w:r w:rsidRPr="00A50E77">
              <w:t>22</w:t>
            </w:r>
          </w:p>
        </w:tc>
        <w:tc>
          <w:tcPr>
            <w:tcW w:w="1097" w:type="dxa"/>
          </w:tcPr>
          <w:p w:rsidR="00E163D0" w:rsidRPr="00A50E77" w:rsidRDefault="00E163D0" w:rsidP="00E163D0">
            <w:pPr>
              <w:pStyle w:val="af2"/>
            </w:pPr>
            <w:r w:rsidRPr="00A50E77">
              <w:t>2</w:t>
            </w:r>
          </w:p>
        </w:tc>
      </w:tr>
      <w:tr w:rsidR="00E163D0" w:rsidRPr="00A50E77" w:rsidTr="00E163D0">
        <w:tc>
          <w:tcPr>
            <w:tcW w:w="1817" w:type="dxa"/>
          </w:tcPr>
          <w:p w:rsidR="00E163D0" w:rsidRPr="00A50E77" w:rsidRDefault="00E163D0" w:rsidP="00E163D0">
            <w:pPr>
              <w:pStyle w:val="af2"/>
              <w:rPr>
                <w:color w:val="000000"/>
              </w:rPr>
            </w:pPr>
            <w:r>
              <w:rPr>
                <w:color w:val="000000"/>
              </w:rPr>
              <w:t xml:space="preserve">1 четверть 2023-2024 </w:t>
            </w:r>
            <w:proofErr w:type="spellStart"/>
            <w:r>
              <w:rPr>
                <w:color w:val="000000"/>
              </w:rPr>
              <w:t>уч.г</w:t>
            </w:r>
            <w:proofErr w:type="spellEnd"/>
            <w:r>
              <w:rPr>
                <w:color w:val="000000"/>
              </w:rPr>
              <w:t>.</w:t>
            </w:r>
          </w:p>
        </w:tc>
        <w:tc>
          <w:tcPr>
            <w:tcW w:w="1296" w:type="dxa"/>
          </w:tcPr>
          <w:p w:rsidR="00E163D0" w:rsidRPr="00A50E77" w:rsidRDefault="00E163D0" w:rsidP="00E163D0">
            <w:pPr>
              <w:pStyle w:val="af2"/>
            </w:pPr>
            <w:r>
              <w:t>7</w:t>
            </w:r>
          </w:p>
        </w:tc>
        <w:tc>
          <w:tcPr>
            <w:tcW w:w="854" w:type="dxa"/>
          </w:tcPr>
          <w:p w:rsidR="00E163D0" w:rsidRPr="00A50E77" w:rsidRDefault="00E163D0" w:rsidP="00E163D0">
            <w:pPr>
              <w:pStyle w:val="af2"/>
            </w:pPr>
            <w:r>
              <w:t>5</w:t>
            </w:r>
          </w:p>
        </w:tc>
        <w:tc>
          <w:tcPr>
            <w:tcW w:w="1188" w:type="dxa"/>
          </w:tcPr>
          <w:p w:rsidR="00E163D0" w:rsidRPr="00A50E77" w:rsidRDefault="00E163D0" w:rsidP="00E163D0">
            <w:pPr>
              <w:pStyle w:val="af2"/>
            </w:pPr>
            <w:r>
              <w:t>2</w:t>
            </w:r>
          </w:p>
        </w:tc>
        <w:tc>
          <w:tcPr>
            <w:tcW w:w="1097" w:type="dxa"/>
          </w:tcPr>
          <w:p w:rsidR="00E163D0" w:rsidRPr="00A50E77" w:rsidRDefault="00E163D0" w:rsidP="00E163D0">
            <w:pPr>
              <w:pStyle w:val="af2"/>
            </w:pPr>
            <w:r>
              <w:t>0</w:t>
            </w:r>
          </w:p>
        </w:tc>
        <w:tc>
          <w:tcPr>
            <w:tcW w:w="571" w:type="dxa"/>
          </w:tcPr>
          <w:p w:rsidR="00E163D0" w:rsidRPr="00A50E77" w:rsidRDefault="00E163D0" w:rsidP="00E163D0">
            <w:pPr>
              <w:pStyle w:val="af2"/>
            </w:pPr>
            <w:r>
              <w:t>24</w:t>
            </w:r>
          </w:p>
        </w:tc>
        <w:tc>
          <w:tcPr>
            <w:tcW w:w="854" w:type="dxa"/>
          </w:tcPr>
          <w:p w:rsidR="00E163D0" w:rsidRPr="00A50E77" w:rsidRDefault="00E163D0" w:rsidP="00E163D0">
            <w:pPr>
              <w:pStyle w:val="af2"/>
            </w:pPr>
            <w:r>
              <w:t>8</w:t>
            </w:r>
          </w:p>
        </w:tc>
        <w:tc>
          <w:tcPr>
            <w:tcW w:w="1188" w:type="dxa"/>
          </w:tcPr>
          <w:p w:rsidR="00E163D0" w:rsidRPr="00A50E77" w:rsidRDefault="00E163D0" w:rsidP="00E163D0">
            <w:pPr>
              <w:pStyle w:val="af2"/>
            </w:pPr>
            <w:r>
              <w:t>16</w:t>
            </w:r>
          </w:p>
        </w:tc>
        <w:tc>
          <w:tcPr>
            <w:tcW w:w="1097" w:type="dxa"/>
          </w:tcPr>
          <w:p w:rsidR="00E163D0" w:rsidRPr="00A50E77" w:rsidRDefault="00E163D0" w:rsidP="00E163D0">
            <w:pPr>
              <w:pStyle w:val="af2"/>
            </w:pPr>
            <w:r>
              <w:t>0</w:t>
            </w:r>
          </w:p>
        </w:tc>
      </w:tr>
      <w:tr w:rsidR="00E163D0" w:rsidTr="00E163D0">
        <w:tc>
          <w:tcPr>
            <w:tcW w:w="1817" w:type="dxa"/>
          </w:tcPr>
          <w:p w:rsidR="00E163D0" w:rsidRDefault="00E163D0" w:rsidP="00E163D0">
            <w:pPr>
              <w:pStyle w:val="af2"/>
              <w:rPr>
                <w:color w:val="000000"/>
              </w:rPr>
            </w:pPr>
            <w:r>
              <w:rPr>
                <w:color w:val="000000"/>
              </w:rPr>
              <w:t xml:space="preserve">1 четверть 2024-2025 </w:t>
            </w:r>
          </w:p>
        </w:tc>
        <w:tc>
          <w:tcPr>
            <w:tcW w:w="1296" w:type="dxa"/>
          </w:tcPr>
          <w:p w:rsidR="00E163D0" w:rsidRDefault="00E163D0" w:rsidP="00E163D0">
            <w:pPr>
              <w:pStyle w:val="af2"/>
            </w:pPr>
            <w:r>
              <w:t>13</w:t>
            </w:r>
          </w:p>
        </w:tc>
        <w:tc>
          <w:tcPr>
            <w:tcW w:w="854" w:type="dxa"/>
          </w:tcPr>
          <w:p w:rsidR="00E163D0" w:rsidRDefault="00E163D0" w:rsidP="00E163D0">
            <w:pPr>
              <w:pStyle w:val="af2"/>
            </w:pPr>
            <w:r>
              <w:t>10</w:t>
            </w:r>
          </w:p>
        </w:tc>
        <w:tc>
          <w:tcPr>
            <w:tcW w:w="1188" w:type="dxa"/>
          </w:tcPr>
          <w:p w:rsidR="00E163D0" w:rsidRDefault="00E163D0" w:rsidP="00E163D0">
            <w:pPr>
              <w:pStyle w:val="af2"/>
            </w:pPr>
            <w:r>
              <w:t>3</w:t>
            </w:r>
          </w:p>
        </w:tc>
        <w:tc>
          <w:tcPr>
            <w:tcW w:w="1097" w:type="dxa"/>
          </w:tcPr>
          <w:p w:rsidR="00E163D0" w:rsidRDefault="00E163D0" w:rsidP="00E163D0">
            <w:pPr>
              <w:pStyle w:val="af2"/>
            </w:pPr>
            <w:r>
              <w:t>0</w:t>
            </w:r>
          </w:p>
        </w:tc>
        <w:tc>
          <w:tcPr>
            <w:tcW w:w="571" w:type="dxa"/>
          </w:tcPr>
          <w:p w:rsidR="00E163D0" w:rsidRDefault="00E163D0" w:rsidP="00E163D0">
            <w:pPr>
              <w:pStyle w:val="af2"/>
            </w:pPr>
            <w:r>
              <w:t>41</w:t>
            </w:r>
          </w:p>
        </w:tc>
        <w:tc>
          <w:tcPr>
            <w:tcW w:w="854" w:type="dxa"/>
          </w:tcPr>
          <w:p w:rsidR="00E163D0" w:rsidRDefault="00E163D0" w:rsidP="00E163D0">
            <w:pPr>
              <w:pStyle w:val="af2"/>
            </w:pPr>
            <w:r>
              <w:t>21</w:t>
            </w:r>
          </w:p>
        </w:tc>
        <w:tc>
          <w:tcPr>
            <w:tcW w:w="1188" w:type="dxa"/>
          </w:tcPr>
          <w:p w:rsidR="00E163D0" w:rsidRDefault="00E163D0" w:rsidP="00E163D0">
            <w:pPr>
              <w:pStyle w:val="af2"/>
            </w:pPr>
            <w:r>
              <w:t>20</w:t>
            </w:r>
          </w:p>
        </w:tc>
        <w:tc>
          <w:tcPr>
            <w:tcW w:w="1097" w:type="dxa"/>
          </w:tcPr>
          <w:p w:rsidR="00E163D0" w:rsidRDefault="00E163D0" w:rsidP="00E163D0">
            <w:pPr>
              <w:pStyle w:val="af2"/>
            </w:pPr>
            <w:r>
              <w:t>0</w:t>
            </w:r>
          </w:p>
        </w:tc>
      </w:tr>
      <w:tr w:rsidR="00E163D0" w:rsidTr="00E163D0">
        <w:tc>
          <w:tcPr>
            <w:tcW w:w="1817" w:type="dxa"/>
          </w:tcPr>
          <w:p w:rsidR="00E163D0" w:rsidRDefault="00E163D0" w:rsidP="00E163D0">
            <w:pPr>
              <w:pStyle w:val="af2"/>
              <w:rPr>
                <w:color w:val="000000"/>
              </w:rPr>
            </w:pPr>
            <w:r>
              <w:rPr>
                <w:color w:val="000000"/>
              </w:rPr>
              <w:t>1 полугодие 2024-2025 учебного года</w:t>
            </w:r>
          </w:p>
        </w:tc>
        <w:tc>
          <w:tcPr>
            <w:tcW w:w="1296" w:type="dxa"/>
          </w:tcPr>
          <w:p w:rsidR="00E163D0" w:rsidRDefault="00E163D0" w:rsidP="00E163D0">
            <w:pPr>
              <w:pStyle w:val="af2"/>
            </w:pPr>
            <w:r>
              <w:t>13</w:t>
            </w:r>
          </w:p>
        </w:tc>
        <w:tc>
          <w:tcPr>
            <w:tcW w:w="854" w:type="dxa"/>
          </w:tcPr>
          <w:p w:rsidR="00E163D0" w:rsidRDefault="00E163D0" w:rsidP="00E163D0">
            <w:pPr>
              <w:pStyle w:val="af2"/>
            </w:pPr>
            <w:r>
              <w:t>11</w:t>
            </w:r>
          </w:p>
        </w:tc>
        <w:tc>
          <w:tcPr>
            <w:tcW w:w="1188" w:type="dxa"/>
          </w:tcPr>
          <w:p w:rsidR="00E163D0" w:rsidRDefault="00E163D0" w:rsidP="00E163D0">
            <w:pPr>
              <w:pStyle w:val="af2"/>
            </w:pPr>
            <w:r>
              <w:t>2</w:t>
            </w:r>
          </w:p>
        </w:tc>
        <w:tc>
          <w:tcPr>
            <w:tcW w:w="1097" w:type="dxa"/>
          </w:tcPr>
          <w:p w:rsidR="00E163D0" w:rsidRDefault="00E163D0" w:rsidP="00E163D0">
            <w:pPr>
              <w:pStyle w:val="af2"/>
            </w:pPr>
            <w:r>
              <w:t>0</w:t>
            </w:r>
          </w:p>
        </w:tc>
        <w:tc>
          <w:tcPr>
            <w:tcW w:w="571" w:type="dxa"/>
          </w:tcPr>
          <w:p w:rsidR="00E163D0" w:rsidRDefault="00E163D0" w:rsidP="00E163D0">
            <w:pPr>
              <w:pStyle w:val="af2"/>
            </w:pPr>
            <w:r>
              <w:t>44</w:t>
            </w:r>
          </w:p>
        </w:tc>
        <w:tc>
          <w:tcPr>
            <w:tcW w:w="854" w:type="dxa"/>
          </w:tcPr>
          <w:p w:rsidR="00E163D0" w:rsidRDefault="00E163D0" w:rsidP="00E163D0">
            <w:pPr>
              <w:pStyle w:val="af2"/>
            </w:pPr>
            <w:r>
              <w:t>22</w:t>
            </w:r>
          </w:p>
        </w:tc>
        <w:tc>
          <w:tcPr>
            <w:tcW w:w="1188" w:type="dxa"/>
          </w:tcPr>
          <w:p w:rsidR="00E163D0" w:rsidRDefault="00E163D0" w:rsidP="00E163D0">
            <w:pPr>
              <w:pStyle w:val="af2"/>
            </w:pPr>
            <w:r>
              <w:t>15</w:t>
            </w:r>
          </w:p>
        </w:tc>
        <w:tc>
          <w:tcPr>
            <w:tcW w:w="1097" w:type="dxa"/>
          </w:tcPr>
          <w:p w:rsidR="00E163D0" w:rsidRDefault="00E163D0" w:rsidP="00E163D0">
            <w:pPr>
              <w:pStyle w:val="af2"/>
            </w:pPr>
            <w:r>
              <w:t>7</w:t>
            </w:r>
          </w:p>
        </w:tc>
      </w:tr>
      <w:tr w:rsidR="00E163D0" w:rsidTr="00E163D0">
        <w:tc>
          <w:tcPr>
            <w:tcW w:w="1817" w:type="dxa"/>
          </w:tcPr>
          <w:p w:rsidR="00E163D0" w:rsidRDefault="00E163D0" w:rsidP="00E163D0">
            <w:pPr>
              <w:pStyle w:val="af2"/>
              <w:rPr>
                <w:color w:val="000000"/>
              </w:rPr>
            </w:pPr>
            <w:r>
              <w:rPr>
                <w:color w:val="000000"/>
              </w:rPr>
              <w:t>конец  2024-2025 учебного года</w:t>
            </w:r>
          </w:p>
        </w:tc>
        <w:tc>
          <w:tcPr>
            <w:tcW w:w="1296" w:type="dxa"/>
          </w:tcPr>
          <w:p w:rsidR="00E163D0" w:rsidRDefault="00E163D0" w:rsidP="00E163D0">
            <w:pPr>
              <w:pStyle w:val="af2"/>
            </w:pPr>
            <w:r>
              <w:t>25</w:t>
            </w:r>
          </w:p>
        </w:tc>
        <w:tc>
          <w:tcPr>
            <w:tcW w:w="854" w:type="dxa"/>
          </w:tcPr>
          <w:p w:rsidR="00E163D0" w:rsidRDefault="00E163D0" w:rsidP="00E163D0">
            <w:pPr>
              <w:pStyle w:val="af2"/>
            </w:pPr>
            <w:r>
              <w:t>15</w:t>
            </w:r>
          </w:p>
        </w:tc>
        <w:tc>
          <w:tcPr>
            <w:tcW w:w="1188" w:type="dxa"/>
          </w:tcPr>
          <w:p w:rsidR="00E163D0" w:rsidRDefault="00E163D0" w:rsidP="00E163D0">
            <w:pPr>
              <w:pStyle w:val="af2"/>
            </w:pPr>
            <w:r>
              <w:t>8</w:t>
            </w:r>
          </w:p>
        </w:tc>
        <w:tc>
          <w:tcPr>
            <w:tcW w:w="1097" w:type="dxa"/>
          </w:tcPr>
          <w:p w:rsidR="00E163D0" w:rsidRDefault="00E163D0" w:rsidP="00E163D0">
            <w:pPr>
              <w:pStyle w:val="af2"/>
            </w:pPr>
            <w:r>
              <w:t>2</w:t>
            </w:r>
          </w:p>
        </w:tc>
        <w:tc>
          <w:tcPr>
            <w:tcW w:w="571" w:type="dxa"/>
          </w:tcPr>
          <w:p w:rsidR="00E163D0" w:rsidRDefault="00E163D0" w:rsidP="00E163D0">
            <w:pPr>
              <w:pStyle w:val="af2"/>
            </w:pPr>
            <w:r>
              <w:t>44</w:t>
            </w:r>
          </w:p>
        </w:tc>
        <w:tc>
          <w:tcPr>
            <w:tcW w:w="854" w:type="dxa"/>
          </w:tcPr>
          <w:p w:rsidR="00E163D0" w:rsidRDefault="00E163D0" w:rsidP="00E163D0">
            <w:pPr>
              <w:pStyle w:val="af2"/>
            </w:pPr>
            <w:r>
              <w:t>20</w:t>
            </w:r>
          </w:p>
        </w:tc>
        <w:tc>
          <w:tcPr>
            <w:tcW w:w="1188" w:type="dxa"/>
          </w:tcPr>
          <w:p w:rsidR="00E163D0" w:rsidRDefault="00E163D0" w:rsidP="00E163D0">
            <w:pPr>
              <w:pStyle w:val="af2"/>
            </w:pPr>
            <w:r>
              <w:t>17</w:t>
            </w:r>
          </w:p>
        </w:tc>
        <w:tc>
          <w:tcPr>
            <w:tcW w:w="1097" w:type="dxa"/>
          </w:tcPr>
          <w:p w:rsidR="00E163D0" w:rsidRDefault="00E163D0" w:rsidP="00E163D0">
            <w:pPr>
              <w:pStyle w:val="af2"/>
            </w:pPr>
            <w:r>
              <w:t>7</w:t>
            </w:r>
          </w:p>
        </w:tc>
      </w:tr>
    </w:tbl>
    <w:p w:rsidR="00E163D0" w:rsidRPr="00D5518D" w:rsidRDefault="00E163D0" w:rsidP="002861DE">
      <w:pPr>
        <w:spacing w:before="160" w:after="100"/>
        <w:ind w:right="600"/>
        <w:jc w:val="both"/>
        <w:rPr>
          <w:b/>
          <w:bCs/>
        </w:rPr>
      </w:pPr>
    </w:p>
    <w:p w:rsidR="002861DE" w:rsidRPr="00235CC1" w:rsidRDefault="002861DE" w:rsidP="002861DE">
      <w:pPr>
        <w:spacing w:line="360" w:lineRule="auto"/>
        <w:ind w:left="-902"/>
        <w:jc w:val="both"/>
      </w:pPr>
      <w:r w:rsidRPr="002D50DE">
        <w:rPr>
          <w:color w:val="FF0000"/>
        </w:rPr>
        <w:t xml:space="preserve">           </w:t>
      </w:r>
      <w:r w:rsidRPr="00235CC1">
        <w:t xml:space="preserve">Анализ итогов года  в сравнении двумя прошедшими учебными годами показал, что положительная динамика результатов в целом обусловлена переходом </w:t>
      </w:r>
      <w:r>
        <w:t xml:space="preserve">основной </w:t>
      </w:r>
      <w:r w:rsidRPr="00235CC1">
        <w:t xml:space="preserve">школы на ФГОС, освоением учителями </w:t>
      </w:r>
      <w:proofErr w:type="spellStart"/>
      <w:r w:rsidRPr="00235CC1">
        <w:t>системно-деятельностного</w:t>
      </w:r>
      <w:proofErr w:type="spellEnd"/>
      <w:r w:rsidRPr="00235CC1">
        <w:t xml:space="preserve"> подхода в обучении, введением </w:t>
      </w:r>
      <w:proofErr w:type="spellStart"/>
      <w:r w:rsidRPr="00235CC1">
        <w:t>критериального</w:t>
      </w:r>
      <w:proofErr w:type="spellEnd"/>
      <w:r w:rsidRPr="00235CC1">
        <w:t xml:space="preserve"> оценивания деятельности школьников.  Однако наряду с этими достижениями наблюдается и  работа педагогов на усреднённый результат.   Во-первых, работа на среднего ученика не предусматривает интенсивную индивидуальную работу как со слабоуспевающими, так и с мотивированными на учёбу учащимися; во-вторых, отпадает необходимость овладевать современным подходом к обучению.  </w:t>
      </w:r>
    </w:p>
    <w:p w:rsidR="002861DE" w:rsidRPr="00235CC1" w:rsidRDefault="002861DE" w:rsidP="002861DE">
      <w:pPr>
        <w:jc w:val="both"/>
        <w:rPr>
          <w:color w:val="FF0000"/>
        </w:rPr>
      </w:pPr>
      <w:r w:rsidRPr="002D50DE">
        <w:rPr>
          <w:b/>
          <w:color w:val="FF0000"/>
          <w:u w:val="single"/>
        </w:rPr>
        <w:t xml:space="preserve"> </w:t>
      </w:r>
    </w:p>
    <w:p w:rsidR="002861DE" w:rsidRDefault="002861DE" w:rsidP="002861DE">
      <w:pPr>
        <w:spacing w:after="100"/>
        <w:jc w:val="both"/>
        <w:rPr>
          <w:b/>
          <w:bCs/>
        </w:rPr>
      </w:pPr>
      <w:r w:rsidRPr="00D5518D">
        <w:rPr>
          <w:b/>
        </w:rPr>
        <w:t>Сравни</w:t>
      </w:r>
      <w:r>
        <w:rPr>
          <w:b/>
        </w:rPr>
        <w:t xml:space="preserve">тельный анализ результатов  ЕГЭ. </w:t>
      </w:r>
      <w:r w:rsidRPr="00D5518D">
        <w:rPr>
          <w:b/>
          <w:bCs/>
        </w:rPr>
        <w:t xml:space="preserve">Средний балл  ЕГЭ по предметам  </w:t>
      </w:r>
    </w:p>
    <w:p w:rsidR="00E163D0" w:rsidRPr="00D759D9" w:rsidRDefault="00E163D0" w:rsidP="00E163D0">
      <w:pPr>
        <w:rPr>
          <w:rFonts w:eastAsia="Calibri"/>
          <w:b/>
          <w:bCs/>
        </w:rPr>
      </w:pPr>
      <w:r w:rsidRPr="00D759D9">
        <w:rPr>
          <w:rFonts w:eastAsia="Calibri"/>
          <w:b/>
          <w:bCs/>
        </w:rPr>
        <w:t>Статистика показателей за 202</w:t>
      </w:r>
      <w:r>
        <w:rPr>
          <w:rFonts w:eastAsia="Calibri"/>
          <w:b/>
          <w:bCs/>
        </w:rPr>
        <w:t>2</w:t>
      </w:r>
      <w:r w:rsidRPr="00D759D9">
        <w:rPr>
          <w:rFonts w:eastAsia="Calibri"/>
          <w:b/>
          <w:bCs/>
        </w:rPr>
        <w:t>–202</w:t>
      </w:r>
      <w:r>
        <w:rPr>
          <w:rFonts w:eastAsia="Calibri"/>
          <w:b/>
          <w:bCs/>
        </w:rPr>
        <w:t>5</w:t>
      </w:r>
      <w:r w:rsidRPr="00D759D9">
        <w:rPr>
          <w:rFonts w:eastAsia="Calibri"/>
          <w:b/>
          <w:bCs/>
        </w:rPr>
        <w:t xml:space="preserve"> годы</w:t>
      </w:r>
    </w:p>
    <w:tbl>
      <w:tblPr>
        <w:tblW w:w="8596" w:type="dxa"/>
        <w:tblInd w:w="-52" w:type="dxa"/>
        <w:tblCellMar>
          <w:top w:w="15" w:type="dxa"/>
          <w:left w:w="15" w:type="dxa"/>
          <w:bottom w:w="15" w:type="dxa"/>
          <w:right w:w="15" w:type="dxa"/>
        </w:tblCellMar>
        <w:tblLook w:val="04A0"/>
      </w:tblPr>
      <w:tblGrid>
        <w:gridCol w:w="709"/>
        <w:gridCol w:w="4111"/>
        <w:gridCol w:w="944"/>
        <w:gridCol w:w="944"/>
        <w:gridCol w:w="944"/>
        <w:gridCol w:w="944"/>
      </w:tblGrid>
      <w:tr w:rsidR="00E163D0" w:rsidRPr="00D759D9" w:rsidTr="00E163D0">
        <w:trPr>
          <w:trHeight w:val="59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63D0" w:rsidRPr="00D759D9" w:rsidRDefault="00E163D0" w:rsidP="00E163D0">
            <w:pPr>
              <w:pStyle w:val="af2"/>
              <w:rPr>
                <w:rFonts w:eastAsia="Calibri"/>
              </w:rPr>
            </w:pPr>
            <w:r w:rsidRPr="00D759D9">
              <w:rPr>
                <w:rFonts w:eastAsia="Calibri"/>
              </w:rPr>
              <w:t xml:space="preserve">№ </w:t>
            </w:r>
            <w:proofErr w:type="spellStart"/>
            <w:proofErr w:type="gramStart"/>
            <w:r w:rsidRPr="00D759D9">
              <w:rPr>
                <w:rFonts w:eastAsia="Calibri"/>
              </w:rPr>
              <w:t>п</w:t>
            </w:r>
            <w:proofErr w:type="spellEnd"/>
            <w:proofErr w:type="gramEnd"/>
            <w:r w:rsidRPr="00D759D9">
              <w:rPr>
                <w:rFonts w:eastAsia="Calibri"/>
              </w:rPr>
              <w:t>/</w:t>
            </w:r>
            <w:proofErr w:type="spellStart"/>
            <w:r w:rsidRPr="00D759D9">
              <w:rPr>
                <w:rFonts w:eastAsia="Calibri"/>
              </w:rPr>
              <w:t>п</w:t>
            </w:r>
            <w:proofErr w:type="spellEnd"/>
          </w:p>
        </w:tc>
        <w:tc>
          <w:tcPr>
            <w:tcW w:w="411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63D0" w:rsidRPr="00D759D9" w:rsidRDefault="00E163D0" w:rsidP="00E163D0">
            <w:pPr>
              <w:pStyle w:val="af2"/>
              <w:rPr>
                <w:rFonts w:eastAsia="Calibri"/>
              </w:rPr>
            </w:pPr>
            <w:r w:rsidRPr="00D759D9">
              <w:rPr>
                <w:rFonts w:eastAsia="Calibri"/>
              </w:rPr>
              <w:t>Параметры статистики</w:t>
            </w:r>
          </w:p>
        </w:tc>
        <w:tc>
          <w:tcPr>
            <w:tcW w:w="944" w:type="dxa"/>
            <w:tcBorders>
              <w:top w:val="single" w:sz="6" w:space="0" w:color="000000"/>
              <w:left w:val="single" w:sz="6" w:space="0" w:color="000000"/>
              <w:bottom w:val="single" w:sz="6" w:space="0" w:color="000000"/>
              <w:right w:val="single" w:sz="6" w:space="0" w:color="000000"/>
            </w:tcBorders>
          </w:tcPr>
          <w:p w:rsidR="00E163D0" w:rsidRPr="00D759D9" w:rsidRDefault="00E163D0" w:rsidP="00E163D0">
            <w:pPr>
              <w:pStyle w:val="af2"/>
              <w:rPr>
                <w:rFonts w:eastAsia="Calibri"/>
              </w:rPr>
            </w:pPr>
            <w:r w:rsidRPr="00D759D9">
              <w:rPr>
                <w:rFonts w:eastAsia="Calibri"/>
              </w:rPr>
              <w:t>2022год</w:t>
            </w:r>
          </w:p>
        </w:tc>
        <w:tc>
          <w:tcPr>
            <w:tcW w:w="944" w:type="dxa"/>
            <w:tcBorders>
              <w:top w:val="single" w:sz="6" w:space="0" w:color="000000"/>
              <w:left w:val="single" w:sz="6" w:space="0" w:color="000000"/>
              <w:bottom w:val="single" w:sz="6" w:space="0" w:color="000000"/>
              <w:right w:val="single" w:sz="6" w:space="0" w:color="000000"/>
            </w:tcBorders>
          </w:tcPr>
          <w:p w:rsidR="00E163D0" w:rsidRPr="00D759D9" w:rsidRDefault="00E163D0" w:rsidP="00E163D0">
            <w:pPr>
              <w:pStyle w:val="af2"/>
              <w:rPr>
                <w:rFonts w:eastAsia="Calibri"/>
              </w:rPr>
            </w:pPr>
            <w:r>
              <w:rPr>
                <w:rFonts w:eastAsia="Calibri"/>
              </w:rPr>
              <w:t>2023</w:t>
            </w:r>
          </w:p>
        </w:tc>
        <w:tc>
          <w:tcPr>
            <w:tcW w:w="944" w:type="dxa"/>
            <w:tcBorders>
              <w:top w:val="single" w:sz="6" w:space="0" w:color="000000"/>
              <w:left w:val="single" w:sz="6" w:space="0" w:color="000000"/>
              <w:bottom w:val="single" w:sz="6" w:space="0" w:color="000000"/>
              <w:right w:val="single" w:sz="6" w:space="0" w:color="000000"/>
            </w:tcBorders>
          </w:tcPr>
          <w:p w:rsidR="00E163D0" w:rsidRDefault="00E163D0" w:rsidP="00E163D0">
            <w:pPr>
              <w:pStyle w:val="af2"/>
              <w:rPr>
                <w:rFonts w:eastAsia="Calibri"/>
              </w:rPr>
            </w:pPr>
            <w:r>
              <w:rPr>
                <w:rFonts w:eastAsia="Calibri"/>
              </w:rPr>
              <w:t>2024</w:t>
            </w:r>
          </w:p>
        </w:tc>
        <w:tc>
          <w:tcPr>
            <w:tcW w:w="944" w:type="dxa"/>
            <w:tcBorders>
              <w:top w:val="single" w:sz="6" w:space="0" w:color="000000"/>
              <w:left w:val="single" w:sz="6" w:space="0" w:color="000000"/>
              <w:bottom w:val="single" w:sz="6" w:space="0" w:color="000000"/>
              <w:right w:val="single" w:sz="6" w:space="0" w:color="000000"/>
            </w:tcBorders>
          </w:tcPr>
          <w:p w:rsidR="00E163D0" w:rsidRDefault="00E163D0" w:rsidP="00E163D0">
            <w:pPr>
              <w:pStyle w:val="af2"/>
              <w:rPr>
                <w:rFonts w:eastAsia="Calibri"/>
              </w:rPr>
            </w:pPr>
            <w:r>
              <w:rPr>
                <w:rFonts w:eastAsia="Calibri"/>
              </w:rPr>
              <w:t>2025</w:t>
            </w:r>
          </w:p>
        </w:tc>
      </w:tr>
      <w:tr w:rsidR="00E163D0" w:rsidRPr="00D759D9" w:rsidTr="00E163D0">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63D0" w:rsidRPr="00D759D9" w:rsidRDefault="00E163D0" w:rsidP="00E163D0">
            <w:pPr>
              <w:pStyle w:val="af2"/>
              <w:rPr>
                <w:rFonts w:eastAsia="Calibri"/>
              </w:rPr>
            </w:pPr>
            <w:r w:rsidRPr="00D759D9">
              <w:rPr>
                <w:rFonts w:eastAsia="Calibri"/>
              </w:rPr>
              <w:t>3</w:t>
            </w:r>
          </w:p>
        </w:tc>
        <w:tc>
          <w:tcPr>
            <w:tcW w:w="4111" w:type="dxa"/>
            <w:tcBorders>
              <w:top w:val="single" w:sz="6" w:space="0" w:color="000000"/>
              <w:left w:val="single" w:sz="6" w:space="0" w:color="000000"/>
              <w:right w:val="single" w:sz="6" w:space="0" w:color="000000"/>
            </w:tcBorders>
            <w:tcMar>
              <w:top w:w="90" w:type="dxa"/>
              <w:left w:w="90" w:type="dxa"/>
              <w:bottom w:w="90" w:type="dxa"/>
              <w:right w:w="90" w:type="dxa"/>
            </w:tcMar>
            <w:hideMark/>
          </w:tcPr>
          <w:p w:rsidR="00E163D0" w:rsidRPr="00D759D9" w:rsidRDefault="00E163D0" w:rsidP="00E163D0">
            <w:pPr>
              <w:pStyle w:val="af2"/>
              <w:rPr>
                <w:rFonts w:eastAsia="Calibri"/>
              </w:rPr>
            </w:pPr>
            <w:r w:rsidRPr="00D759D9">
              <w:rPr>
                <w:rFonts w:eastAsia="Calibri"/>
              </w:rPr>
              <w:t>Не получили аттестата:</w:t>
            </w:r>
          </w:p>
        </w:tc>
        <w:tc>
          <w:tcPr>
            <w:tcW w:w="944" w:type="dxa"/>
            <w:tcBorders>
              <w:top w:val="single" w:sz="6" w:space="0" w:color="000000"/>
              <w:left w:val="single" w:sz="6" w:space="0" w:color="000000"/>
              <w:right w:val="single" w:sz="6" w:space="0" w:color="000000"/>
            </w:tcBorders>
          </w:tcPr>
          <w:p w:rsidR="00E163D0" w:rsidRPr="00D759D9" w:rsidRDefault="00E163D0" w:rsidP="00E163D0">
            <w:pPr>
              <w:pStyle w:val="af2"/>
              <w:rPr>
                <w:rFonts w:eastAsia="Calibri"/>
              </w:rPr>
            </w:pPr>
            <w:r w:rsidRPr="00D759D9">
              <w:rPr>
                <w:rFonts w:eastAsia="Calibri"/>
              </w:rPr>
              <w:t>0</w:t>
            </w:r>
          </w:p>
        </w:tc>
        <w:tc>
          <w:tcPr>
            <w:tcW w:w="944" w:type="dxa"/>
            <w:tcBorders>
              <w:top w:val="single" w:sz="6" w:space="0" w:color="000000"/>
              <w:left w:val="single" w:sz="6" w:space="0" w:color="000000"/>
              <w:right w:val="single" w:sz="6" w:space="0" w:color="000000"/>
            </w:tcBorders>
          </w:tcPr>
          <w:p w:rsidR="00E163D0" w:rsidRPr="00D759D9" w:rsidRDefault="00E163D0" w:rsidP="00E163D0">
            <w:pPr>
              <w:pStyle w:val="af2"/>
              <w:rPr>
                <w:rFonts w:eastAsia="Calibri"/>
              </w:rPr>
            </w:pPr>
            <w:r>
              <w:rPr>
                <w:rFonts w:eastAsia="Calibri"/>
              </w:rPr>
              <w:t>0</w:t>
            </w:r>
          </w:p>
        </w:tc>
        <w:tc>
          <w:tcPr>
            <w:tcW w:w="944" w:type="dxa"/>
            <w:tcBorders>
              <w:top w:val="single" w:sz="6" w:space="0" w:color="000000"/>
              <w:left w:val="single" w:sz="6" w:space="0" w:color="000000"/>
              <w:right w:val="single" w:sz="6" w:space="0" w:color="000000"/>
            </w:tcBorders>
          </w:tcPr>
          <w:p w:rsidR="00E163D0" w:rsidRDefault="00E163D0" w:rsidP="00E163D0">
            <w:pPr>
              <w:pStyle w:val="af2"/>
              <w:rPr>
                <w:rFonts w:eastAsia="Calibri"/>
              </w:rPr>
            </w:pPr>
          </w:p>
        </w:tc>
        <w:tc>
          <w:tcPr>
            <w:tcW w:w="944" w:type="dxa"/>
            <w:tcBorders>
              <w:top w:val="single" w:sz="6" w:space="0" w:color="000000"/>
              <w:left w:val="single" w:sz="6" w:space="0" w:color="000000"/>
              <w:right w:val="single" w:sz="6" w:space="0" w:color="000000"/>
            </w:tcBorders>
          </w:tcPr>
          <w:p w:rsidR="00E163D0" w:rsidRDefault="00E163D0" w:rsidP="00E163D0">
            <w:pPr>
              <w:pStyle w:val="af2"/>
              <w:rPr>
                <w:rFonts w:eastAsia="Calibri"/>
              </w:rPr>
            </w:pPr>
            <w:r>
              <w:rPr>
                <w:rFonts w:eastAsia="Calibri"/>
              </w:rPr>
              <w:t>0</w:t>
            </w:r>
          </w:p>
        </w:tc>
      </w:tr>
      <w:tr w:rsidR="00E163D0" w:rsidRPr="00D759D9" w:rsidTr="00E163D0">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E163D0" w:rsidRPr="00D759D9" w:rsidRDefault="00E163D0" w:rsidP="00E163D0">
            <w:pPr>
              <w:pStyle w:val="af2"/>
              <w:rPr>
                <w:rFonts w:eastAsia="Calibri"/>
              </w:rPr>
            </w:pPr>
          </w:p>
        </w:tc>
        <w:tc>
          <w:tcPr>
            <w:tcW w:w="4111" w:type="dxa"/>
            <w:tcBorders>
              <w:left w:val="single" w:sz="6" w:space="0" w:color="000000"/>
              <w:bottom w:val="single" w:sz="6" w:space="0" w:color="000000"/>
              <w:right w:val="single" w:sz="6" w:space="0" w:color="000000"/>
            </w:tcBorders>
            <w:tcMar>
              <w:top w:w="90" w:type="dxa"/>
              <w:left w:w="90" w:type="dxa"/>
              <w:bottom w:w="90" w:type="dxa"/>
              <w:right w:w="90" w:type="dxa"/>
            </w:tcMar>
            <w:hideMark/>
          </w:tcPr>
          <w:p w:rsidR="00E163D0" w:rsidRPr="00D759D9" w:rsidRDefault="00E163D0" w:rsidP="00E163D0">
            <w:pPr>
              <w:pStyle w:val="af2"/>
              <w:rPr>
                <w:rFonts w:eastAsia="Calibri"/>
              </w:rPr>
            </w:pPr>
            <w:r w:rsidRPr="00D759D9">
              <w:rPr>
                <w:rFonts w:eastAsia="Calibri"/>
              </w:rPr>
              <w:t>– об основном общем образовании</w:t>
            </w:r>
          </w:p>
        </w:tc>
        <w:tc>
          <w:tcPr>
            <w:tcW w:w="944" w:type="dxa"/>
            <w:tcBorders>
              <w:left w:val="single" w:sz="6" w:space="0" w:color="000000"/>
              <w:bottom w:val="single" w:sz="6" w:space="0" w:color="000000"/>
              <w:right w:val="single" w:sz="6" w:space="0" w:color="000000"/>
            </w:tcBorders>
          </w:tcPr>
          <w:p w:rsidR="00E163D0" w:rsidRPr="00D759D9" w:rsidRDefault="00E163D0" w:rsidP="00E163D0">
            <w:pPr>
              <w:pStyle w:val="af2"/>
              <w:rPr>
                <w:rFonts w:eastAsia="Calibri"/>
              </w:rPr>
            </w:pPr>
          </w:p>
        </w:tc>
        <w:tc>
          <w:tcPr>
            <w:tcW w:w="944" w:type="dxa"/>
            <w:tcBorders>
              <w:left w:val="single" w:sz="6" w:space="0" w:color="000000"/>
              <w:bottom w:val="single" w:sz="6" w:space="0" w:color="000000"/>
              <w:right w:val="single" w:sz="6" w:space="0" w:color="000000"/>
            </w:tcBorders>
          </w:tcPr>
          <w:p w:rsidR="00E163D0" w:rsidRPr="00D759D9" w:rsidRDefault="00E163D0" w:rsidP="00E163D0">
            <w:pPr>
              <w:pStyle w:val="af2"/>
              <w:rPr>
                <w:rFonts w:eastAsia="Calibri"/>
              </w:rPr>
            </w:pPr>
          </w:p>
        </w:tc>
        <w:tc>
          <w:tcPr>
            <w:tcW w:w="944" w:type="dxa"/>
            <w:tcBorders>
              <w:left w:val="single" w:sz="6" w:space="0" w:color="000000"/>
              <w:bottom w:val="single" w:sz="6" w:space="0" w:color="000000"/>
              <w:right w:val="single" w:sz="6" w:space="0" w:color="000000"/>
            </w:tcBorders>
          </w:tcPr>
          <w:p w:rsidR="00E163D0" w:rsidRPr="00D759D9" w:rsidRDefault="00E163D0" w:rsidP="00E163D0">
            <w:pPr>
              <w:pStyle w:val="af2"/>
              <w:rPr>
                <w:rFonts w:eastAsia="Calibri"/>
              </w:rPr>
            </w:pPr>
          </w:p>
        </w:tc>
        <w:tc>
          <w:tcPr>
            <w:tcW w:w="944" w:type="dxa"/>
            <w:tcBorders>
              <w:left w:val="single" w:sz="6" w:space="0" w:color="000000"/>
              <w:bottom w:val="single" w:sz="6" w:space="0" w:color="000000"/>
              <w:right w:val="single" w:sz="6" w:space="0" w:color="000000"/>
            </w:tcBorders>
          </w:tcPr>
          <w:p w:rsidR="00E163D0" w:rsidRPr="00D759D9" w:rsidRDefault="00E163D0" w:rsidP="00E163D0">
            <w:pPr>
              <w:pStyle w:val="af2"/>
              <w:rPr>
                <w:rFonts w:eastAsia="Calibri"/>
              </w:rPr>
            </w:pPr>
            <w:r>
              <w:rPr>
                <w:rFonts w:eastAsia="Calibri"/>
              </w:rPr>
              <w:t>0</w:t>
            </w:r>
          </w:p>
        </w:tc>
      </w:tr>
      <w:tr w:rsidR="00E163D0" w:rsidRPr="00D759D9" w:rsidTr="00E163D0">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E163D0" w:rsidRPr="00D759D9" w:rsidRDefault="00E163D0" w:rsidP="00E163D0">
            <w:pPr>
              <w:pStyle w:val="af2"/>
              <w:rPr>
                <w:rFonts w:eastAsia="Calibri"/>
              </w:rPr>
            </w:pPr>
          </w:p>
        </w:tc>
        <w:tc>
          <w:tcPr>
            <w:tcW w:w="411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63D0" w:rsidRPr="00D759D9" w:rsidRDefault="00E163D0" w:rsidP="00E163D0">
            <w:pPr>
              <w:pStyle w:val="af2"/>
              <w:rPr>
                <w:rFonts w:eastAsia="Calibri"/>
              </w:rPr>
            </w:pPr>
            <w:r w:rsidRPr="00D759D9">
              <w:rPr>
                <w:rFonts w:eastAsia="Calibri"/>
              </w:rPr>
              <w:t xml:space="preserve">– </w:t>
            </w:r>
            <w:proofErr w:type="gramStart"/>
            <w:r w:rsidRPr="00D759D9">
              <w:rPr>
                <w:rFonts w:eastAsia="Calibri"/>
              </w:rPr>
              <w:t>среднем</w:t>
            </w:r>
            <w:proofErr w:type="gramEnd"/>
            <w:r w:rsidRPr="00D759D9">
              <w:rPr>
                <w:rFonts w:eastAsia="Calibri"/>
              </w:rPr>
              <w:t xml:space="preserve"> общем образовании</w:t>
            </w:r>
          </w:p>
        </w:tc>
        <w:tc>
          <w:tcPr>
            <w:tcW w:w="944" w:type="dxa"/>
            <w:tcBorders>
              <w:top w:val="single" w:sz="6" w:space="0" w:color="000000"/>
              <w:left w:val="single" w:sz="6" w:space="0" w:color="000000"/>
              <w:bottom w:val="single" w:sz="6" w:space="0" w:color="000000"/>
              <w:right w:val="single" w:sz="6" w:space="0" w:color="000000"/>
            </w:tcBorders>
          </w:tcPr>
          <w:p w:rsidR="00E163D0" w:rsidRPr="00D759D9" w:rsidRDefault="00E163D0" w:rsidP="00E163D0">
            <w:pPr>
              <w:pStyle w:val="af2"/>
              <w:rPr>
                <w:rFonts w:eastAsia="Calibri"/>
              </w:rPr>
            </w:pPr>
            <w:r w:rsidRPr="00D759D9">
              <w:rPr>
                <w:rFonts w:eastAsia="Calibri"/>
              </w:rPr>
              <w:t>0</w:t>
            </w:r>
          </w:p>
        </w:tc>
        <w:tc>
          <w:tcPr>
            <w:tcW w:w="944" w:type="dxa"/>
            <w:tcBorders>
              <w:top w:val="single" w:sz="6" w:space="0" w:color="000000"/>
              <w:left w:val="single" w:sz="6" w:space="0" w:color="000000"/>
              <w:bottom w:val="single" w:sz="6" w:space="0" w:color="000000"/>
              <w:right w:val="single" w:sz="6" w:space="0" w:color="000000"/>
            </w:tcBorders>
          </w:tcPr>
          <w:p w:rsidR="00E163D0" w:rsidRPr="00D759D9" w:rsidRDefault="00E163D0" w:rsidP="00E163D0">
            <w:pPr>
              <w:pStyle w:val="af2"/>
              <w:rPr>
                <w:rFonts w:eastAsia="Calibri"/>
              </w:rPr>
            </w:pPr>
            <w:r>
              <w:rPr>
                <w:rFonts w:eastAsia="Calibri"/>
              </w:rPr>
              <w:t>0</w:t>
            </w:r>
          </w:p>
        </w:tc>
        <w:tc>
          <w:tcPr>
            <w:tcW w:w="944" w:type="dxa"/>
            <w:tcBorders>
              <w:top w:val="single" w:sz="6" w:space="0" w:color="000000"/>
              <w:left w:val="single" w:sz="6" w:space="0" w:color="000000"/>
              <w:bottom w:val="single" w:sz="6" w:space="0" w:color="000000"/>
              <w:right w:val="single" w:sz="6" w:space="0" w:color="000000"/>
            </w:tcBorders>
          </w:tcPr>
          <w:p w:rsidR="00E163D0" w:rsidRDefault="00E163D0" w:rsidP="00E163D0">
            <w:pPr>
              <w:pStyle w:val="af2"/>
              <w:rPr>
                <w:rFonts w:eastAsia="Calibri"/>
              </w:rPr>
            </w:pPr>
            <w:r>
              <w:rPr>
                <w:rFonts w:eastAsia="Calibri"/>
              </w:rPr>
              <w:t>0</w:t>
            </w:r>
          </w:p>
        </w:tc>
        <w:tc>
          <w:tcPr>
            <w:tcW w:w="944" w:type="dxa"/>
            <w:tcBorders>
              <w:top w:val="single" w:sz="6" w:space="0" w:color="000000"/>
              <w:left w:val="single" w:sz="6" w:space="0" w:color="000000"/>
              <w:bottom w:val="single" w:sz="6" w:space="0" w:color="000000"/>
              <w:right w:val="single" w:sz="6" w:space="0" w:color="000000"/>
            </w:tcBorders>
          </w:tcPr>
          <w:p w:rsidR="00E163D0" w:rsidRDefault="00E163D0" w:rsidP="00E163D0">
            <w:pPr>
              <w:pStyle w:val="af2"/>
              <w:rPr>
                <w:rFonts w:eastAsia="Calibri"/>
              </w:rPr>
            </w:pPr>
            <w:r>
              <w:rPr>
                <w:rFonts w:eastAsia="Calibri"/>
              </w:rPr>
              <w:t>0</w:t>
            </w:r>
          </w:p>
        </w:tc>
      </w:tr>
      <w:tr w:rsidR="00E163D0" w:rsidRPr="00D759D9" w:rsidTr="00E163D0">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63D0" w:rsidRPr="00D759D9" w:rsidRDefault="00E163D0" w:rsidP="00E163D0">
            <w:pPr>
              <w:pStyle w:val="af2"/>
              <w:rPr>
                <w:rFonts w:eastAsia="Calibri"/>
              </w:rPr>
            </w:pPr>
            <w:r w:rsidRPr="00D759D9">
              <w:rPr>
                <w:rFonts w:eastAsia="Calibri"/>
              </w:rPr>
              <w:t>4</w:t>
            </w:r>
          </w:p>
        </w:tc>
        <w:tc>
          <w:tcPr>
            <w:tcW w:w="4111" w:type="dxa"/>
            <w:tcBorders>
              <w:top w:val="single" w:sz="6" w:space="0" w:color="000000"/>
              <w:left w:val="single" w:sz="6" w:space="0" w:color="000000"/>
              <w:right w:val="single" w:sz="6" w:space="0" w:color="000000"/>
            </w:tcBorders>
            <w:tcMar>
              <w:top w:w="90" w:type="dxa"/>
              <w:left w:w="90" w:type="dxa"/>
              <w:bottom w:w="90" w:type="dxa"/>
              <w:right w:w="90" w:type="dxa"/>
            </w:tcMar>
            <w:hideMark/>
          </w:tcPr>
          <w:p w:rsidR="00E163D0" w:rsidRPr="00D759D9" w:rsidRDefault="00E163D0" w:rsidP="00E163D0">
            <w:pPr>
              <w:pStyle w:val="af2"/>
              <w:rPr>
                <w:rFonts w:eastAsia="Calibri"/>
              </w:rPr>
            </w:pPr>
            <w:r w:rsidRPr="00D759D9">
              <w:rPr>
                <w:rFonts w:eastAsia="Calibri"/>
              </w:rPr>
              <w:t>Окончили школу с аттестатом </w:t>
            </w:r>
          </w:p>
          <w:p w:rsidR="00E163D0" w:rsidRPr="00D759D9" w:rsidRDefault="00E163D0" w:rsidP="00E163D0">
            <w:pPr>
              <w:pStyle w:val="af2"/>
              <w:rPr>
                <w:rFonts w:eastAsia="Calibri"/>
              </w:rPr>
            </w:pPr>
            <w:r w:rsidRPr="00D759D9">
              <w:rPr>
                <w:rFonts w:eastAsia="Calibri"/>
              </w:rPr>
              <w:t>особого образца:</w:t>
            </w:r>
          </w:p>
        </w:tc>
        <w:tc>
          <w:tcPr>
            <w:tcW w:w="944" w:type="dxa"/>
            <w:tcBorders>
              <w:top w:val="single" w:sz="6" w:space="0" w:color="000000"/>
              <w:left w:val="single" w:sz="6" w:space="0" w:color="000000"/>
              <w:right w:val="single" w:sz="6" w:space="0" w:color="000000"/>
            </w:tcBorders>
          </w:tcPr>
          <w:p w:rsidR="00E163D0" w:rsidRPr="00D759D9" w:rsidRDefault="00E163D0" w:rsidP="00E163D0">
            <w:pPr>
              <w:pStyle w:val="af2"/>
              <w:rPr>
                <w:rFonts w:eastAsia="Calibri"/>
              </w:rPr>
            </w:pPr>
          </w:p>
        </w:tc>
        <w:tc>
          <w:tcPr>
            <w:tcW w:w="944" w:type="dxa"/>
            <w:tcBorders>
              <w:top w:val="single" w:sz="6" w:space="0" w:color="000000"/>
              <w:left w:val="single" w:sz="6" w:space="0" w:color="000000"/>
              <w:right w:val="single" w:sz="6" w:space="0" w:color="000000"/>
            </w:tcBorders>
          </w:tcPr>
          <w:p w:rsidR="00E163D0" w:rsidRPr="00D759D9" w:rsidRDefault="00E163D0" w:rsidP="00E163D0">
            <w:pPr>
              <w:pStyle w:val="af2"/>
              <w:rPr>
                <w:rFonts w:eastAsia="Calibri"/>
              </w:rPr>
            </w:pPr>
          </w:p>
        </w:tc>
        <w:tc>
          <w:tcPr>
            <w:tcW w:w="944" w:type="dxa"/>
            <w:tcBorders>
              <w:top w:val="single" w:sz="6" w:space="0" w:color="000000"/>
              <w:left w:val="single" w:sz="6" w:space="0" w:color="000000"/>
              <w:right w:val="single" w:sz="6" w:space="0" w:color="000000"/>
            </w:tcBorders>
          </w:tcPr>
          <w:p w:rsidR="00E163D0" w:rsidRPr="00D759D9" w:rsidRDefault="00E163D0" w:rsidP="00E163D0">
            <w:pPr>
              <w:pStyle w:val="af2"/>
              <w:rPr>
                <w:rFonts w:eastAsia="Calibri"/>
              </w:rPr>
            </w:pPr>
          </w:p>
        </w:tc>
        <w:tc>
          <w:tcPr>
            <w:tcW w:w="944" w:type="dxa"/>
            <w:tcBorders>
              <w:top w:val="single" w:sz="6" w:space="0" w:color="000000"/>
              <w:left w:val="single" w:sz="6" w:space="0" w:color="000000"/>
              <w:right w:val="single" w:sz="6" w:space="0" w:color="000000"/>
            </w:tcBorders>
          </w:tcPr>
          <w:p w:rsidR="00E163D0" w:rsidRPr="00D759D9" w:rsidRDefault="00E163D0" w:rsidP="00E163D0">
            <w:pPr>
              <w:pStyle w:val="af2"/>
              <w:rPr>
                <w:rFonts w:eastAsia="Calibri"/>
              </w:rPr>
            </w:pPr>
          </w:p>
        </w:tc>
      </w:tr>
      <w:tr w:rsidR="00E163D0" w:rsidRPr="00D759D9" w:rsidTr="00E163D0">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E163D0" w:rsidRPr="00D759D9" w:rsidRDefault="00E163D0" w:rsidP="00E163D0">
            <w:pPr>
              <w:pStyle w:val="af2"/>
              <w:rPr>
                <w:rFonts w:eastAsia="Calibri"/>
              </w:rPr>
            </w:pPr>
          </w:p>
        </w:tc>
        <w:tc>
          <w:tcPr>
            <w:tcW w:w="4111" w:type="dxa"/>
            <w:tcBorders>
              <w:left w:val="single" w:sz="6" w:space="0" w:color="000000"/>
              <w:bottom w:val="single" w:sz="6" w:space="0" w:color="000000"/>
              <w:right w:val="single" w:sz="6" w:space="0" w:color="000000"/>
            </w:tcBorders>
            <w:tcMar>
              <w:top w:w="90" w:type="dxa"/>
              <w:left w:w="90" w:type="dxa"/>
              <w:bottom w:w="90" w:type="dxa"/>
              <w:right w:w="90" w:type="dxa"/>
            </w:tcMar>
            <w:hideMark/>
          </w:tcPr>
          <w:p w:rsidR="00E163D0" w:rsidRPr="00D759D9" w:rsidRDefault="00E163D0" w:rsidP="00E163D0">
            <w:pPr>
              <w:pStyle w:val="af2"/>
              <w:rPr>
                <w:rFonts w:eastAsia="Calibri"/>
              </w:rPr>
            </w:pPr>
            <w:r w:rsidRPr="00D759D9">
              <w:rPr>
                <w:rFonts w:eastAsia="Calibri"/>
              </w:rPr>
              <w:t>– в основной школе </w:t>
            </w:r>
          </w:p>
        </w:tc>
        <w:tc>
          <w:tcPr>
            <w:tcW w:w="944" w:type="dxa"/>
            <w:tcBorders>
              <w:left w:val="single" w:sz="6" w:space="0" w:color="000000"/>
              <w:bottom w:val="single" w:sz="6" w:space="0" w:color="000000"/>
              <w:right w:val="single" w:sz="6" w:space="0" w:color="000000"/>
            </w:tcBorders>
          </w:tcPr>
          <w:p w:rsidR="00E163D0" w:rsidRPr="00D759D9" w:rsidRDefault="00E163D0" w:rsidP="00E163D0">
            <w:pPr>
              <w:pStyle w:val="af2"/>
              <w:rPr>
                <w:rFonts w:eastAsia="Calibri"/>
              </w:rPr>
            </w:pPr>
            <w:r w:rsidRPr="00D759D9">
              <w:rPr>
                <w:rFonts w:eastAsia="Calibri"/>
              </w:rPr>
              <w:t>3</w:t>
            </w:r>
          </w:p>
        </w:tc>
        <w:tc>
          <w:tcPr>
            <w:tcW w:w="944" w:type="dxa"/>
            <w:tcBorders>
              <w:left w:val="single" w:sz="6" w:space="0" w:color="000000"/>
              <w:bottom w:val="single" w:sz="6" w:space="0" w:color="000000"/>
              <w:right w:val="single" w:sz="6" w:space="0" w:color="000000"/>
            </w:tcBorders>
          </w:tcPr>
          <w:p w:rsidR="00E163D0" w:rsidRPr="00D759D9" w:rsidRDefault="00E163D0" w:rsidP="00E163D0">
            <w:pPr>
              <w:pStyle w:val="af2"/>
              <w:rPr>
                <w:rFonts w:eastAsia="Calibri"/>
              </w:rPr>
            </w:pPr>
            <w:r>
              <w:rPr>
                <w:rFonts w:eastAsia="Calibri"/>
              </w:rPr>
              <w:t>4</w:t>
            </w:r>
          </w:p>
        </w:tc>
        <w:tc>
          <w:tcPr>
            <w:tcW w:w="944" w:type="dxa"/>
            <w:tcBorders>
              <w:left w:val="single" w:sz="6" w:space="0" w:color="000000"/>
              <w:bottom w:val="single" w:sz="6" w:space="0" w:color="000000"/>
              <w:right w:val="single" w:sz="6" w:space="0" w:color="000000"/>
            </w:tcBorders>
          </w:tcPr>
          <w:p w:rsidR="00E163D0" w:rsidRDefault="00E163D0" w:rsidP="00E163D0">
            <w:pPr>
              <w:pStyle w:val="af2"/>
              <w:rPr>
                <w:rFonts w:eastAsia="Calibri"/>
              </w:rPr>
            </w:pPr>
            <w:r>
              <w:rPr>
                <w:rFonts w:eastAsia="Calibri"/>
              </w:rPr>
              <w:t>0</w:t>
            </w:r>
          </w:p>
        </w:tc>
        <w:tc>
          <w:tcPr>
            <w:tcW w:w="944" w:type="dxa"/>
            <w:tcBorders>
              <w:left w:val="single" w:sz="6" w:space="0" w:color="000000"/>
              <w:bottom w:val="single" w:sz="6" w:space="0" w:color="000000"/>
              <w:right w:val="single" w:sz="6" w:space="0" w:color="000000"/>
            </w:tcBorders>
          </w:tcPr>
          <w:p w:rsidR="00E163D0" w:rsidRDefault="00E163D0" w:rsidP="00E163D0">
            <w:pPr>
              <w:pStyle w:val="af2"/>
              <w:rPr>
                <w:rFonts w:eastAsia="Calibri"/>
              </w:rPr>
            </w:pPr>
            <w:r>
              <w:rPr>
                <w:rFonts w:eastAsia="Calibri"/>
              </w:rPr>
              <w:t>1</w:t>
            </w:r>
          </w:p>
        </w:tc>
      </w:tr>
      <w:tr w:rsidR="00E163D0" w:rsidRPr="00D759D9" w:rsidTr="00E163D0">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E163D0" w:rsidRPr="00D759D9" w:rsidRDefault="00E163D0" w:rsidP="00E163D0">
            <w:pPr>
              <w:pStyle w:val="af2"/>
              <w:rPr>
                <w:rFonts w:eastAsia="Calibri"/>
              </w:rPr>
            </w:pPr>
          </w:p>
        </w:tc>
        <w:tc>
          <w:tcPr>
            <w:tcW w:w="411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63D0" w:rsidRPr="00D759D9" w:rsidRDefault="00E163D0" w:rsidP="00E163D0">
            <w:pPr>
              <w:pStyle w:val="af2"/>
              <w:rPr>
                <w:rFonts w:eastAsia="Calibri"/>
              </w:rPr>
            </w:pPr>
            <w:r w:rsidRPr="00D759D9">
              <w:rPr>
                <w:rFonts w:eastAsia="Calibri"/>
              </w:rPr>
              <w:t>– средней школе</w:t>
            </w:r>
          </w:p>
        </w:tc>
        <w:tc>
          <w:tcPr>
            <w:tcW w:w="944" w:type="dxa"/>
            <w:tcBorders>
              <w:top w:val="single" w:sz="6" w:space="0" w:color="000000"/>
              <w:left w:val="single" w:sz="6" w:space="0" w:color="000000"/>
              <w:bottom w:val="single" w:sz="6" w:space="0" w:color="000000"/>
              <w:right w:val="single" w:sz="6" w:space="0" w:color="000000"/>
            </w:tcBorders>
          </w:tcPr>
          <w:p w:rsidR="00E163D0" w:rsidRPr="00D759D9" w:rsidRDefault="00E163D0" w:rsidP="00E163D0">
            <w:pPr>
              <w:pStyle w:val="af2"/>
              <w:rPr>
                <w:rFonts w:eastAsia="Calibri"/>
              </w:rPr>
            </w:pPr>
            <w:r w:rsidRPr="00D759D9">
              <w:rPr>
                <w:rFonts w:eastAsia="Calibri"/>
              </w:rPr>
              <w:t>0</w:t>
            </w:r>
          </w:p>
        </w:tc>
        <w:tc>
          <w:tcPr>
            <w:tcW w:w="944" w:type="dxa"/>
            <w:tcBorders>
              <w:top w:val="single" w:sz="6" w:space="0" w:color="000000"/>
              <w:left w:val="single" w:sz="6" w:space="0" w:color="000000"/>
              <w:bottom w:val="single" w:sz="6" w:space="0" w:color="000000"/>
              <w:right w:val="single" w:sz="6" w:space="0" w:color="000000"/>
            </w:tcBorders>
          </w:tcPr>
          <w:p w:rsidR="00E163D0" w:rsidRPr="00D759D9" w:rsidRDefault="00E163D0" w:rsidP="00E163D0">
            <w:pPr>
              <w:pStyle w:val="af2"/>
              <w:rPr>
                <w:rFonts w:eastAsia="Calibri"/>
              </w:rPr>
            </w:pPr>
            <w:r>
              <w:rPr>
                <w:rFonts w:eastAsia="Calibri"/>
              </w:rPr>
              <w:t>1</w:t>
            </w:r>
          </w:p>
        </w:tc>
        <w:tc>
          <w:tcPr>
            <w:tcW w:w="944" w:type="dxa"/>
            <w:tcBorders>
              <w:top w:val="single" w:sz="6" w:space="0" w:color="000000"/>
              <w:left w:val="single" w:sz="6" w:space="0" w:color="000000"/>
              <w:bottom w:val="single" w:sz="6" w:space="0" w:color="000000"/>
              <w:right w:val="single" w:sz="6" w:space="0" w:color="000000"/>
            </w:tcBorders>
          </w:tcPr>
          <w:p w:rsidR="00E163D0" w:rsidRDefault="00E163D0" w:rsidP="00E163D0">
            <w:pPr>
              <w:pStyle w:val="af2"/>
              <w:rPr>
                <w:rFonts w:eastAsia="Calibri"/>
              </w:rPr>
            </w:pPr>
            <w:r>
              <w:rPr>
                <w:rFonts w:eastAsia="Calibri"/>
              </w:rPr>
              <w:t>0</w:t>
            </w:r>
          </w:p>
        </w:tc>
        <w:tc>
          <w:tcPr>
            <w:tcW w:w="944" w:type="dxa"/>
            <w:tcBorders>
              <w:top w:val="single" w:sz="6" w:space="0" w:color="000000"/>
              <w:left w:val="single" w:sz="6" w:space="0" w:color="000000"/>
              <w:bottom w:val="single" w:sz="6" w:space="0" w:color="000000"/>
              <w:right w:val="single" w:sz="6" w:space="0" w:color="000000"/>
            </w:tcBorders>
          </w:tcPr>
          <w:p w:rsidR="00E163D0" w:rsidRDefault="00E163D0" w:rsidP="00E163D0">
            <w:pPr>
              <w:pStyle w:val="af2"/>
              <w:rPr>
                <w:rFonts w:eastAsia="Calibri"/>
              </w:rPr>
            </w:pPr>
            <w:r>
              <w:rPr>
                <w:rFonts w:eastAsia="Calibri"/>
              </w:rPr>
              <w:t>2</w:t>
            </w:r>
          </w:p>
        </w:tc>
      </w:tr>
    </w:tbl>
    <w:p w:rsidR="00E163D0" w:rsidRPr="00AA03BB" w:rsidRDefault="00E163D0" w:rsidP="00E163D0">
      <w:pPr>
        <w:pStyle w:val="af2"/>
        <w:rPr>
          <w:rFonts w:eastAsia="Calibri"/>
        </w:rPr>
      </w:pPr>
    </w:p>
    <w:p w:rsidR="00E163D0" w:rsidRDefault="00E163D0" w:rsidP="00E163D0">
      <w:pPr>
        <w:pStyle w:val="af2"/>
        <w:outlineLvl w:val="0"/>
        <w:rPr>
          <w:rFonts w:eastAsia="Calibri"/>
          <w:b/>
        </w:rPr>
      </w:pPr>
      <w:r>
        <w:rPr>
          <w:rFonts w:eastAsia="Calibri"/>
          <w:b/>
        </w:rPr>
        <w:t xml:space="preserve"> Количество медалистов за </w:t>
      </w:r>
      <w:proofErr w:type="gramStart"/>
      <w:r>
        <w:rPr>
          <w:rFonts w:eastAsia="Calibri"/>
          <w:b/>
        </w:rPr>
        <w:t>последние</w:t>
      </w:r>
      <w:proofErr w:type="gramEnd"/>
      <w:r>
        <w:rPr>
          <w:rFonts w:eastAsia="Calibri"/>
          <w:b/>
        </w:rPr>
        <w:t xml:space="preserve"> 5 лет </w:t>
      </w:r>
    </w:p>
    <w:tbl>
      <w:tblPr>
        <w:tblW w:w="0" w:type="auto"/>
        <w:tblCellMar>
          <w:top w:w="15" w:type="dxa"/>
          <w:left w:w="15" w:type="dxa"/>
          <w:bottom w:w="15" w:type="dxa"/>
          <w:right w:w="15" w:type="dxa"/>
        </w:tblCellMar>
        <w:tblLook w:val="0600"/>
      </w:tblPr>
      <w:tblGrid>
        <w:gridCol w:w="700"/>
        <w:gridCol w:w="700"/>
        <w:gridCol w:w="700"/>
        <w:gridCol w:w="689"/>
        <w:gridCol w:w="1199"/>
        <w:gridCol w:w="36"/>
      </w:tblGrid>
      <w:tr w:rsidR="00E163D0" w:rsidRPr="003A7DD3" w:rsidTr="00E163D0">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D0" w:rsidRPr="003A7DD3" w:rsidRDefault="00E163D0" w:rsidP="00E163D0">
            <w:r w:rsidRPr="003A7DD3">
              <w:rPr>
                <w:bCs/>
                <w:color w:val="000000"/>
              </w:rPr>
              <w:t>Медаль «За особые успехи в учении»</w:t>
            </w:r>
          </w:p>
        </w:tc>
        <w:tc>
          <w:tcPr>
            <w:tcW w:w="0" w:type="auto"/>
            <w:tcBorders>
              <w:top w:val="single" w:sz="6" w:space="0" w:color="000000"/>
              <w:left w:val="single" w:sz="6" w:space="0" w:color="000000"/>
              <w:bottom w:val="single" w:sz="6" w:space="0" w:color="000000"/>
              <w:right w:val="single" w:sz="6" w:space="0" w:color="000000"/>
            </w:tcBorders>
          </w:tcPr>
          <w:p w:rsidR="00E163D0" w:rsidRPr="003A7DD3" w:rsidRDefault="00E163D0" w:rsidP="00E163D0">
            <w:pPr>
              <w:rPr>
                <w:bCs/>
                <w:color w:val="000000"/>
              </w:rPr>
            </w:pPr>
          </w:p>
        </w:tc>
      </w:tr>
      <w:tr w:rsidR="00E163D0" w:rsidRPr="003A7DD3" w:rsidTr="00E163D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D0" w:rsidRPr="003A7DD3" w:rsidRDefault="00E163D0" w:rsidP="00E163D0">
            <w:pPr>
              <w:jc w:val="center"/>
              <w:rPr>
                <w:color w:val="000000"/>
                <w:highlight w:val="yellow"/>
              </w:rPr>
            </w:pPr>
            <w:r w:rsidRPr="003A7DD3">
              <w:rPr>
                <w:color w:val="000000"/>
              </w:rPr>
              <w:t>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D0" w:rsidRPr="003A7DD3" w:rsidRDefault="00E163D0" w:rsidP="00E163D0">
            <w:pPr>
              <w:jc w:val="center"/>
              <w:rPr>
                <w:color w:val="000000"/>
              </w:rPr>
            </w:pPr>
            <w:r w:rsidRPr="003A7DD3">
              <w:rPr>
                <w:color w:val="000000"/>
              </w:rPr>
              <w:t>2022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D0" w:rsidRPr="003A7DD3" w:rsidRDefault="00E163D0" w:rsidP="00E163D0">
            <w:pPr>
              <w:jc w:val="center"/>
              <w:rPr>
                <w:color w:val="000000"/>
              </w:rPr>
            </w:pPr>
            <w:r w:rsidRPr="003A7DD3">
              <w:rPr>
                <w:color w:val="000000"/>
              </w:rPr>
              <w:t>2023</w:t>
            </w:r>
          </w:p>
        </w:tc>
        <w:tc>
          <w:tcPr>
            <w:tcW w:w="620" w:type="dxa"/>
            <w:tcBorders>
              <w:top w:val="single" w:sz="6" w:space="0" w:color="000000"/>
              <w:left w:val="single" w:sz="6" w:space="0" w:color="000000"/>
              <w:bottom w:val="single" w:sz="6" w:space="0" w:color="000000"/>
              <w:right w:val="single" w:sz="6" w:space="0" w:color="000000"/>
            </w:tcBorders>
          </w:tcPr>
          <w:p w:rsidR="00E163D0" w:rsidRPr="003A7DD3" w:rsidRDefault="00E163D0" w:rsidP="00E163D0">
            <w:pPr>
              <w:jc w:val="center"/>
              <w:rPr>
                <w:color w:val="000000"/>
              </w:rPr>
            </w:pPr>
            <w:r>
              <w:rPr>
                <w:color w:val="000000"/>
              </w:rPr>
              <w:t xml:space="preserve"> 2024 </w:t>
            </w:r>
          </w:p>
        </w:tc>
        <w:tc>
          <w:tcPr>
            <w:tcW w:w="1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D0" w:rsidRPr="003A7DD3" w:rsidRDefault="00E163D0" w:rsidP="00E163D0">
            <w:pPr>
              <w:jc w:val="center"/>
              <w:rPr>
                <w:color w:val="000000"/>
              </w:rPr>
            </w:pPr>
            <w:r>
              <w:rPr>
                <w:color w:val="000000"/>
              </w:rPr>
              <w:t>2025</w:t>
            </w:r>
          </w:p>
        </w:tc>
        <w:tc>
          <w:tcPr>
            <w:tcW w:w="0" w:type="auto"/>
            <w:tcBorders>
              <w:top w:val="single" w:sz="6" w:space="0" w:color="000000"/>
              <w:left w:val="single" w:sz="6" w:space="0" w:color="000000"/>
              <w:bottom w:val="single" w:sz="6" w:space="0" w:color="000000"/>
              <w:right w:val="single" w:sz="6" w:space="0" w:color="000000"/>
            </w:tcBorders>
          </w:tcPr>
          <w:p w:rsidR="00E163D0" w:rsidRDefault="00E163D0" w:rsidP="00E163D0">
            <w:pPr>
              <w:jc w:val="center"/>
              <w:rPr>
                <w:color w:val="000000"/>
              </w:rPr>
            </w:pPr>
          </w:p>
        </w:tc>
      </w:tr>
      <w:tr w:rsidR="00E163D0" w:rsidRPr="003A7DD3" w:rsidTr="00E163D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D0" w:rsidRPr="003A7DD3" w:rsidRDefault="00E163D0" w:rsidP="00E163D0">
            <w:pPr>
              <w:jc w:val="center"/>
              <w:rPr>
                <w:color w:val="000000"/>
                <w:highlight w:val="yellow"/>
              </w:rPr>
            </w:pPr>
            <w:r>
              <w:rPr>
                <w:color w:val="000000"/>
                <w:highlight w:val="yellow"/>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D0" w:rsidRPr="00634C8C" w:rsidRDefault="00E163D0" w:rsidP="00E163D0">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D0" w:rsidRPr="003A7DD3" w:rsidRDefault="00E163D0" w:rsidP="00E163D0">
            <w:pPr>
              <w:jc w:val="center"/>
              <w:rPr>
                <w:color w:val="000000"/>
              </w:rPr>
            </w:pPr>
            <w:r w:rsidRPr="003A7DD3">
              <w:rPr>
                <w:color w:val="000000"/>
              </w:rPr>
              <w:t>1</w:t>
            </w:r>
          </w:p>
        </w:tc>
        <w:tc>
          <w:tcPr>
            <w:tcW w:w="620" w:type="dxa"/>
            <w:tcBorders>
              <w:top w:val="single" w:sz="6" w:space="0" w:color="000000"/>
              <w:left w:val="single" w:sz="6" w:space="0" w:color="000000"/>
              <w:bottom w:val="single" w:sz="6" w:space="0" w:color="000000"/>
              <w:right w:val="single" w:sz="6" w:space="0" w:color="000000"/>
            </w:tcBorders>
          </w:tcPr>
          <w:p w:rsidR="00E163D0" w:rsidRPr="003A7DD3" w:rsidRDefault="00E163D0" w:rsidP="00E163D0">
            <w:pPr>
              <w:jc w:val="center"/>
              <w:rPr>
                <w:color w:val="000000"/>
              </w:rPr>
            </w:pPr>
            <w:r>
              <w:rPr>
                <w:color w:val="000000"/>
              </w:rPr>
              <w:t>0</w:t>
            </w:r>
          </w:p>
        </w:tc>
        <w:tc>
          <w:tcPr>
            <w:tcW w:w="1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D0" w:rsidRPr="003A7DD3" w:rsidRDefault="00E163D0" w:rsidP="00E163D0">
            <w:pPr>
              <w:jc w:val="center"/>
              <w:rPr>
                <w:color w:val="000000"/>
              </w:rPr>
            </w:pPr>
            <w:r>
              <w:rPr>
                <w:color w:val="000000"/>
              </w:rPr>
              <w:t>2</w:t>
            </w:r>
          </w:p>
        </w:tc>
        <w:tc>
          <w:tcPr>
            <w:tcW w:w="0" w:type="auto"/>
            <w:tcBorders>
              <w:top w:val="single" w:sz="6" w:space="0" w:color="000000"/>
              <w:left w:val="single" w:sz="6" w:space="0" w:color="000000"/>
              <w:bottom w:val="single" w:sz="6" w:space="0" w:color="000000"/>
              <w:right w:val="single" w:sz="6" w:space="0" w:color="000000"/>
            </w:tcBorders>
          </w:tcPr>
          <w:p w:rsidR="00E163D0" w:rsidRDefault="00E163D0" w:rsidP="00E163D0">
            <w:pPr>
              <w:jc w:val="center"/>
              <w:rPr>
                <w:color w:val="000000"/>
              </w:rPr>
            </w:pPr>
          </w:p>
        </w:tc>
      </w:tr>
    </w:tbl>
    <w:p w:rsidR="00E163D0" w:rsidRDefault="00E163D0" w:rsidP="00E163D0">
      <w:pPr>
        <w:pStyle w:val="af2"/>
        <w:outlineLvl w:val="0"/>
        <w:rPr>
          <w:rFonts w:eastAsia="Calibri"/>
          <w:b/>
        </w:rPr>
      </w:pPr>
    </w:p>
    <w:p w:rsidR="00E163D0" w:rsidRDefault="00E163D0" w:rsidP="00E163D0">
      <w:pPr>
        <w:pStyle w:val="af2"/>
        <w:outlineLvl w:val="0"/>
        <w:rPr>
          <w:rFonts w:eastAsia="Calibri"/>
          <w:b/>
        </w:rPr>
      </w:pPr>
    </w:p>
    <w:p w:rsidR="00E163D0" w:rsidRDefault="00E163D0" w:rsidP="00E163D0">
      <w:pPr>
        <w:pStyle w:val="af2"/>
        <w:outlineLvl w:val="0"/>
        <w:rPr>
          <w:rFonts w:eastAsia="Calibri"/>
          <w:b/>
        </w:rPr>
      </w:pPr>
    </w:p>
    <w:p w:rsidR="00E163D0" w:rsidRPr="00DE59F4" w:rsidRDefault="00E163D0" w:rsidP="00E163D0">
      <w:pPr>
        <w:pStyle w:val="af2"/>
        <w:outlineLvl w:val="0"/>
        <w:rPr>
          <w:rFonts w:eastAsia="Calibri"/>
          <w:b/>
        </w:rPr>
      </w:pPr>
      <w:r w:rsidRPr="00AA03BB">
        <w:rPr>
          <w:rFonts w:eastAsia="Calibri"/>
          <w:b/>
        </w:rPr>
        <w:t>Результаты ЕГЭ в динамике:</w:t>
      </w:r>
    </w:p>
    <w:p w:rsidR="00E163D0" w:rsidRPr="00AA03BB" w:rsidRDefault="00E163D0" w:rsidP="00E163D0">
      <w:pPr>
        <w:pStyle w:val="af2"/>
        <w:rPr>
          <w:rFonts w:eastAsia="Calibri"/>
        </w:rPr>
      </w:pPr>
    </w:p>
    <w:tbl>
      <w:tblPr>
        <w:tblStyle w:val="4"/>
        <w:tblW w:w="8498" w:type="dxa"/>
        <w:tblInd w:w="534" w:type="dxa"/>
        <w:tblLook w:val="04A0"/>
      </w:tblPr>
      <w:tblGrid>
        <w:gridCol w:w="2236"/>
        <w:gridCol w:w="1426"/>
        <w:gridCol w:w="1209"/>
        <w:gridCol w:w="1209"/>
        <w:gridCol w:w="1209"/>
        <w:gridCol w:w="1209"/>
      </w:tblGrid>
      <w:tr w:rsidR="00E163D0" w:rsidRPr="00AA03BB" w:rsidTr="00E163D0">
        <w:trPr>
          <w:trHeight w:val="615"/>
        </w:trPr>
        <w:tc>
          <w:tcPr>
            <w:tcW w:w="2236" w:type="dxa"/>
            <w:noWrap/>
            <w:vAlign w:val="center"/>
            <w:hideMark/>
          </w:tcPr>
          <w:p w:rsidR="00E163D0" w:rsidRPr="00AA03BB" w:rsidRDefault="00E163D0" w:rsidP="00E163D0">
            <w:pPr>
              <w:pStyle w:val="af2"/>
              <w:jc w:val="center"/>
            </w:pPr>
            <w:r w:rsidRPr="00AA03BB">
              <w:t>Предмет</w:t>
            </w:r>
          </w:p>
        </w:tc>
        <w:tc>
          <w:tcPr>
            <w:tcW w:w="1426" w:type="dxa"/>
            <w:vAlign w:val="center"/>
          </w:tcPr>
          <w:p w:rsidR="00E163D0" w:rsidRPr="00AA03BB" w:rsidRDefault="00E163D0" w:rsidP="00E163D0">
            <w:pPr>
              <w:pStyle w:val="af2"/>
              <w:jc w:val="center"/>
            </w:pPr>
            <w:r w:rsidRPr="00AA03BB">
              <w:t>2020-2021</w:t>
            </w:r>
          </w:p>
        </w:tc>
        <w:tc>
          <w:tcPr>
            <w:tcW w:w="1209" w:type="dxa"/>
            <w:vAlign w:val="center"/>
          </w:tcPr>
          <w:p w:rsidR="00E163D0" w:rsidRPr="00AA03BB" w:rsidRDefault="00E163D0" w:rsidP="00E163D0">
            <w:pPr>
              <w:pStyle w:val="af2"/>
              <w:jc w:val="center"/>
            </w:pPr>
            <w:r w:rsidRPr="00AA03BB">
              <w:t>2021-2022</w:t>
            </w:r>
          </w:p>
        </w:tc>
        <w:tc>
          <w:tcPr>
            <w:tcW w:w="1209" w:type="dxa"/>
          </w:tcPr>
          <w:p w:rsidR="00E163D0" w:rsidRPr="00AA03BB" w:rsidRDefault="00E163D0" w:rsidP="00E163D0">
            <w:pPr>
              <w:pStyle w:val="af2"/>
              <w:jc w:val="center"/>
            </w:pPr>
            <w:r w:rsidRPr="00AA03BB">
              <w:t>2022-2023</w:t>
            </w:r>
          </w:p>
        </w:tc>
        <w:tc>
          <w:tcPr>
            <w:tcW w:w="1209" w:type="dxa"/>
          </w:tcPr>
          <w:p w:rsidR="00E163D0" w:rsidRPr="00AA03BB" w:rsidRDefault="00E163D0" w:rsidP="00E163D0">
            <w:pPr>
              <w:pStyle w:val="af2"/>
              <w:jc w:val="center"/>
            </w:pPr>
            <w:r>
              <w:t>2023-2024</w:t>
            </w:r>
          </w:p>
        </w:tc>
        <w:tc>
          <w:tcPr>
            <w:tcW w:w="1209" w:type="dxa"/>
          </w:tcPr>
          <w:p w:rsidR="00E163D0" w:rsidRDefault="00E163D0" w:rsidP="00E163D0">
            <w:pPr>
              <w:pStyle w:val="af2"/>
              <w:jc w:val="center"/>
            </w:pPr>
            <w:r>
              <w:t>2024-2025</w:t>
            </w:r>
          </w:p>
        </w:tc>
      </w:tr>
      <w:tr w:rsidR="00E163D0" w:rsidRPr="00AA03BB" w:rsidTr="00E163D0">
        <w:trPr>
          <w:trHeight w:val="375"/>
        </w:trPr>
        <w:tc>
          <w:tcPr>
            <w:tcW w:w="2236" w:type="dxa"/>
            <w:noWrap/>
            <w:vAlign w:val="center"/>
            <w:hideMark/>
          </w:tcPr>
          <w:p w:rsidR="00E163D0" w:rsidRPr="00AA03BB" w:rsidRDefault="00E163D0" w:rsidP="00E163D0">
            <w:pPr>
              <w:pStyle w:val="af2"/>
            </w:pPr>
            <w:r w:rsidRPr="00AA03BB">
              <w:t>русский язык</w:t>
            </w:r>
          </w:p>
        </w:tc>
        <w:tc>
          <w:tcPr>
            <w:tcW w:w="1426" w:type="dxa"/>
            <w:vAlign w:val="center"/>
          </w:tcPr>
          <w:p w:rsidR="00E163D0" w:rsidRPr="00AA03BB" w:rsidRDefault="00E163D0" w:rsidP="00E163D0">
            <w:pPr>
              <w:pStyle w:val="af2"/>
              <w:jc w:val="center"/>
            </w:pPr>
            <w:r w:rsidRPr="00AA03BB">
              <w:t>56,75</w:t>
            </w:r>
          </w:p>
        </w:tc>
        <w:tc>
          <w:tcPr>
            <w:tcW w:w="1209" w:type="dxa"/>
            <w:vAlign w:val="center"/>
          </w:tcPr>
          <w:p w:rsidR="00E163D0" w:rsidRPr="00AA03BB" w:rsidRDefault="00E163D0" w:rsidP="00E163D0">
            <w:pPr>
              <w:pStyle w:val="af2"/>
              <w:jc w:val="center"/>
            </w:pPr>
            <w:r w:rsidRPr="00AA03BB">
              <w:t>52,8</w:t>
            </w:r>
          </w:p>
        </w:tc>
        <w:tc>
          <w:tcPr>
            <w:tcW w:w="1209" w:type="dxa"/>
          </w:tcPr>
          <w:p w:rsidR="00E163D0" w:rsidRPr="00AA03BB" w:rsidRDefault="00E163D0" w:rsidP="00E163D0">
            <w:pPr>
              <w:pStyle w:val="af2"/>
              <w:jc w:val="center"/>
            </w:pPr>
            <w:r w:rsidRPr="00AA03BB">
              <w:t>54</w:t>
            </w:r>
          </w:p>
        </w:tc>
        <w:tc>
          <w:tcPr>
            <w:tcW w:w="1209" w:type="dxa"/>
          </w:tcPr>
          <w:p w:rsidR="00E163D0" w:rsidRDefault="00E163D0" w:rsidP="00E163D0">
            <w:pPr>
              <w:pStyle w:val="af2"/>
              <w:jc w:val="center"/>
            </w:pPr>
            <w:r>
              <w:t>46,7</w:t>
            </w:r>
          </w:p>
        </w:tc>
        <w:tc>
          <w:tcPr>
            <w:tcW w:w="1209" w:type="dxa"/>
          </w:tcPr>
          <w:p w:rsidR="00E163D0" w:rsidRPr="00AA03BB" w:rsidRDefault="00E163D0" w:rsidP="00E163D0">
            <w:pPr>
              <w:pStyle w:val="af2"/>
              <w:jc w:val="center"/>
            </w:pPr>
            <w:r>
              <w:t>62,7</w:t>
            </w:r>
          </w:p>
        </w:tc>
      </w:tr>
      <w:tr w:rsidR="00E163D0" w:rsidRPr="00AA03BB" w:rsidTr="00E163D0">
        <w:trPr>
          <w:trHeight w:val="315"/>
        </w:trPr>
        <w:tc>
          <w:tcPr>
            <w:tcW w:w="2236" w:type="dxa"/>
            <w:noWrap/>
            <w:vAlign w:val="center"/>
            <w:hideMark/>
          </w:tcPr>
          <w:p w:rsidR="00E163D0" w:rsidRPr="00AA03BB" w:rsidRDefault="00E163D0" w:rsidP="00E163D0">
            <w:pPr>
              <w:pStyle w:val="af2"/>
            </w:pPr>
            <w:r w:rsidRPr="00AA03BB">
              <w:t>математика проф.</w:t>
            </w:r>
          </w:p>
        </w:tc>
        <w:tc>
          <w:tcPr>
            <w:tcW w:w="1426" w:type="dxa"/>
            <w:vAlign w:val="center"/>
          </w:tcPr>
          <w:p w:rsidR="00E163D0" w:rsidRPr="00AA03BB" w:rsidRDefault="00E163D0" w:rsidP="00E163D0">
            <w:pPr>
              <w:pStyle w:val="af2"/>
              <w:jc w:val="center"/>
            </w:pPr>
            <w:r w:rsidRPr="00AA03BB">
              <w:t>37,8</w:t>
            </w:r>
          </w:p>
        </w:tc>
        <w:tc>
          <w:tcPr>
            <w:tcW w:w="1209" w:type="dxa"/>
            <w:vAlign w:val="center"/>
          </w:tcPr>
          <w:p w:rsidR="00E163D0" w:rsidRPr="00AA03BB" w:rsidRDefault="00E163D0" w:rsidP="00E163D0">
            <w:pPr>
              <w:pStyle w:val="af2"/>
              <w:jc w:val="center"/>
            </w:pPr>
            <w:r w:rsidRPr="00AA03BB">
              <w:t>64</w:t>
            </w:r>
          </w:p>
        </w:tc>
        <w:tc>
          <w:tcPr>
            <w:tcW w:w="1209" w:type="dxa"/>
          </w:tcPr>
          <w:p w:rsidR="00E163D0" w:rsidRPr="00AA03BB" w:rsidRDefault="00E163D0" w:rsidP="00E163D0">
            <w:pPr>
              <w:pStyle w:val="af2"/>
              <w:jc w:val="center"/>
            </w:pPr>
            <w:r w:rsidRPr="00AA03BB">
              <w:t>66</w:t>
            </w:r>
          </w:p>
        </w:tc>
        <w:tc>
          <w:tcPr>
            <w:tcW w:w="1209" w:type="dxa"/>
          </w:tcPr>
          <w:p w:rsidR="00E163D0" w:rsidRDefault="00E163D0" w:rsidP="00E163D0">
            <w:pPr>
              <w:pStyle w:val="af2"/>
              <w:jc w:val="center"/>
            </w:pPr>
            <w:r>
              <w:t>0</w:t>
            </w:r>
          </w:p>
        </w:tc>
        <w:tc>
          <w:tcPr>
            <w:tcW w:w="1209" w:type="dxa"/>
          </w:tcPr>
          <w:p w:rsidR="00E163D0" w:rsidRPr="00AA03BB" w:rsidRDefault="00E163D0" w:rsidP="00E163D0">
            <w:pPr>
              <w:pStyle w:val="af2"/>
              <w:jc w:val="center"/>
            </w:pPr>
            <w:r>
              <w:t>58</w:t>
            </w:r>
          </w:p>
        </w:tc>
      </w:tr>
      <w:tr w:rsidR="00E163D0" w:rsidRPr="00AA03BB" w:rsidTr="00E163D0">
        <w:trPr>
          <w:trHeight w:val="315"/>
        </w:trPr>
        <w:tc>
          <w:tcPr>
            <w:tcW w:w="2236" w:type="dxa"/>
            <w:noWrap/>
            <w:vAlign w:val="center"/>
            <w:hideMark/>
          </w:tcPr>
          <w:p w:rsidR="00E163D0" w:rsidRPr="00AA03BB" w:rsidRDefault="00E163D0" w:rsidP="00E163D0">
            <w:pPr>
              <w:pStyle w:val="af2"/>
            </w:pPr>
            <w:r w:rsidRPr="00AA03BB">
              <w:t>биология</w:t>
            </w:r>
          </w:p>
        </w:tc>
        <w:tc>
          <w:tcPr>
            <w:tcW w:w="1426" w:type="dxa"/>
            <w:vAlign w:val="center"/>
          </w:tcPr>
          <w:p w:rsidR="00E163D0" w:rsidRPr="00AA03BB" w:rsidRDefault="00E163D0" w:rsidP="00E163D0">
            <w:pPr>
              <w:pStyle w:val="af2"/>
              <w:jc w:val="center"/>
            </w:pPr>
            <w:r w:rsidRPr="00AA03BB">
              <w:t>50</w:t>
            </w:r>
          </w:p>
        </w:tc>
        <w:tc>
          <w:tcPr>
            <w:tcW w:w="1209" w:type="dxa"/>
            <w:vAlign w:val="center"/>
          </w:tcPr>
          <w:p w:rsidR="00E163D0" w:rsidRPr="00AA03BB" w:rsidRDefault="00E163D0" w:rsidP="00E163D0">
            <w:pPr>
              <w:pStyle w:val="af2"/>
              <w:jc w:val="center"/>
            </w:pPr>
            <w:r w:rsidRPr="00AA03BB">
              <w:t>64</w:t>
            </w:r>
          </w:p>
        </w:tc>
        <w:tc>
          <w:tcPr>
            <w:tcW w:w="1209" w:type="dxa"/>
          </w:tcPr>
          <w:p w:rsidR="00E163D0" w:rsidRPr="00AA03BB" w:rsidRDefault="00E163D0" w:rsidP="00E163D0">
            <w:pPr>
              <w:pStyle w:val="af2"/>
              <w:jc w:val="center"/>
            </w:pPr>
            <w:r w:rsidRPr="00AA03BB">
              <w:t>58,5</w:t>
            </w:r>
          </w:p>
        </w:tc>
        <w:tc>
          <w:tcPr>
            <w:tcW w:w="1209" w:type="dxa"/>
          </w:tcPr>
          <w:p w:rsidR="00E163D0" w:rsidRDefault="00E163D0" w:rsidP="00E163D0">
            <w:pPr>
              <w:pStyle w:val="af2"/>
              <w:jc w:val="center"/>
            </w:pPr>
            <w:r>
              <w:t>38,4</w:t>
            </w:r>
          </w:p>
        </w:tc>
        <w:tc>
          <w:tcPr>
            <w:tcW w:w="1209" w:type="dxa"/>
          </w:tcPr>
          <w:p w:rsidR="00E163D0" w:rsidRPr="00AA03BB" w:rsidRDefault="00E163D0" w:rsidP="00E163D0">
            <w:pPr>
              <w:pStyle w:val="af2"/>
              <w:jc w:val="center"/>
            </w:pPr>
          </w:p>
        </w:tc>
      </w:tr>
      <w:tr w:rsidR="00E163D0" w:rsidRPr="00AA03BB" w:rsidTr="00E163D0">
        <w:trPr>
          <w:trHeight w:val="315"/>
        </w:trPr>
        <w:tc>
          <w:tcPr>
            <w:tcW w:w="2236" w:type="dxa"/>
            <w:noWrap/>
            <w:vAlign w:val="center"/>
            <w:hideMark/>
          </w:tcPr>
          <w:p w:rsidR="00E163D0" w:rsidRPr="00AA03BB" w:rsidRDefault="00E163D0" w:rsidP="00E163D0">
            <w:pPr>
              <w:pStyle w:val="af2"/>
            </w:pPr>
            <w:r w:rsidRPr="00AA03BB">
              <w:t>химия</w:t>
            </w:r>
          </w:p>
        </w:tc>
        <w:tc>
          <w:tcPr>
            <w:tcW w:w="1426" w:type="dxa"/>
            <w:vAlign w:val="center"/>
          </w:tcPr>
          <w:p w:rsidR="00E163D0" w:rsidRPr="00AA03BB" w:rsidRDefault="00E163D0" w:rsidP="00E163D0">
            <w:pPr>
              <w:pStyle w:val="af2"/>
              <w:jc w:val="center"/>
            </w:pPr>
            <w:r w:rsidRPr="00AA03BB">
              <w:t>44</w:t>
            </w:r>
          </w:p>
        </w:tc>
        <w:tc>
          <w:tcPr>
            <w:tcW w:w="1209" w:type="dxa"/>
            <w:vAlign w:val="center"/>
          </w:tcPr>
          <w:p w:rsidR="00E163D0" w:rsidRPr="00AA03BB" w:rsidRDefault="00E163D0" w:rsidP="00E163D0">
            <w:pPr>
              <w:pStyle w:val="af2"/>
              <w:jc w:val="center"/>
            </w:pPr>
            <w:r w:rsidRPr="00AA03BB">
              <w:t>49</w:t>
            </w:r>
          </w:p>
        </w:tc>
        <w:tc>
          <w:tcPr>
            <w:tcW w:w="1209" w:type="dxa"/>
          </w:tcPr>
          <w:p w:rsidR="00E163D0" w:rsidRPr="00AA03BB" w:rsidRDefault="00E163D0" w:rsidP="00E163D0">
            <w:pPr>
              <w:pStyle w:val="af2"/>
              <w:jc w:val="center"/>
            </w:pPr>
            <w:r w:rsidRPr="00AA03BB">
              <w:t>56</w:t>
            </w:r>
          </w:p>
        </w:tc>
        <w:tc>
          <w:tcPr>
            <w:tcW w:w="1209" w:type="dxa"/>
          </w:tcPr>
          <w:p w:rsidR="00E163D0" w:rsidRDefault="00E163D0" w:rsidP="00E163D0">
            <w:pPr>
              <w:pStyle w:val="af2"/>
              <w:jc w:val="center"/>
            </w:pPr>
            <w:r>
              <w:t>18</w:t>
            </w:r>
          </w:p>
        </w:tc>
        <w:tc>
          <w:tcPr>
            <w:tcW w:w="1209" w:type="dxa"/>
          </w:tcPr>
          <w:p w:rsidR="00E163D0" w:rsidRPr="00AA03BB" w:rsidRDefault="00E163D0" w:rsidP="00E163D0">
            <w:pPr>
              <w:pStyle w:val="af2"/>
              <w:jc w:val="center"/>
            </w:pPr>
          </w:p>
        </w:tc>
      </w:tr>
      <w:tr w:rsidR="00E163D0" w:rsidRPr="00AA03BB" w:rsidTr="00E163D0">
        <w:trPr>
          <w:trHeight w:val="315"/>
        </w:trPr>
        <w:tc>
          <w:tcPr>
            <w:tcW w:w="2236" w:type="dxa"/>
            <w:noWrap/>
            <w:vAlign w:val="center"/>
            <w:hideMark/>
          </w:tcPr>
          <w:p w:rsidR="00E163D0" w:rsidRPr="00AA03BB" w:rsidRDefault="00E163D0" w:rsidP="00E163D0">
            <w:pPr>
              <w:pStyle w:val="af2"/>
            </w:pPr>
            <w:r w:rsidRPr="00AA03BB">
              <w:t>история</w:t>
            </w:r>
          </w:p>
        </w:tc>
        <w:tc>
          <w:tcPr>
            <w:tcW w:w="1426" w:type="dxa"/>
            <w:vAlign w:val="center"/>
          </w:tcPr>
          <w:p w:rsidR="00E163D0" w:rsidRPr="00AA03BB" w:rsidRDefault="00E163D0" w:rsidP="00E163D0">
            <w:pPr>
              <w:pStyle w:val="af2"/>
              <w:jc w:val="center"/>
            </w:pPr>
            <w:r w:rsidRPr="00AA03BB">
              <w:t>49</w:t>
            </w:r>
          </w:p>
        </w:tc>
        <w:tc>
          <w:tcPr>
            <w:tcW w:w="1209" w:type="dxa"/>
            <w:vAlign w:val="center"/>
          </w:tcPr>
          <w:p w:rsidR="00E163D0" w:rsidRPr="00AA03BB" w:rsidRDefault="00E163D0" w:rsidP="00E163D0">
            <w:pPr>
              <w:pStyle w:val="af2"/>
              <w:jc w:val="center"/>
            </w:pPr>
            <w:r w:rsidRPr="00AA03BB">
              <w:t>36,5</w:t>
            </w:r>
          </w:p>
        </w:tc>
        <w:tc>
          <w:tcPr>
            <w:tcW w:w="1209" w:type="dxa"/>
          </w:tcPr>
          <w:p w:rsidR="00E163D0" w:rsidRPr="00AA03BB" w:rsidRDefault="00E163D0" w:rsidP="00E163D0">
            <w:pPr>
              <w:pStyle w:val="af2"/>
              <w:jc w:val="center"/>
            </w:pPr>
            <w:r w:rsidRPr="00AA03BB">
              <w:t>58</w:t>
            </w:r>
          </w:p>
        </w:tc>
        <w:tc>
          <w:tcPr>
            <w:tcW w:w="1209" w:type="dxa"/>
          </w:tcPr>
          <w:p w:rsidR="00E163D0" w:rsidRDefault="00E163D0" w:rsidP="00E163D0">
            <w:pPr>
              <w:pStyle w:val="af2"/>
              <w:jc w:val="center"/>
            </w:pPr>
            <w:r>
              <w:t>53,2</w:t>
            </w:r>
          </w:p>
        </w:tc>
        <w:tc>
          <w:tcPr>
            <w:tcW w:w="1209" w:type="dxa"/>
          </w:tcPr>
          <w:p w:rsidR="00E163D0" w:rsidRPr="00AA03BB" w:rsidRDefault="00E163D0" w:rsidP="00E163D0">
            <w:pPr>
              <w:pStyle w:val="af2"/>
              <w:jc w:val="center"/>
            </w:pPr>
          </w:p>
        </w:tc>
      </w:tr>
      <w:tr w:rsidR="00E163D0" w:rsidRPr="00AA03BB" w:rsidTr="00E163D0">
        <w:trPr>
          <w:trHeight w:val="390"/>
        </w:trPr>
        <w:tc>
          <w:tcPr>
            <w:tcW w:w="2236" w:type="dxa"/>
            <w:noWrap/>
            <w:vAlign w:val="center"/>
            <w:hideMark/>
          </w:tcPr>
          <w:p w:rsidR="00E163D0" w:rsidRPr="00AA03BB" w:rsidRDefault="00E163D0" w:rsidP="00E163D0">
            <w:pPr>
              <w:pStyle w:val="af2"/>
            </w:pPr>
            <w:r w:rsidRPr="00AA03BB">
              <w:t>информатика</w:t>
            </w:r>
          </w:p>
        </w:tc>
        <w:tc>
          <w:tcPr>
            <w:tcW w:w="1426" w:type="dxa"/>
            <w:vAlign w:val="center"/>
          </w:tcPr>
          <w:p w:rsidR="00E163D0" w:rsidRPr="00AA03BB" w:rsidRDefault="00E163D0" w:rsidP="00E163D0">
            <w:pPr>
              <w:pStyle w:val="af2"/>
              <w:jc w:val="center"/>
            </w:pPr>
            <w:r w:rsidRPr="00AA03BB">
              <w:t>45</w:t>
            </w:r>
          </w:p>
        </w:tc>
        <w:tc>
          <w:tcPr>
            <w:tcW w:w="1209" w:type="dxa"/>
            <w:vAlign w:val="center"/>
          </w:tcPr>
          <w:p w:rsidR="00E163D0" w:rsidRPr="00AA03BB" w:rsidRDefault="00E163D0" w:rsidP="00E163D0">
            <w:pPr>
              <w:pStyle w:val="af2"/>
              <w:jc w:val="center"/>
            </w:pPr>
          </w:p>
        </w:tc>
        <w:tc>
          <w:tcPr>
            <w:tcW w:w="1209" w:type="dxa"/>
          </w:tcPr>
          <w:p w:rsidR="00E163D0" w:rsidRPr="00AA03BB" w:rsidRDefault="00E163D0" w:rsidP="00E163D0">
            <w:pPr>
              <w:pStyle w:val="af2"/>
              <w:jc w:val="center"/>
            </w:pPr>
          </w:p>
        </w:tc>
        <w:tc>
          <w:tcPr>
            <w:tcW w:w="1209" w:type="dxa"/>
          </w:tcPr>
          <w:p w:rsidR="00E163D0" w:rsidRPr="004120D0" w:rsidRDefault="00E163D0" w:rsidP="00E163D0">
            <w:pPr>
              <w:pStyle w:val="af2"/>
              <w:jc w:val="center"/>
            </w:pPr>
            <w:r>
              <w:t>0</w:t>
            </w:r>
          </w:p>
        </w:tc>
        <w:tc>
          <w:tcPr>
            <w:tcW w:w="1209" w:type="dxa"/>
          </w:tcPr>
          <w:p w:rsidR="00E163D0" w:rsidRPr="00AA03BB" w:rsidRDefault="00E163D0" w:rsidP="00E163D0">
            <w:pPr>
              <w:pStyle w:val="af2"/>
              <w:jc w:val="center"/>
            </w:pPr>
            <w:r>
              <w:t>40</w:t>
            </w:r>
          </w:p>
        </w:tc>
      </w:tr>
      <w:tr w:rsidR="00E163D0" w:rsidRPr="00AA03BB" w:rsidTr="00E163D0">
        <w:trPr>
          <w:trHeight w:val="405"/>
        </w:trPr>
        <w:tc>
          <w:tcPr>
            <w:tcW w:w="2236" w:type="dxa"/>
            <w:noWrap/>
            <w:vAlign w:val="center"/>
            <w:hideMark/>
          </w:tcPr>
          <w:p w:rsidR="00E163D0" w:rsidRPr="00AA03BB" w:rsidRDefault="00E163D0" w:rsidP="00E163D0">
            <w:pPr>
              <w:pStyle w:val="af2"/>
            </w:pPr>
            <w:r w:rsidRPr="00AA03BB">
              <w:t>обществознание</w:t>
            </w:r>
          </w:p>
        </w:tc>
        <w:tc>
          <w:tcPr>
            <w:tcW w:w="1426" w:type="dxa"/>
            <w:vAlign w:val="center"/>
          </w:tcPr>
          <w:p w:rsidR="00E163D0" w:rsidRPr="00AA03BB" w:rsidRDefault="00E163D0" w:rsidP="00E163D0">
            <w:pPr>
              <w:pStyle w:val="af2"/>
              <w:jc w:val="center"/>
            </w:pPr>
            <w:r w:rsidRPr="00AA03BB">
              <w:t>41</w:t>
            </w:r>
          </w:p>
        </w:tc>
        <w:tc>
          <w:tcPr>
            <w:tcW w:w="1209" w:type="dxa"/>
            <w:vAlign w:val="center"/>
          </w:tcPr>
          <w:p w:rsidR="00E163D0" w:rsidRPr="00AA03BB" w:rsidRDefault="00E163D0" w:rsidP="00E163D0">
            <w:pPr>
              <w:pStyle w:val="af2"/>
              <w:jc w:val="center"/>
            </w:pPr>
            <w:r w:rsidRPr="00AA03BB">
              <w:t>45</w:t>
            </w:r>
          </w:p>
        </w:tc>
        <w:tc>
          <w:tcPr>
            <w:tcW w:w="1209" w:type="dxa"/>
          </w:tcPr>
          <w:p w:rsidR="00E163D0" w:rsidRPr="00AA03BB" w:rsidRDefault="00E163D0" w:rsidP="00E163D0">
            <w:pPr>
              <w:pStyle w:val="af2"/>
              <w:jc w:val="center"/>
            </w:pPr>
            <w:r w:rsidRPr="00AA03BB">
              <w:t>40</w:t>
            </w:r>
          </w:p>
        </w:tc>
        <w:tc>
          <w:tcPr>
            <w:tcW w:w="1209" w:type="dxa"/>
          </w:tcPr>
          <w:p w:rsidR="00E163D0" w:rsidRDefault="00E163D0" w:rsidP="00E163D0">
            <w:pPr>
              <w:pStyle w:val="af2"/>
              <w:jc w:val="center"/>
            </w:pPr>
            <w:r>
              <w:t>32,2</w:t>
            </w:r>
          </w:p>
        </w:tc>
        <w:tc>
          <w:tcPr>
            <w:tcW w:w="1209" w:type="dxa"/>
          </w:tcPr>
          <w:p w:rsidR="00E163D0" w:rsidRPr="00AA03BB" w:rsidRDefault="00E163D0" w:rsidP="00E163D0">
            <w:pPr>
              <w:pStyle w:val="af2"/>
              <w:jc w:val="center"/>
            </w:pPr>
            <w:r>
              <w:t>59,7</w:t>
            </w:r>
          </w:p>
        </w:tc>
      </w:tr>
      <w:tr w:rsidR="00E163D0" w:rsidRPr="00AA03BB" w:rsidTr="00E163D0">
        <w:trPr>
          <w:trHeight w:val="315"/>
        </w:trPr>
        <w:tc>
          <w:tcPr>
            <w:tcW w:w="2236" w:type="dxa"/>
            <w:noWrap/>
            <w:vAlign w:val="center"/>
            <w:hideMark/>
          </w:tcPr>
          <w:p w:rsidR="00E163D0" w:rsidRPr="00AA03BB" w:rsidRDefault="00E163D0" w:rsidP="00E163D0">
            <w:pPr>
              <w:pStyle w:val="af2"/>
            </w:pPr>
            <w:r w:rsidRPr="00AA03BB">
              <w:t>география</w:t>
            </w:r>
          </w:p>
        </w:tc>
        <w:tc>
          <w:tcPr>
            <w:tcW w:w="1426" w:type="dxa"/>
            <w:vAlign w:val="center"/>
          </w:tcPr>
          <w:p w:rsidR="00E163D0" w:rsidRPr="00AA03BB" w:rsidRDefault="00E163D0" w:rsidP="00E163D0">
            <w:pPr>
              <w:pStyle w:val="af2"/>
              <w:jc w:val="center"/>
            </w:pPr>
          </w:p>
        </w:tc>
        <w:tc>
          <w:tcPr>
            <w:tcW w:w="1209" w:type="dxa"/>
            <w:vAlign w:val="center"/>
          </w:tcPr>
          <w:p w:rsidR="00E163D0" w:rsidRPr="00AA03BB" w:rsidRDefault="00E163D0" w:rsidP="00E163D0">
            <w:pPr>
              <w:pStyle w:val="af2"/>
              <w:jc w:val="center"/>
            </w:pPr>
          </w:p>
        </w:tc>
        <w:tc>
          <w:tcPr>
            <w:tcW w:w="1209" w:type="dxa"/>
          </w:tcPr>
          <w:p w:rsidR="00E163D0" w:rsidRPr="00AA03BB" w:rsidRDefault="00E163D0" w:rsidP="00E163D0">
            <w:pPr>
              <w:pStyle w:val="af2"/>
              <w:jc w:val="center"/>
            </w:pPr>
          </w:p>
        </w:tc>
        <w:tc>
          <w:tcPr>
            <w:tcW w:w="1209" w:type="dxa"/>
          </w:tcPr>
          <w:p w:rsidR="00E163D0" w:rsidRPr="004120D0" w:rsidRDefault="00E163D0" w:rsidP="00E163D0">
            <w:pPr>
              <w:pStyle w:val="af2"/>
              <w:jc w:val="center"/>
            </w:pPr>
            <w:r>
              <w:t>0</w:t>
            </w:r>
          </w:p>
        </w:tc>
        <w:tc>
          <w:tcPr>
            <w:tcW w:w="1209" w:type="dxa"/>
          </w:tcPr>
          <w:p w:rsidR="00E163D0" w:rsidRPr="00AA03BB" w:rsidRDefault="00E163D0" w:rsidP="00E163D0">
            <w:pPr>
              <w:pStyle w:val="af2"/>
              <w:jc w:val="center"/>
            </w:pPr>
          </w:p>
        </w:tc>
      </w:tr>
      <w:tr w:rsidR="00E163D0" w:rsidRPr="00AA03BB" w:rsidTr="00E163D0">
        <w:trPr>
          <w:trHeight w:val="315"/>
        </w:trPr>
        <w:tc>
          <w:tcPr>
            <w:tcW w:w="2236" w:type="dxa"/>
            <w:noWrap/>
            <w:vAlign w:val="center"/>
            <w:hideMark/>
          </w:tcPr>
          <w:p w:rsidR="00E163D0" w:rsidRPr="00AA03BB" w:rsidRDefault="00E163D0" w:rsidP="00E163D0">
            <w:pPr>
              <w:pStyle w:val="af2"/>
            </w:pPr>
            <w:r w:rsidRPr="00AA03BB">
              <w:t>физика</w:t>
            </w:r>
          </w:p>
        </w:tc>
        <w:tc>
          <w:tcPr>
            <w:tcW w:w="1426" w:type="dxa"/>
            <w:vAlign w:val="center"/>
          </w:tcPr>
          <w:p w:rsidR="00E163D0" w:rsidRPr="00AA03BB" w:rsidRDefault="00E163D0" w:rsidP="00E163D0">
            <w:pPr>
              <w:pStyle w:val="af2"/>
              <w:jc w:val="center"/>
            </w:pPr>
            <w:r w:rsidRPr="00AA03BB">
              <w:t>32</w:t>
            </w:r>
          </w:p>
        </w:tc>
        <w:tc>
          <w:tcPr>
            <w:tcW w:w="1209" w:type="dxa"/>
            <w:vAlign w:val="center"/>
          </w:tcPr>
          <w:p w:rsidR="00E163D0" w:rsidRPr="00AA03BB" w:rsidRDefault="00E163D0" w:rsidP="00E163D0">
            <w:pPr>
              <w:pStyle w:val="af2"/>
              <w:jc w:val="center"/>
            </w:pPr>
          </w:p>
        </w:tc>
        <w:tc>
          <w:tcPr>
            <w:tcW w:w="1209" w:type="dxa"/>
          </w:tcPr>
          <w:p w:rsidR="00E163D0" w:rsidRPr="00AA03BB" w:rsidRDefault="00E163D0" w:rsidP="00E163D0">
            <w:pPr>
              <w:pStyle w:val="af2"/>
              <w:jc w:val="center"/>
            </w:pPr>
          </w:p>
        </w:tc>
        <w:tc>
          <w:tcPr>
            <w:tcW w:w="1209" w:type="dxa"/>
          </w:tcPr>
          <w:p w:rsidR="00E163D0" w:rsidRPr="004120D0" w:rsidRDefault="00E163D0" w:rsidP="00E163D0">
            <w:pPr>
              <w:pStyle w:val="af2"/>
              <w:jc w:val="center"/>
            </w:pPr>
            <w:r>
              <w:t>0</w:t>
            </w:r>
          </w:p>
        </w:tc>
        <w:tc>
          <w:tcPr>
            <w:tcW w:w="1209" w:type="dxa"/>
          </w:tcPr>
          <w:p w:rsidR="00E163D0" w:rsidRPr="00AA03BB" w:rsidRDefault="00E163D0" w:rsidP="00E163D0">
            <w:pPr>
              <w:pStyle w:val="af2"/>
              <w:jc w:val="center"/>
            </w:pPr>
          </w:p>
        </w:tc>
      </w:tr>
      <w:tr w:rsidR="00E163D0" w:rsidRPr="00AA03BB" w:rsidTr="00E163D0">
        <w:trPr>
          <w:trHeight w:val="315"/>
        </w:trPr>
        <w:tc>
          <w:tcPr>
            <w:tcW w:w="2236" w:type="dxa"/>
            <w:vAlign w:val="center"/>
            <w:hideMark/>
          </w:tcPr>
          <w:p w:rsidR="00E163D0" w:rsidRPr="00AA03BB" w:rsidRDefault="00E163D0" w:rsidP="00E163D0">
            <w:pPr>
              <w:pStyle w:val="af2"/>
            </w:pPr>
            <w:r w:rsidRPr="00AA03BB">
              <w:t>иностранный язык</w:t>
            </w:r>
          </w:p>
        </w:tc>
        <w:tc>
          <w:tcPr>
            <w:tcW w:w="1426" w:type="dxa"/>
            <w:vAlign w:val="center"/>
          </w:tcPr>
          <w:p w:rsidR="00E163D0" w:rsidRPr="00AA03BB" w:rsidRDefault="00E163D0" w:rsidP="00E163D0">
            <w:pPr>
              <w:pStyle w:val="af2"/>
              <w:jc w:val="center"/>
            </w:pPr>
            <w:r w:rsidRPr="00AA03BB">
              <w:t>32</w:t>
            </w:r>
          </w:p>
        </w:tc>
        <w:tc>
          <w:tcPr>
            <w:tcW w:w="1209" w:type="dxa"/>
            <w:vAlign w:val="center"/>
          </w:tcPr>
          <w:p w:rsidR="00E163D0" w:rsidRPr="00AA03BB" w:rsidRDefault="00E163D0" w:rsidP="00E163D0">
            <w:pPr>
              <w:pStyle w:val="af2"/>
              <w:jc w:val="center"/>
            </w:pPr>
          </w:p>
        </w:tc>
        <w:tc>
          <w:tcPr>
            <w:tcW w:w="1209" w:type="dxa"/>
          </w:tcPr>
          <w:p w:rsidR="00E163D0" w:rsidRPr="00AA03BB" w:rsidRDefault="00E163D0" w:rsidP="00E163D0">
            <w:pPr>
              <w:pStyle w:val="af2"/>
              <w:jc w:val="center"/>
            </w:pPr>
          </w:p>
        </w:tc>
        <w:tc>
          <w:tcPr>
            <w:tcW w:w="1209" w:type="dxa"/>
          </w:tcPr>
          <w:p w:rsidR="00E163D0" w:rsidRPr="004120D0" w:rsidRDefault="00E163D0" w:rsidP="00E163D0">
            <w:pPr>
              <w:pStyle w:val="af2"/>
              <w:jc w:val="center"/>
            </w:pPr>
            <w:r>
              <w:t>0</w:t>
            </w:r>
          </w:p>
        </w:tc>
        <w:tc>
          <w:tcPr>
            <w:tcW w:w="1209" w:type="dxa"/>
          </w:tcPr>
          <w:p w:rsidR="00E163D0" w:rsidRPr="00AA03BB" w:rsidRDefault="00E163D0" w:rsidP="00E163D0">
            <w:pPr>
              <w:pStyle w:val="af2"/>
              <w:jc w:val="center"/>
            </w:pPr>
          </w:p>
        </w:tc>
      </w:tr>
      <w:tr w:rsidR="00E163D0" w:rsidRPr="00AA03BB" w:rsidTr="00E163D0">
        <w:trPr>
          <w:trHeight w:val="315"/>
        </w:trPr>
        <w:tc>
          <w:tcPr>
            <w:tcW w:w="2236" w:type="dxa"/>
            <w:noWrap/>
            <w:vAlign w:val="center"/>
            <w:hideMark/>
          </w:tcPr>
          <w:p w:rsidR="00E163D0" w:rsidRPr="00AA03BB" w:rsidRDefault="00E163D0" w:rsidP="00E163D0">
            <w:pPr>
              <w:pStyle w:val="af2"/>
            </w:pPr>
            <w:r w:rsidRPr="00AA03BB">
              <w:t>литература</w:t>
            </w:r>
          </w:p>
        </w:tc>
        <w:tc>
          <w:tcPr>
            <w:tcW w:w="1426" w:type="dxa"/>
            <w:vAlign w:val="center"/>
          </w:tcPr>
          <w:p w:rsidR="00E163D0" w:rsidRPr="00AA03BB" w:rsidRDefault="00E163D0" w:rsidP="00E163D0">
            <w:pPr>
              <w:pStyle w:val="af2"/>
              <w:jc w:val="center"/>
            </w:pPr>
          </w:p>
        </w:tc>
        <w:tc>
          <w:tcPr>
            <w:tcW w:w="1209" w:type="dxa"/>
            <w:vAlign w:val="center"/>
          </w:tcPr>
          <w:p w:rsidR="00E163D0" w:rsidRPr="00AA03BB" w:rsidRDefault="00E163D0" w:rsidP="00E163D0">
            <w:pPr>
              <w:pStyle w:val="af2"/>
              <w:jc w:val="center"/>
            </w:pPr>
          </w:p>
        </w:tc>
        <w:tc>
          <w:tcPr>
            <w:tcW w:w="1209" w:type="dxa"/>
          </w:tcPr>
          <w:p w:rsidR="00E163D0" w:rsidRPr="00AA03BB" w:rsidRDefault="00E163D0" w:rsidP="00E163D0">
            <w:pPr>
              <w:pStyle w:val="af2"/>
              <w:jc w:val="center"/>
            </w:pPr>
          </w:p>
        </w:tc>
        <w:tc>
          <w:tcPr>
            <w:tcW w:w="1209" w:type="dxa"/>
          </w:tcPr>
          <w:p w:rsidR="00E163D0" w:rsidRPr="004120D0" w:rsidRDefault="00E163D0" w:rsidP="00E163D0">
            <w:pPr>
              <w:pStyle w:val="af2"/>
              <w:jc w:val="center"/>
            </w:pPr>
            <w:r>
              <w:t>0</w:t>
            </w:r>
          </w:p>
        </w:tc>
        <w:tc>
          <w:tcPr>
            <w:tcW w:w="1209" w:type="dxa"/>
          </w:tcPr>
          <w:p w:rsidR="00E163D0" w:rsidRPr="00AA03BB" w:rsidRDefault="00E163D0" w:rsidP="00E163D0">
            <w:pPr>
              <w:pStyle w:val="af2"/>
              <w:jc w:val="center"/>
            </w:pPr>
          </w:p>
        </w:tc>
      </w:tr>
      <w:tr w:rsidR="00E163D0" w:rsidRPr="00AA03BB" w:rsidTr="00E163D0">
        <w:trPr>
          <w:trHeight w:val="421"/>
        </w:trPr>
        <w:tc>
          <w:tcPr>
            <w:tcW w:w="2236" w:type="dxa"/>
            <w:noWrap/>
            <w:vAlign w:val="center"/>
            <w:hideMark/>
          </w:tcPr>
          <w:p w:rsidR="00E163D0" w:rsidRPr="00AA03BB" w:rsidRDefault="00E163D0" w:rsidP="00E163D0">
            <w:pPr>
              <w:pStyle w:val="af2"/>
            </w:pPr>
            <w:r w:rsidRPr="00AA03BB">
              <w:t>Математик</w:t>
            </w:r>
            <w:proofErr w:type="gramStart"/>
            <w:r w:rsidRPr="00AA03BB">
              <w:t>а(</w:t>
            </w:r>
            <w:proofErr w:type="gramEnd"/>
            <w:r w:rsidRPr="00AA03BB">
              <w:t>база)</w:t>
            </w:r>
          </w:p>
        </w:tc>
        <w:tc>
          <w:tcPr>
            <w:tcW w:w="1426" w:type="dxa"/>
            <w:vAlign w:val="center"/>
          </w:tcPr>
          <w:p w:rsidR="00E163D0" w:rsidRPr="00AA03BB" w:rsidRDefault="00E163D0" w:rsidP="00E163D0">
            <w:pPr>
              <w:pStyle w:val="af2"/>
              <w:jc w:val="center"/>
            </w:pPr>
          </w:p>
        </w:tc>
        <w:tc>
          <w:tcPr>
            <w:tcW w:w="1209" w:type="dxa"/>
            <w:vAlign w:val="center"/>
          </w:tcPr>
          <w:p w:rsidR="00E163D0" w:rsidRPr="00AA03BB" w:rsidRDefault="00E163D0" w:rsidP="00E163D0">
            <w:pPr>
              <w:pStyle w:val="af2"/>
              <w:jc w:val="center"/>
            </w:pPr>
            <w:r w:rsidRPr="00AA03BB">
              <w:t>3,4</w:t>
            </w:r>
          </w:p>
        </w:tc>
        <w:tc>
          <w:tcPr>
            <w:tcW w:w="1209" w:type="dxa"/>
          </w:tcPr>
          <w:p w:rsidR="00E163D0" w:rsidRPr="00AA03BB" w:rsidRDefault="00E163D0" w:rsidP="00E163D0">
            <w:pPr>
              <w:pStyle w:val="af2"/>
              <w:jc w:val="center"/>
            </w:pPr>
            <w:r w:rsidRPr="00AA03BB">
              <w:t>3,3</w:t>
            </w:r>
          </w:p>
        </w:tc>
        <w:tc>
          <w:tcPr>
            <w:tcW w:w="1209" w:type="dxa"/>
          </w:tcPr>
          <w:p w:rsidR="00E163D0" w:rsidRDefault="00E163D0" w:rsidP="00E163D0">
            <w:pPr>
              <w:pStyle w:val="af2"/>
              <w:jc w:val="center"/>
            </w:pPr>
            <w:r>
              <w:t>3,5</w:t>
            </w:r>
          </w:p>
        </w:tc>
        <w:tc>
          <w:tcPr>
            <w:tcW w:w="1209" w:type="dxa"/>
          </w:tcPr>
          <w:p w:rsidR="00E163D0" w:rsidRPr="00AA03BB" w:rsidRDefault="00E163D0" w:rsidP="00E163D0">
            <w:pPr>
              <w:pStyle w:val="af2"/>
              <w:jc w:val="center"/>
            </w:pPr>
            <w:r>
              <w:t>4,5</w:t>
            </w:r>
          </w:p>
        </w:tc>
      </w:tr>
    </w:tbl>
    <w:p w:rsidR="00E163D0" w:rsidRDefault="00E163D0" w:rsidP="002861DE">
      <w:pPr>
        <w:spacing w:after="100"/>
        <w:jc w:val="both"/>
        <w:rPr>
          <w:b/>
          <w:bCs/>
        </w:rPr>
      </w:pPr>
    </w:p>
    <w:p w:rsidR="00E163D0" w:rsidRDefault="00E163D0" w:rsidP="002861DE">
      <w:pPr>
        <w:spacing w:after="100"/>
        <w:jc w:val="both"/>
        <w:rPr>
          <w:b/>
          <w:bCs/>
        </w:rPr>
      </w:pPr>
    </w:p>
    <w:p w:rsidR="002861DE" w:rsidRDefault="002861DE" w:rsidP="00F03032">
      <w:pPr>
        <w:spacing w:line="360" w:lineRule="auto"/>
        <w:ind w:right="175"/>
        <w:rPr>
          <w:i/>
        </w:rPr>
      </w:pPr>
      <w:r w:rsidRPr="00C74497">
        <w:rPr>
          <w:b/>
        </w:rPr>
        <w:t>Сравнительный анализ результатов</w:t>
      </w:r>
      <w:r w:rsidRPr="00C74497">
        <w:rPr>
          <w:b/>
          <w:i/>
        </w:rPr>
        <w:t xml:space="preserve"> </w:t>
      </w:r>
      <w:r w:rsidRPr="00C74497">
        <w:rPr>
          <w:b/>
        </w:rPr>
        <w:t xml:space="preserve">ОГЭ </w:t>
      </w:r>
      <w:r w:rsidR="00E163D0">
        <w:rPr>
          <w:b/>
        </w:rPr>
        <w:t>за три года.</w:t>
      </w:r>
    </w:p>
    <w:p w:rsidR="00E163D0" w:rsidRPr="00AA03BB" w:rsidRDefault="00E163D0" w:rsidP="00E163D0">
      <w:pPr>
        <w:pStyle w:val="af2"/>
      </w:pPr>
    </w:p>
    <w:tbl>
      <w:tblPr>
        <w:tblStyle w:val="5"/>
        <w:tblW w:w="0" w:type="auto"/>
        <w:tblLook w:val="04A0"/>
      </w:tblPr>
      <w:tblGrid>
        <w:gridCol w:w="2360"/>
        <w:gridCol w:w="1333"/>
        <w:gridCol w:w="1333"/>
        <w:gridCol w:w="1333"/>
        <w:gridCol w:w="1333"/>
      </w:tblGrid>
      <w:tr w:rsidR="00E163D0" w:rsidRPr="0043586E" w:rsidTr="00E163D0">
        <w:trPr>
          <w:trHeight w:val="300"/>
        </w:trPr>
        <w:tc>
          <w:tcPr>
            <w:tcW w:w="2360" w:type="dxa"/>
            <w:tcBorders>
              <w:top w:val="single" w:sz="4" w:space="0" w:color="auto"/>
              <w:left w:val="single" w:sz="4" w:space="0" w:color="auto"/>
              <w:bottom w:val="single" w:sz="4" w:space="0" w:color="auto"/>
              <w:right w:val="single" w:sz="4" w:space="0" w:color="auto"/>
            </w:tcBorders>
            <w:noWrap/>
            <w:hideMark/>
          </w:tcPr>
          <w:p w:rsidR="00E163D0" w:rsidRPr="00AA03BB" w:rsidRDefault="00E163D0" w:rsidP="00E163D0">
            <w:pPr>
              <w:pStyle w:val="af2"/>
              <w:rPr>
                <w:b/>
              </w:rPr>
            </w:pPr>
            <w:r w:rsidRPr="00AA03BB">
              <w:rPr>
                <w:b/>
              </w:rPr>
              <w:t>Предметы</w:t>
            </w:r>
          </w:p>
        </w:tc>
        <w:tc>
          <w:tcPr>
            <w:tcW w:w="1333" w:type="dxa"/>
            <w:tcBorders>
              <w:top w:val="single" w:sz="4" w:space="0" w:color="auto"/>
              <w:left w:val="single" w:sz="4" w:space="0" w:color="auto"/>
              <w:bottom w:val="single" w:sz="4" w:space="0" w:color="auto"/>
              <w:right w:val="single" w:sz="4" w:space="0" w:color="auto"/>
            </w:tcBorders>
          </w:tcPr>
          <w:p w:rsidR="00E163D0" w:rsidRPr="00AA03BB" w:rsidRDefault="00E163D0" w:rsidP="00E163D0">
            <w:pPr>
              <w:pStyle w:val="af2"/>
              <w:rPr>
                <w:b/>
              </w:rPr>
            </w:pPr>
            <w:r w:rsidRPr="00AA03BB">
              <w:rPr>
                <w:b/>
              </w:rPr>
              <w:t>2022-2023</w:t>
            </w:r>
          </w:p>
        </w:tc>
        <w:tc>
          <w:tcPr>
            <w:tcW w:w="1333" w:type="dxa"/>
            <w:tcBorders>
              <w:top w:val="single" w:sz="4" w:space="0" w:color="auto"/>
              <w:left w:val="single" w:sz="4" w:space="0" w:color="auto"/>
              <w:bottom w:val="single" w:sz="4" w:space="0" w:color="auto"/>
              <w:right w:val="single" w:sz="4" w:space="0" w:color="auto"/>
            </w:tcBorders>
          </w:tcPr>
          <w:p w:rsidR="00E163D0" w:rsidRDefault="00E163D0" w:rsidP="00E163D0">
            <w:pPr>
              <w:pStyle w:val="af2"/>
              <w:rPr>
                <w:b/>
              </w:rPr>
            </w:pPr>
            <w:r>
              <w:rPr>
                <w:b/>
              </w:rPr>
              <w:t>2023-2024</w:t>
            </w:r>
          </w:p>
        </w:tc>
        <w:tc>
          <w:tcPr>
            <w:tcW w:w="1333" w:type="dxa"/>
            <w:tcBorders>
              <w:top w:val="single" w:sz="4" w:space="0" w:color="auto"/>
              <w:left w:val="single" w:sz="4" w:space="0" w:color="auto"/>
              <w:bottom w:val="single" w:sz="4" w:space="0" w:color="auto"/>
              <w:right w:val="single" w:sz="4" w:space="0" w:color="auto"/>
            </w:tcBorders>
          </w:tcPr>
          <w:p w:rsidR="00E163D0" w:rsidRDefault="00E163D0" w:rsidP="00E163D0">
            <w:pPr>
              <w:pStyle w:val="af2"/>
              <w:rPr>
                <w:b/>
              </w:rPr>
            </w:pPr>
            <w:r>
              <w:rPr>
                <w:b/>
              </w:rPr>
              <w:t>2024-2025</w:t>
            </w:r>
          </w:p>
        </w:tc>
        <w:tc>
          <w:tcPr>
            <w:tcW w:w="1333" w:type="dxa"/>
            <w:tcBorders>
              <w:top w:val="single" w:sz="4" w:space="0" w:color="auto"/>
              <w:left w:val="single" w:sz="4" w:space="0" w:color="auto"/>
              <w:bottom w:val="single" w:sz="4" w:space="0" w:color="auto"/>
              <w:right w:val="single" w:sz="4" w:space="0" w:color="auto"/>
            </w:tcBorders>
          </w:tcPr>
          <w:p w:rsidR="00E163D0" w:rsidRPr="0043586E" w:rsidRDefault="00E163D0" w:rsidP="00E163D0">
            <w:pPr>
              <w:pStyle w:val="af2"/>
              <w:rPr>
                <w:b/>
              </w:rPr>
            </w:pPr>
            <w:r>
              <w:rPr>
                <w:b/>
              </w:rPr>
              <w:t>динамика</w:t>
            </w:r>
          </w:p>
        </w:tc>
      </w:tr>
      <w:tr w:rsidR="00E163D0" w:rsidRPr="004120D0" w:rsidTr="00E163D0">
        <w:trPr>
          <w:trHeight w:val="300"/>
        </w:trPr>
        <w:tc>
          <w:tcPr>
            <w:tcW w:w="2360" w:type="dxa"/>
            <w:tcBorders>
              <w:top w:val="single" w:sz="4" w:space="0" w:color="auto"/>
              <w:left w:val="single" w:sz="4" w:space="0" w:color="auto"/>
              <w:bottom w:val="single" w:sz="4" w:space="0" w:color="auto"/>
              <w:right w:val="single" w:sz="4" w:space="0" w:color="auto"/>
            </w:tcBorders>
            <w:noWrap/>
            <w:hideMark/>
          </w:tcPr>
          <w:p w:rsidR="00E163D0" w:rsidRPr="00AA03BB" w:rsidRDefault="00E163D0" w:rsidP="00E163D0">
            <w:pPr>
              <w:pStyle w:val="af2"/>
            </w:pPr>
            <w:r w:rsidRPr="00AA03BB">
              <w:t>русский язык</w:t>
            </w:r>
          </w:p>
        </w:tc>
        <w:tc>
          <w:tcPr>
            <w:tcW w:w="1333" w:type="dxa"/>
            <w:tcBorders>
              <w:top w:val="single" w:sz="4" w:space="0" w:color="auto"/>
              <w:left w:val="single" w:sz="4" w:space="0" w:color="auto"/>
              <w:bottom w:val="single" w:sz="4" w:space="0" w:color="auto"/>
              <w:right w:val="single" w:sz="4" w:space="0" w:color="auto"/>
            </w:tcBorders>
          </w:tcPr>
          <w:p w:rsidR="00E163D0" w:rsidRPr="00AA03BB" w:rsidRDefault="00E163D0" w:rsidP="00E163D0">
            <w:pPr>
              <w:pStyle w:val="af2"/>
            </w:pPr>
            <w:r w:rsidRPr="00AA03BB">
              <w:t>3,55</w:t>
            </w:r>
          </w:p>
        </w:tc>
        <w:tc>
          <w:tcPr>
            <w:tcW w:w="1333" w:type="dxa"/>
            <w:tcBorders>
              <w:top w:val="single" w:sz="4" w:space="0" w:color="auto"/>
              <w:left w:val="single" w:sz="4" w:space="0" w:color="auto"/>
              <w:bottom w:val="single" w:sz="4" w:space="0" w:color="auto"/>
              <w:right w:val="single" w:sz="4" w:space="0" w:color="auto"/>
            </w:tcBorders>
          </w:tcPr>
          <w:p w:rsidR="00E163D0" w:rsidRDefault="00E163D0" w:rsidP="00E163D0">
            <w:pPr>
              <w:pStyle w:val="af2"/>
            </w:pPr>
            <w:r>
              <w:t>3,57</w:t>
            </w:r>
          </w:p>
        </w:tc>
        <w:tc>
          <w:tcPr>
            <w:tcW w:w="1333" w:type="dxa"/>
            <w:tcBorders>
              <w:top w:val="single" w:sz="4" w:space="0" w:color="auto"/>
              <w:left w:val="single" w:sz="4" w:space="0" w:color="auto"/>
              <w:bottom w:val="single" w:sz="4" w:space="0" w:color="auto"/>
              <w:right w:val="single" w:sz="4" w:space="0" w:color="auto"/>
            </w:tcBorders>
          </w:tcPr>
          <w:p w:rsidR="00E163D0" w:rsidRDefault="00E163D0" w:rsidP="00E163D0">
            <w:pPr>
              <w:pStyle w:val="af2"/>
            </w:pPr>
            <w:r>
              <w:t>3,93</w:t>
            </w: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r>
              <w:t>+</w:t>
            </w:r>
          </w:p>
        </w:tc>
      </w:tr>
      <w:tr w:rsidR="00E163D0" w:rsidRPr="004120D0" w:rsidTr="00E163D0">
        <w:trPr>
          <w:trHeight w:val="300"/>
        </w:trPr>
        <w:tc>
          <w:tcPr>
            <w:tcW w:w="2360" w:type="dxa"/>
            <w:tcBorders>
              <w:top w:val="single" w:sz="4" w:space="0" w:color="auto"/>
              <w:left w:val="single" w:sz="4" w:space="0" w:color="auto"/>
              <w:bottom w:val="single" w:sz="4" w:space="0" w:color="auto"/>
              <w:right w:val="single" w:sz="4" w:space="0" w:color="auto"/>
            </w:tcBorders>
            <w:noWrap/>
            <w:hideMark/>
          </w:tcPr>
          <w:p w:rsidR="00E163D0" w:rsidRPr="00AA03BB" w:rsidRDefault="00E163D0" w:rsidP="00E163D0">
            <w:pPr>
              <w:pStyle w:val="af2"/>
            </w:pPr>
            <w:r w:rsidRPr="00AA03BB">
              <w:t>математика</w:t>
            </w:r>
          </w:p>
        </w:tc>
        <w:tc>
          <w:tcPr>
            <w:tcW w:w="1333" w:type="dxa"/>
            <w:tcBorders>
              <w:top w:val="single" w:sz="4" w:space="0" w:color="auto"/>
              <w:left w:val="single" w:sz="4" w:space="0" w:color="auto"/>
              <w:bottom w:val="single" w:sz="4" w:space="0" w:color="auto"/>
              <w:right w:val="single" w:sz="4" w:space="0" w:color="auto"/>
            </w:tcBorders>
          </w:tcPr>
          <w:p w:rsidR="00E163D0" w:rsidRPr="00AA03BB" w:rsidRDefault="00E163D0" w:rsidP="00E163D0">
            <w:pPr>
              <w:pStyle w:val="af2"/>
            </w:pPr>
            <w:r w:rsidRPr="00AA03BB">
              <w:t>3,69</w:t>
            </w:r>
          </w:p>
        </w:tc>
        <w:tc>
          <w:tcPr>
            <w:tcW w:w="1333" w:type="dxa"/>
            <w:tcBorders>
              <w:top w:val="single" w:sz="4" w:space="0" w:color="auto"/>
              <w:left w:val="single" w:sz="4" w:space="0" w:color="auto"/>
              <w:bottom w:val="single" w:sz="4" w:space="0" w:color="auto"/>
              <w:right w:val="single" w:sz="4" w:space="0" w:color="auto"/>
            </w:tcBorders>
          </w:tcPr>
          <w:p w:rsidR="00E163D0" w:rsidRDefault="00E163D0" w:rsidP="00E163D0">
            <w:pPr>
              <w:pStyle w:val="af2"/>
            </w:pPr>
            <w:r>
              <w:t>4</w:t>
            </w:r>
          </w:p>
        </w:tc>
        <w:tc>
          <w:tcPr>
            <w:tcW w:w="1333" w:type="dxa"/>
            <w:tcBorders>
              <w:top w:val="single" w:sz="4" w:space="0" w:color="auto"/>
              <w:left w:val="single" w:sz="4" w:space="0" w:color="auto"/>
              <w:bottom w:val="single" w:sz="4" w:space="0" w:color="auto"/>
              <w:right w:val="single" w:sz="4" w:space="0" w:color="auto"/>
            </w:tcBorders>
          </w:tcPr>
          <w:p w:rsidR="00E163D0" w:rsidRDefault="00E163D0" w:rsidP="00E163D0">
            <w:pPr>
              <w:pStyle w:val="af2"/>
            </w:pPr>
            <w:r>
              <w:t>4</w:t>
            </w: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r>
              <w:t>+</w:t>
            </w:r>
          </w:p>
        </w:tc>
      </w:tr>
      <w:tr w:rsidR="00E163D0" w:rsidRPr="004120D0" w:rsidTr="00E163D0">
        <w:trPr>
          <w:trHeight w:val="300"/>
        </w:trPr>
        <w:tc>
          <w:tcPr>
            <w:tcW w:w="2360" w:type="dxa"/>
            <w:tcBorders>
              <w:top w:val="single" w:sz="4" w:space="0" w:color="auto"/>
              <w:left w:val="single" w:sz="4" w:space="0" w:color="auto"/>
              <w:bottom w:val="single" w:sz="4" w:space="0" w:color="auto"/>
              <w:right w:val="single" w:sz="4" w:space="0" w:color="auto"/>
            </w:tcBorders>
            <w:noWrap/>
            <w:hideMark/>
          </w:tcPr>
          <w:p w:rsidR="00E163D0" w:rsidRPr="00AA03BB" w:rsidRDefault="00E163D0" w:rsidP="00E163D0">
            <w:pPr>
              <w:pStyle w:val="af2"/>
            </w:pPr>
            <w:r w:rsidRPr="00AA03BB">
              <w:t>биология</w:t>
            </w:r>
          </w:p>
        </w:tc>
        <w:tc>
          <w:tcPr>
            <w:tcW w:w="1333" w:type="dxa"/>
            <w:tcBorders>
              <w:top w:val="single" w:sz="4" w:space="0" w:color="auto"/>
              <w:left w:val="single" w:sz="4" w:space="0" w:color="auto"/>
              <w:bottom w:val="single" w:sz="4" w:space="0" w:color="auto"/>
              <w:right w:val="single" w:sz="4" w:space="0" w:color="auto"/>
            </w:tcBorders>
          </w:tcPr>
          <w:p w:rsidR="00E163D0" w:rsidRPr="00AA03BB" w:rsidRDefault="00E163D0" w:rsidP="00E163D0">
            <w:pPr>
              <w:pStyle w:val="af2"/>
            </w:pPr>
            <w:r w:rsidRPr="00AA03BB">
              <w:t>3,6</w:t>
            </w:r>
          </w:p>
        </w:tc>
        <w:tc>
          <w:tcPr>
            <w:tcW w:w="1333" w:type="dxa"/>
            <w:tcBorders>
              <w:top w:val="single" w:sz="4" w:space="0" w:color="auto"/>
              <w:left w:val="single" w:sz="4" w:space="0" w:color="auto"/>
              <w:bottom w:val="single" w:sz="4" w:space="0" w:color="auto"/>
              <w:right w:val="single" w:sz="4" w:space="0" w:color="auto"/>
            </w:tcBorders>
          </w:tcPr>
          <w:p w:rsidR="00E163D0" w:rsidRDefault="00E163D0" w:rsidP="00E163D0">
            <w:pPr>
              <w:pStyle w:val="af2"/>
            </w:pPr>
            <w:r>
              <w:t>3,4</w:t>
            </w:r>
          </w:p>
        </w:tc>
        <w:tc>
          <w:tcPr>
            <w:tcW w:w="1333" w:type="dxa"/>
            <w:tcBorders>
              <w:top w:val="single" w:sz="4" w:space="0" w:color="auto"/>
              <w:left w:val="single" w:sz="4" w:space="0" w:color="auto"/>
              <w:bottom w:val="single" w:sz="4" w:space="0" w:color="auto"/>
              <w:right w:val="single" w:sz="4" w:space="0" w:color="auto"/>
            </w:tcBorders>
          </w:tcPr>
          <w:p w:rsidR="00E163D0" w:rsidRDefault="00E163D0" w:rsidP="00E163D0">
            <w:pPr>
              <w:pStyle w:val="af2"/>
            </w:pPr>
            <w:r>
              <w:t>4</w:t>
            </w: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r>
              <w:t>+</w:t>
            </w:r>
          </w:p>
        </w:tc>
      </w:tr>
      <w:tr w:rsidR="00E163D0" w:rsidRPr="004120D0" w:rsidTr="00E163D0">
        <w:trPr>
          <w:trHeight w:val="300"/>
        </w:trPr>
        <w:tc>
          <w:tcPr>
            <w:tcW w:w="2360" w:type="dxa"/>
            <w:tcBorders>
              <w:top w:val="single" w:sz="4" w:space="0" w:color="auto"/>
              <w:left w:val="single" w:sz="4" w:space="0" w:color="auto"/>
              <w:bottom w:val="single" w:sz="4" w:space="0" w:color="auto"/>
              <w:right w:val="single" w:sz="4" w:space="0" w:color="auto"/>
            </w:tcBorders>
            <w:noWrap/>
            <w:hideMark/>
          </w:tcPr>
          <w:p w:rsidR="00E163D0" w:rsidRPr="00AA03BB" w:rsidRDefault="00E163D0" w:rsidP="00E163D0">
            <w:pPr>
              <w:pStyle w:val="af2"/>
            </w:pPr>
            <w:r w:rsidRPr="00AA03BB">
              <w:lastRenderedPageBreak/>
              <w:t>химия</w:t>
            </w:r>
          </w:p>
        </w:tc>
        <w:tc>
          <w:tcPr>
            <w:tcW w:w="1333" w:type="dxa"/>
            <w:tcBorders>
              <w:top w:val="single" w:sz="4" w:space="0" w:color="auto"/>
              <w:left w:val="single" w:sz="4" w:space="0" w:color="auto"/>
              <w:bottom w:val="single" w:sz="4" w:space="0" w:color="auto"/>
              <w:right w:val="single" w:sz="4" w:space="0" w:color="auto"/>
            </w:tcBorders>
          </w:tcPr>
          <w:p w:rsidR="00E163D0" w:rsidRPr="00AA03BB" w:rsidRDefault="00E163D0" w:rsidP="00E163D0">
            <w:pPr>
              <w:pStyle w:val="af2"/>
            </w:pP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r>
              <w:t>0</w:t>
            </w: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r>
              <w:t>0</w:t>
            </w:r>
          </w:p>
        </w:tc>
      </w:tr>
      <w:tr w:rsidR="00E163D0" w:rsidRPr="004120D0" w:rsidTr="00E163D0">
        <w:trPr>
          <w:trHeight w:val="300"/>
        </w:trPr>
        <w:tc>
          <w:tcPr>
            <w:tcW w:w="2360" w:type="dxa"/>
            <w:tcBorders>
              <w:top w:val="single" w:sz="4" w:space="0" w:color="auto"/>
              <w:left w:val="single" w:sz="4" w:space="0" w:color="auto"/>
              <w:bottom w:val="single" w:sz="4" w:space="0" w:color="auto"/>
              <w:right w:val="single" w:sz="4" w:space="0" w:color="auto"/>
            </w:tcBorders>
            <w:noWrap/>
            <w:hideMark/>
          </w:tcPr>
          <w:p w:rsidR="00E163D0" w:rsidRPr="00AA03BB" w:rsidRDefault="00E163D0" w:rsidP="00E163D0">
            <w:pPr>
              <w:pStyle w:val="af2"/>
            </w:pPr>
            <w:r w:rsidRPr="00AA03BB">
              <w:t>история</w:t>
            </w:r>
          </w:p>
        </w:tc>
        <w:tc>
          <w:tcPr>
            <w:tcW w:w="1333" w:type="dxa"/>
            <w:tcBorders>
              <w:top w:val="single" w:sz="4" w:space="0" w:color="auto"/>
              <w:left w:val="single" w:sz="4" w:space="0" w:color="auto"/>
              <w:bottom w:val="single" w:sz="4" w:space="0" w:color="auto"/>
              <w:right w:val="single" w:sz="4" w:space="0" w:color="auto"/>
            </w:tcBorders>
          </w:tcPr>
          <w:p w:rsidR="00E163D0" w:rsidRPr="00AA03BB" w:rsidRDefault="00E163D0" w:rsidP="00E163D0">
            <w:pPr>
              <w:pStyle w:val="af2"/>
            </w:pPr>
            <w:r w:rsidRPr="00AA03BB">
              <w:t>3,3</w:t>
            </w: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r>
              <w:t>0</w:t>
            </w:r>
          </w:p>
        </w:tc>
        <w:tc>
          <w:tcPr>
            <w:tcW w:w="1333" w:type="dxa"/>
            <w:tcBorders>
              <w:top w:val="single" w:sz="4" w:space="0" w:color="auto"/>
              <w:left w:val="single" w:sz="4" w:space="0" w:color="auto"/>
              <w:bottom w:val="single" w:sz="4" w:space="0" w:color="auto"/>
              <w:right w:val="single" w:sz="4" w:space="0" w:color="auto"/>
            </w:tcBorders>
          </w:tcPr>
          <w:p w:rsidR="00E163D0" w:rsidRDefault="00E163D0" w:rsidP="00E163D0">
            <w:pPr>
              <w:pStyle w:val="af2"/>
            </w:pP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r>
              <w:t>0</w:t>
            </w:r>
          </w:p>
        </w:tc>
      </w:tr>
      <w:tr w:rsidR="00E163D0" w:rsidRPr="004120D0" w:rsidTr="00E163D0">
        <w:trPr>
          <w:trHeight w:val="300"/>
        </w:trPr>
        <w:tc>
          <w:tcPr>
            <w:tcW w:w="2360" w:type="dxa"/>
            <w:tcBorders>
              <w:top w:val="single" w:sz="4" w:space="0" w:color="auto"/>
              <w:left w:val="single" w:sz="4" w:space="0" w:color="auto"/>
              <w:bottom w:val="single" w:sz="4" w:space="0" w:color="auto"/>
              <w:right w:val="single" w:sz="4" w:space="0" w:color="auto"/>
            </w:tcBorders>
            <w:noWrap/>
            <w:hideMark/>
          </w:tcPr>
          <w:p w:rsidR="00E163D0" w:rsidRPr="00AA03BB" w:rsidRDefault="00E163D0" w:rsidP="00E163D0">
            <w:pPr>
              <w:pStyle w:val="af2"/>
            </w:pPr>
            <w:r w:rsidRPr="00AA03BB">
              <w:t>обществознание</w:t>
            </w:r>
          </w:p>
        </w:tc>
        <w:tc>
          <w:tcPr>
            <w:tcW w:w="1333" w:type="dxa"/>
            <w:tcBorders>
              <w:top w:val="single" w:sz="4" w:space="0" w:color="auto"/>
              <w:left w:val="single" w:sz="4" w:space="0" w:color="auto"/>
              <w:bottom w:val="single" w:sz="4" w:space="0" w:color="auto"/>
              <w:right w:val="single" w:sz="4" w:space="0" w:color="auto"/>
            </w:tcBorders>
          </w:tcPr>
          <w:p w:rsidR="00E163D0" w:rsidRPr="00AA03BB" w:rsidRDefault="00E163D0" w:rsidP="00E163D0">
            <w:pPr>
              <w:pStyle w:val="af2"/>
            </w:pPr>
            <w:r w:rsidRPr="00AA03BB">
              <w:t>3,4</w:t>
            </w: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r>
              <w:t>3,31</w:t>
            </w:r>
          </w:p>
        </w:tc>
        <w:tc>
          <w:tcPr>
            <w:tcW w:w="1333" w:type="dxa"/>
            <w:tcBorders>
              <w:top w:val="single" w:sz="4" w:space="0" w:color="auto"/>
              <w:left w:val="single" w:sz="4" w:space="0" w:color="auto"/>
              <w:bottom w:val="single" w:sz="4" w:space="0" w:color="auto"/>
              <w:right w:val="single" w:sz="4" w:space="0" w:color="auto"/>
            </w:tcBorders>
          </w:tcPr>
          <w:p w:rsidR="00E163D0" w:rsidRDefault="00E163D0" w:rsidP="00E163D0">
            <w:pPr>
              <w:pStyle w:val="af2"/>
            </w:pPr>
            <w:r>
              <w:t>3,5</w:t>
            </w: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r>
              <w:t>+</w:t>
            </w:r>
          </w:p>
        </w:tc>
      </w:tr>
      <w:tr w:rsidR="00E163D0" w:rsidRPr="004120D0" w:rsidTr="00E163D0">
        <w:trPr>
          <w:trHeight w:val="300"/>
        </w:trPr>
        <w:tc>
          <w:tcPr>
            <w:tcW w:w="2360" w:type="dxa"/>
            <w:tcBorders>
              <w:top w:val="single" w:sz="4" w:space="0" w:color="auto"/>
              <w:left w:val="single" w:sz="4" w:space="0" w:color="auto"/>
              <w:bottom w:val="single" w:sz="4" w:space="0" w:color="auto"/>
              <w:right w:val="single" w:sz="4" w:space="0" w:color="auto"/>
            </w:tcBorders>
            <w:noWrap/>
          </w:tcPr>
          <w:p w:rsidR="00E163D0" w:rsidRPr="00AA03BB" w:rsidRDefault="00E163D0" w:rsidP="00E163D0">
            <w:pPr>
              <w:pStyle w:val="af2"/>
            </w:pPr>
            <w:r w:rsidRPr="00AA03BB">
              <w:t>информатика</w:t>
            </w:r>
          </w:p>
        </w:tc>
        <w:tc>
          <w:tcPr>
            <w:tcW w:w="1333" w:type="dxa"/>
            <w:tcBorders>
              <w:top w:val="single" w:sz="4" w:space="0" w:color="auto"/>
              <w:left w:val="single" w:sz="4" w:space="0" w:color="auto"/>
              <w:bottom w:val="single" w:sz="4" w:space="0" w:color="auto"/>
              <w:right w:val="single" w:sz="4" w:space="0" w:color="auto"/>
            </w:tcBorders>
          </w:tcPr>
          <w:p w:rsidR="00E163D0" w:rsidRPr="00AA03BB" w:rsidRDefault="00E163D0" w:rsidP="00E163D0">
            <w:pPr>
              <w:pStyle w:val="af2"/>
            </w:pP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r>
              <w:t>3,31</w:t>
            </w:r>
          </w:p>
        </w:tc>
        <w:tc>
          <w:tcPr>
            <w:tcW w:w="1333" w:type="dxa"/>
            <w:tcBorders>
              <w:top w:val="single" w:sz="4" w:space="0" w:color="auto"/>
              <w:left w:val="single" w:sz="4" w:space="0" w:color="auto"/>
              <w:bottom w:val="single" w:sz="4" w:space="0" w:color="auto"/>
              <w:right w:val="single" w:sz="4" w:space="0" w:color="auto"/>
            </w:tcBorders>
          </w:tcPr>
          <w:p w:rsidR="00E163D0" w:rsidRDefault="00E163D0" w:rsidP="00E163D0">
            <w:pPr>
              <w:pStyle w:val="af2"/>
            </w:pPr>
            <w:r>
              <w:t>3,2</w:t>
            </w: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r>
              <w:t>-</w:t>
            </w:r>
          </w:p>
        </w:tc>
      </w:tr>
      <w:tr w:rsidR="00E163D0" w:rsidRPr="004120D0" w:rsidTr="00E163D0">
        <w:trPr>
          <w:trHeight w:val="300"/>
        </w:trPr>
        <w:tc>
          <w:tcPr>
            <w:tcW w:w="2360" w:type="dxa"/>
            <w:tcBorders>
              <w:top w:val="single" w:sz="4" w:space="0" w:color="auto"/>
              <w:left w:val="single" w:sz="4" w:space="0" w:color="auto"/>
              <w:bottom w:val="single" w:sz="4" w:space="0" w:color="auto"/>
              <w:right w:val="single" w:sz="4" w:space="0" w:color="auto"/>
            </w:tcBorders>
            <w:noWrap/>
          </w:tcPr>
          <w:p w:rsidR="00E163D0" w:rsidRPr="00AA03BB" w:rsidRDefault="00E163D0" w:rsidP="00E163D0">
            <w:pPr>
              <w:pStyle w:val="af2"/>
            </w:pPr>
            <w:r w:rsidRPr="00AA03BB">
              <w:t>география</w:t>
            </w:r>
          </w:p>
        </w:tc>
        <w:tc>
          <w:tcPr>
            <w:tcW w:w="1333" w:type="dxa"/>
            <w:tcBorders>
              <w:top w:val="single" w:sz="4" w:space="0" w:color="auto"/>
              <w:left w:val="single" w:sz="4" w:space="0" w:color="auto"/>
              <w:bottom w:val="single" w:sz="4" w:space="0" w:color="auto"/>
              <w:right w:val="single" w:sz="4" w:space="0" w:color="auto"/>
            </w:tcBorders>
          </w:tcPr>
          <w:p w:rsidR="00E163D0" w:rsidRPr="00AA03BB" w:rsidRDefault="00E163D0" w:rsidP="00E163D0">
            <w:pPr>
              <w:pStyle w:val="af2"/>
            </w:pPr>
            <w:r w:rsidRPr="00AA03BB">
              <w:t>0</w:t>
            </w: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r>
              <w:t>0</w:t>
            </w: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r>
              <w:t>0</w:t>
            </w:r>
          </w:p>
        </w:tc>
      </w:tr>
      <w:tr w:rsidR="00E163D0" w:rsidRPr="004120D0" w:rsidTr="00E163D0">
        <w:trPr>
          <w:trHeight w:val="300"/>
        </w:trPr>
        <w:tc>
          <w:tcPr>
            <w:tcW w:w="2360" w:type="dxa"/>
            <w:tcBorders>
              <w:top w:val="single" w:sz="4" w:space="0" w:color="auto"/>
              <w:left w:val="single" w:sz="4" w:space="0" w:color="auto"/>
              <w:bottom w:val="single" w:sz="4" w:space="0" w:color="auto"/>
              <w:right w:val="single" w:sz="4" w:space="0" w:color="auto"/>
            </w:tcBorders>
            <w:noWrap/>
          </w:tcPr>
          <w:p w:rsidR="00E163D0" w:rsidRPr="00AA03BB" w:rsidRDefault="00E163D0" w:rsidP="00E163D0">
            <w:pPr>
              <w:pStyle w:val="af2"/>
            </w:pPr>
            <w:r w:rsidRPr="00AA03BB">
              <w:t>физика</w:t>
            </w:r>
          </w:p>
        </w:tc>
        <w:tc>
          <w:tcPr>
            <w:tcW w:w="1333" w:type="dxa"/>
            <w:tcBorders>
              <w:top w:val="single" w:sz="4" w:space="0" w:color="auto"/>
              <w:left w:val="single" w:sz="4" w:space="0" w:color="auto"/>
              <w:bottom w:val="single" w:sz="4" w:space="0" w:color="auto"/>
              <w:right w:val="single" w:sz="4" w:space="0" w:color="auto"/>
            </w:tcBorders>
          </w:tcPr>
          <w:p w:rsidR="00E163D0" w:rsidRPr="00AA03BB" w:rsidRDefault="00E163D0" w:rsidP="00E163D0">
            <w:pPr>
              <w:pStyle w:val="af2"/>
            </w:pPr>
            <w:r w:rsidRPr="00AA03BB">
              <w:t>3</w:t>
            </w: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r>
              <w:t>0</w:t>
            </w: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r>
              <w:t>3</w:t>
            </w: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p>
        </w:tc>
      </w:tr>
      <w:tr w:rsidR="00E163D0" w:rsidRPr="004120D0" w:rsidTr="00E163D0">
        <w:trPr>
          <w:trHeight w:val="300"/>
        </w:trPr>
        <w:tc>
          <w:tcPr>
            <w:tcW w:w="2360" w:type="dxa"/>
            <w:tcBorders>
              <w:top w:val="single" w:sz="4" w:space="0" w:color="auto"/>
              <w:left w:val="single" w:sz="4" w:space="0" w:color="auto"/>
              <w:bottom w:val="single" w:sz="4" w:space="0" w:color="auto"/>
              <w:right w:val="single" w:sz="4" w:space="0" w:color="auto"/>
            </w:tcBorders>
            <w:noWrap/>
          </w:tcPr>
          <w:p w:rsidR="00E163D0" w:rsidRPr="00AA03BB" w:rsidRDefault="00E163D0" w:rsidP="00E163D0">
            <w:pPr>
              <w:pStyle w:val="af2"/>
            </w:pPr>
            <w:r w:rsidRPr="00AA03BB">
              <w:t>литература</w:t>
            </w:r>
          </w:p>
        </w:tc>
        <w:tc>
          <w:tcPr>
            <w:tcW w:w="1333" w:type="dxa"/>
            <w:tcBorders>
              <w:top w:val="single" w:sz="4" w:space="0" w:color="auto"/>
              <w:left w:val="single" w:sz="4" w:space="0" w:color="auto"/>
              <w:bottom w:val="single" w:sz="4" w:space="0" w:color="auto"/>
              <w:right w:val="single" w:sz="4" w:space="0" w:color="auto"/>
            </w:tcBorders>
          </w:tcPr>
          <w:p w:rsidR="00E163D0" w:rsidRPr="00AA03BB" w:rsidRDefault="00E163D0" w:rsidP="00E163D0">
            <w:pPr>
              <w:pStyle w:val="af2"/>
            </w:pPr>
            <w:r w:rsidRPr="00AA03BB">
              <w:t>3</w:t>
            </w: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r>
              <w:t>0</w:t>
            </w: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r>
              <w:t>0</w:t>
            </w:r>
          </w:p>
        </w:tc>
      </w:tr>
      <w:tr w:rsidR="00E163D0" w:rsidRPr="004120D0" w:rsidTr="00E163D0">
        <w:trPr>
          <w:trHeight w:val="300"/>
        </w:trPr>
        <w:tc>
          <w:tcPr>
            <w:tcW w:w="2360" w:type="dxa"/>
            <w:tcBorders>
              <w:top w:val="single" w:sz="4" w:space="0" w:color="auto"/>
              <w:left w:val="single" w:sz="4" w:space="0" w:color="auto"/>
              <w:bottom w:val="single" w:sz="4" w:space="0" w:color="auto"/>
              <w:right w:val="single" w:sz="4" w:space="0" w:color="auto"/>
            </w:tcBorders>
            <w:noWrap/>
          </w:tcPr>
          <w:p w:rsidR="00E163D0" w:rsidRPr="00AA03BB" w:rsidRDefault="00E163D0" w:rsidP="00E163D0">
            <w:pPr>
              <w:pStyle w:val="af2"/>
            </w:pPr>
            <w:r w:rsidRPr="00AA03BB">
              <w:t>английский язык</w:t>
            </w:r>
          </w:p>
        </w:tc>
        <w:tc>
          <w:tcPr>
            <w:tcW w:w="1333" w:type="dxa"/>
            <w:tcBorders>
              <w:top w:val="single" w:sz="4" w:space="0" w:color="auto"/>
              <w:left w:val="single" w:sz="4" w:space="0" w:color="auto"/>
              <w:bottom w:val="single" w:sz="4" w:space="0" w:color="auto"/>
              <w:right w:val="single" w:sz="4" w:space="0" w:color="auto"/>
            </w:tcBorders>
          </w:tcPr>
          <w:p w:rsidR="00E163D0" w:rsidRPr="00AA03BB" w:rsidRDefault="00E163D0" w:rsidP="00E163D0">
            <w:pPr>
              <w:pStyle w:val="af2"/>
            </w:pPr>
            <w:r w:rsidRPr="00AA03BB">
              <w:t>3</w:t>
            </w: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r>
              <w:t>0</w:t>
            </w: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p>
        </w:tc>
        <w:tc>
          <w:tcPr>
            <w:tcW w:w="1333" w:type="dxa"/>
            <w:tcBorders>
              <w:top w:val="single" w:sz="4" w:space="0" w:color="auto"/>
              <w:left w:val="single" w:sz="4" w:space="0" w:color="auto"/>
              <w:bottom w:val="single" w:sz="4" w:space="0" w:color="auto"/>
              <w:right w:val="single" w:sz="4" w:space="0" w:color="auto"/>
            </w:tcBorders>
          </w:tcPr>
          <w:p w:rsidR="00E163D0" w:rsidRPr="004120D0" w:rsidRDefault="00E163D0" w:rsidP="00E163D0">
            <w:pPr>
              <w:pStyle w:val="af2"/>
            </w:pPr>
            <w:r>
              <w:t>0</w:t>
            </w:r>
          </w:p>
        </w:tc>
      </w:tr>
    </w:tbl>
    <w:p w:rsidR="00E163D0" w:rsidRDefault="00E163D0" w:rsidP="00F03032">
      <w:pPr>
        <w:spacing w:line="360" w:lineRule="auto"/>
        <w:ind w:right="175"/>
        <w:rPr>
          <w:i/>
        </w:rPr>
      </w:pPr>
    </w:p>
    <w:p w:rsidR="00E163D0" w:rsidRPr="00F03032" w:rsidRDefault="00E163D0" w:rsidP="00F03032">
      <w:pPr>
        <w:spacing w:line="360" w:lineRule="auto"/>
        <w:ind w:right="175"/>
        <w:rPr>
          <w:i/>
        </w:rPr>
      </w:pPr>
    </w:p>
    <w:p w:rsidR="002861DE" w:rsidRPr="004B1670" w:rsidRDefault="002861DE" w:rsidP="002861DE">
      <w:pPr>
        <w:autoSpaceDE w:val="0"/>
        <w:autoSpaceDN w:val="0"/>
        <w:adjustRightInd w:val="0"/>
        <w:spacing w:after="28" w:line="360" w:lineRule="auto"/>
        <w:ind w:left="-900"/>
        <w:jc w:val="both"/>
      </w:pPr>
      <w:r>
        <w:t xml:space="preserve">               </w:t>
      </w:r>
      <w:r w:rsidRPr="004B1670">
        <w:t xml:space="preserve">В школе сложилась и функционирует определенная система по созданию условий, обеспечивающих качественную организацию и проведение государственной итоговой аттестации, соблюдаются все процедурные вопросы, создана и своевременно пополняется нормативно-правовая база. </w:t>
      </w:r>
    </w:p>
    <w:p w:rsidR="002861DE" w:rsidRPr="004B1670" w:rsidRDefault="002861DE" w:rsidP="002861DE">
      <w:pPr>
        <w:autoSpaceDE w:val="0"/>
        <w:autoSpaceDN w:val="0"/>
        <w:adjustRightInd w:val="0"/>
        <w:spacing w:line="360" w:lineRule="auto"/>
        <w:ind w:left="-900"/>
        <w:jc w:val="both"/>
      </w:pPr>
      <w:r>
        <w:t xml:space="preserve">             </w:t>
      </w:r>
      <w:r w:rsidRPr="004B1670">
        <w:t xml:space="preserve"> Информационное обеспечение государственной итоговой аттестации идет через различные формы работы с учащимися, педагогической и родительской общественностью. Имеет место незамедлительное доведение информации до родителей результатов пробных экзаменов  с необходимой интерпретацией.</w:t>
      </w:r>
    </w:p>
    <w:p w:rsidR="002861DE" w:rsidRPr="004B1670" w:rsidRDefault="002861DE" w:rsidP="002861DE">
      <w:pPr>
        <w:autoSpaceDE w:val="0"/>
        <w:autoSpaceDN w:val="0"/>
        <w:adjustRightInd w:val="0"/>
        <w:spacing w:line="360" w:lineRule="auto"/>
        <w:ind w:left="-900"/>
        <w:jc w:val="both"/>
      </w:pPr>
      <w:r>
        <w:t xml:space="preserve">             </w:t>
      </w:r>
      <w:r w:rsidRPr="004B1670">
        <w:t xml:space="preserve">Сформировалась и дает положительные результаты  работа по учету индивидуальных достижений выпускников. </w:t>
      </w:r>
    </w:p>
    <w:p w:rsidR="002861DE" w:rsidRPr="00D5518D" w:rsidRDefault="002861DE" w:rsidP="002861DE">
      <w:pPr>
        <w:spacing w:line="360" w:lineRule="auto"/>
        <w:ind w:right="175"/>
        <w:jc w:val="both"/>
        <w:rPr>
          <w:b/>
        </w:rPr>
      </w:pPr>
      <w:r w:rsidRPr="00D5518D">
        <w:rPr>
          <w:b/>
        </w:rPr>
        <w:t>3.3. Особенности и результаты воспитательного процесса.</w:t>
      </w:r>
    </w:p>
    <w:p w:rsidR="002861DE" w:rsidRPr="00D5518D" w:rsidRDefault="002861DE" w:rsidP="002861DE">
      <w:pPr>
        <w:spacing w:line="360" w:lineRule="auto"/>
        <w:ind w:right="175"/>
        <w:jc w:val="both"/>
        <w:rPr>
          <w:b/>
        </w:rPr>
      </w:pPr>
      <w:r w:rsidRPr="00D5518D">
        <w:rPr>
          <w:b/>
        </w:rPr>
        <w:t xml:space="preserve"> Воспитательная деятельность осуществляется через реализацию следующих направлений:</w:t>
      </w:r>
    </w:p>
    <w:p w:rsidR="002861DE" w:rsidRPr="00D5518D" w:rsidRDefault="002861DE" w:rsidP="003125AE">
      <w:pPr>
        <w:pStyle w:val="af6"/>
        <w:numPr>
          <w:ilvl w:val="0"/>
          <w:numId w:val="32"/>
        </w:numPr>
        <w:snapToGrid w:val="0"/>
        <w:spacing w:line="360" w:lineRule="auto"/>
        <w:rPr>
          <w:color w:val="000000"/>
        </w:rPr>
      </w:pPr>
      <w:r w:rsidRPr="00D5518D">
        <w:rPr>
          <w:color w:val="000000"/>
        </w:rPr>
        <w:t>Воспитание гражданственности, патриотизма, уважения к правам, свободам и обязанностям человека;</w:t>
      </w:r>
    </w:p>
    <w:p w:rsidR="002861DE" w:rsidRPr="00D5518D" w:rsidRDefault="002861DE" w:rsidP="003125AE">
      <w:pPr>
        <w:pStyle w:val="af6"/>
        <w:numPr>
          <w:ilvl w:val="0"/>
          <w:numId w:val="32"/>
        </w:numPr>
        <w:snapToGrid w:val="0"/>
        <w:spacing w:line="360" w:lineRule="auto"/>
        <w:rPr>
          <w:color w:val="000000"/>
        </w:rPr>
      </w:pPr>
      <w:r w:rsidRPr="00D5518D">
        <w:rPr>
          <w:color w:val="000000"/>
        </w:rPr>
        <w:t>Воспитание социальной ответственности и компетентности;</w:t>
      </w:r>
    </w:p>
    <w:p w:rsidR="002861DE" w:rsidRPr="00D5518D" w:rsidRDefault="002861DE" w:rsidP="003125AE">
      <w:pPr>
        <w:pStyle w:val="af6"/>
        <w:numPr>
          <w:ilvl w:val="0"/>
          <w:numId w:val="32"/>
        </w:numPr>
        <w:snapToGrid w:val="0"/>
        <w:spacing w:line="360" w:lineRule="auto"/>
        <w:rPr>
          <w:color w:val="000000"/>
        </w:rPr>
      </w:pPr>
      <w:r w:rsidRPr="00D5518D">
        <w:rPr>
          <w:color w:val="000000"/>
        </w:rPr>
        <w:t xml:space="preserve"> Воспитание нравственных чувств, убеждений, этического сознания;</w:t>
      </w:r>
    </w:p>
    <w:p w:rsidR="002861DE" w:rsidRPr="00D5518D" w:rsidRDefault="002861DE" w:rsidP="003125AE">
      <w:pPr>
        <w:pStyle w:val="af6"/>
        <w:numPr>
          <w:ilvl w:val="0"/>
          <w:numId w:val="32"/>
        </w:numPr>
        <w:snapToGrid w:val="0"/>
        <w:spacing w:line="360" w:lineRule="auto"/>
        <w:rPr>
          <w:color w:val="000000"/>
        </w:rPr>
      </w:pPr>
      <w:r w:rsidRPr="00D5518D">
        <w:rPr>
          <w:color w:val="000000"/>
        </w:rPr>
        <w:t xml:space="preserve"> Воспитание экологической культуры, культуры здорового и безопасного образа жизни;</w:t>
      </w:r>
    </w:p>
    <w:p w:rsidR="002861DE" w:rsidRPr="00D5518D" w:rsidRDefault="002861DE" w:rsidP="003125AE">
      <w:pPr>
        <w:pStyle w:val="af6"/>
        <w:numPr>
          <w:ilvl w:val="0"/>
          <w:numId w:val="32"/>
        </w:numPr>
        <w:snapToGrid w:val="0"/>
        <w:spacing w:line="360" w:lineRule="auto"/>
        <w:rPr>
          <w:color w:val="000000"/>
        </w:rPr>
      </w:pPr>
      <w:r w:rsidRPr="00D5518D">
        <w:rPr>
          <w:color w:val="000000"/>
        </w:rPr>
        <w:t xml:space="preserve"> Воспитание трудолюбия, сознательного, творческого отношения к образованию, труду жизни, подготовка к сознательному выбору профессии;</w:t>
      </w:r>
    </w:p>
    <w:p w:rsidR="002861DE" w:rsidRPr="00D5518D" w:rsidRDefault="002861DE" w:rsidP="003125AE">
      <w:pPr>
        <w:pStyle w:val="af6"/>
        <w:numPr>
          <w:ilvl w:val="0"/>
          <w:numId w:val="32"/>
        </w:numPr>
        <w:snapToGrid w:val="0"/>
        <w:spacing w:line="360" w:lineRule="auto"/>
        <w:rPr>
          <w:color w:val="000000"/>
        </w:rPr>
      </w:pPr>
      <w:r w:rsidRPr="00D5518D">
        <w:rPr>
          <w:color w:val="000000"/>
        </w:rPr>
        <w:t>Воспитание ценностного отношения к прекрасному, формирование основ эстетической культуры, эстетического воспитания.</w:t>
      </w:r>
    </w:p>
    <w:p w:rsidR="002861DE" w:rsidRPr="00D5518D" w:rsidRDefault="002861DE" w:rsidP="002861DE">
      <w:pPr>
        <w:spacing w:line="360" w:lineRule="auto"/>
        <w:ind w:right="175"/>
        <w:jc w:val="both"/>
        <w:rPr>
          <w:i/>
        </w:rPr>
      </w:pPr>
      <w:r w:rsidRPr="00D5518D">
        <w:t>Воспитательная деятельность осуществляется через реализацию следующих центров:</w:t>
      </w:r>
    </w:p>
    <w:p w:rsidR="002861DE" w:rsidRPr="00D5518D" w:rsidRDefault="002861DE" w:rsidP="003125AE">
      <w:pPr>
        <w:pStyle w:val="af6"/>
        <w:numPr>
          <w:ilvl w:val="0"/>
          <w:numId w:val="33"/>
        </w:numPr>
        <w:snapToGrid w:val="0"/>
        <w:spacing w:line="360" w:lineRule="auto"/>
        <w:jc w:val="both"/>
        <w:rPr>
          <w:color w:val="000000"/>
        </w:rPr>
      </w:pPr>
      <w:r w:rsidRPr="00D5518D">
        <w:t>«Ученик – патриот, гражданин»</w:t>
      </w:r>
    </w:p>
    <w:p w:rsidR="002861DE" w:rsidRPr="00D5518D" w:rsidRDefault="002861DE" w:rsidP="003125AE">
      <w:pPr>
        <w:pStyle w:val="af6"/>
        <w:numPr>
          <w:ilvl w:val="0"/>
          <w:numId w:val="33"/>
        </w:numPr>
        <w:snapToGrid w:val="0"/>
        <w:spacing w:line="360" w:lineRule="auto"/>
        <w:jc w:val="both"/>
        <w:rPr>
          <w:color w:val="000000"/>
        </w:rPr>
      </w:pPr>
      <w:r w:rsidRPr="00D5518D">
        <w:lastRenderedPageBreak/>
        <w:t>«Ученик и его нравственность»</w:t>
      </w:r>
      <w:r w:rsidRPr="00D5518D">
        <w:rPr>
          <w:b/>
        </w:rPr>
        <w:t xml:space="preserve"> </w:t>
      </w:r>
    </w:p>
    <w:p w:rsidR="002861DE" w:rsidRPr="005D645B" w:rsidRDefault="002861DE" w:rsidP="003125AE">
      <w:pPr>
        <w:pStyle w:val="af6"/>
        <w:numPr>
          <w:ilvl w:val="0"/>
          <w:numId w:val="33"/>
        </w:numPr>
        <w:snapToGrid w:val="0"/>
        <w:spacing w:line="360" w:lineRule="auto"/>
        <w:jc w:val="both"/>
        <w:rPr>
          <w:color w:val="000000"/>
        </w:rPr>
      </w:pPr>
      <w:r w:rsidRPr="005D645B">
        <w:t xml:space="preserve">«Ученик и его интеллектуальные возможности» </w:t>
      </w:r>
    </w:p>
    <w:p w:rsidR="002861DE" w:rsidRPr="005D645B" w:rsidRDefault="002861DE" w:rsidP="003125AE">
      <w:pPr>
        <w:pStyle w:val="af6"/>
        <w:numPr>
          <w:ilvl w:val="0"/>
          <w:numId w:val="33"/>
        </w:numPr>
        <w:snapToGrid w:val="0"/>
        <w:spacing w:line="360" w:lineRule="auto"/>
        <w:jc w:val="both"/>
        <w:rPr>
          <w:color w:val="000000"/>
        </w:rPr>
      </w:pPr>
      <w:r w:rsidRPr="005D645B">
        <w:t>«Ученик и его здоровье»</w:t>
      </w:r>
    </w:p>
    <w:p w:rsidR="002861DE" w:rsidRPr="005D645B" w:rsidRDefault="002861DE" w:rsidP="003125AE">
      <w:pPr>
        <w:pStyle w:val="af6"/>
        <w:numPr>
          <w:ilvl w:val="0"/>
          <w:numId w:val="33"/>
        </w:numPr>
        <w:snapToGrid w:val="0"/>
        <w:spacing w:line="360" w:lineRule="auto"/>
        <w:jc w:val="both"/>
        <w:rPr>
          <w:color w:val="000000"/>
        </w:rPr>
      </w:pPr>
      <w:r w:rsidRPr="005D645B">
        <w:t xml:space="preserve"> «Общение и досуг» </w:t>
      </w:r>
    </w:p>
    <w:p w:rsidR="002861DE" w:rsidRPr="005D645B" w:rsidRDefault="002861DE" w:rsidP="003125AE">
      <w:pPr>
        <w:pStyle w:val="af6"/>
        <w:numPr>
          <w:ilvl w:val="0"/>
          <w:numId w:val="33"/>
        </w:numPr>
        <w:snapToGrid w:val="0"/>
        <w:spacing w:line="360" w:lineRule="auto"/>
        <w:jc w:val="both"/>
        <w:rPr>
          <w:color w:val="000000"/>
        </w:rPr>
      </w:pPr>
      <w:r w:rsidRPr="005D645B">
        <w:t xml:space="preserve">«Ученик и его семья» </w:t>
      </w:r>
    </w:p>
    <w:p w:rsidR="002861DE" w:rsidRPr="005D645B" w:rsidRDefault="002861DE" w:rsidP="003125AE">
      <w:pPr>
        <w:pStyle w:val="af6"/>
        <w:numPr>
          <w:ilvl w:val="0"/>
          <w:numId w:val="33"/>
        </w:numPr>
        <w:snapToGrid w:val="0"/>
        <w:spacing w:line="360" w:lineRule="auto"/>
        <w:jc w:val="both"/>
        <w:rPr>
          <w:color w:val="000000"/>
        </w:rPr>
      </w:pPr>
      <w:r w:rsidRPr="005D645B">
        <w:t>Социально-психологическая служба</w:t>
      </w:r>
    </w:p>
    <w:p w:rsidR="002861DE" w:rsidRDefault="002861DE" w:rsidP="002861DE">
      <w:pPr>
        <w:spacing w:line="360" w:lineRule="auto"/>
      </w:pPr>
      <w:r w:rsidRPr="00D5518D">
        <w:t>На протяжении ряда лет в школе развиваются формы ученического самоуправления</w:t>
      </w:r>
      <w:r w:rsidR="00E163D0">
        <w:t>. Основные модули работы ученического самоуправления:</w:t>
      </w:r>
      <w:r w:rsidRPr="00D5518D">
        <w:t xml:space="preserve"> </w:t>
      </w:r>
    </w:p>
    <w:p w:rsidR="00E163D0" w:rsidRPr="00A32FF8" w:rsidRDefault="00E163D0" w:rsidP="00E163D0">
      <w:pPr>
        <w:pStyle w:val="c0"/>
        <w:shd w:val="clear" w:color="auto" w:fill="FFFFFF"/>
        <w:spacing w:before="0" w:beforeAutospacing="0" w:after="0" w:afterAutospacing="0"/>
        <w:ind w:left="300" w:right="300" w:firstLine="709"/>
        <w:jc w:val="both"/>
        <w:rPr>
          <w:rStyle w:val="c1"/>
          <w:iCs/>
          <w:color w:val="000000"/>
          <w:sz w:val="28"/>
          <w:szCs w:val="28"/>
        </w:rPr>
      </w:pPr>
      <w:r w:rsidRPr="00E163D0">
        <w:rPr>
          <w:iCs/>
          <w:color w:val="000000"/>
          <w:sz w:val="28"/>
          <w:szCs w:val="28"/>
          <w:u w:val="single"/>
        </w:rPr>
        <w:t xml:space="preserve"> </w:t>
      </w:r>
      <w:r w:rsidRPr="00A32FF8">
        <w:rPr>
          <w:rStyle w:val="c1"/>
          <w:iCs/>
          <w:color w:val="000000"/>
          <w:sz w:val="28"/>
          <w:szCs w:val="28"/>
          <w:u w:val="single"/>
        </w:rPr>
        <w:t>1. Учебная деятельность.</w:t>
      </w:r>
      <w:r w:rsidRPr="00A32FF8">
        <w:rPr>
          <w:rStyle w:val="c1"/>
          <w:iCs/>
          <w:color w:val="000000"/>
          <w:sz w:val="28"/>
          <w:szCs w:val="28"/>
        </w:rPr>
        <w:t xml:space="preserve"> Рассматривают вопросы пропусков учебных занятий по неуважительной причине, осуществляют </w:t>
      </w:r>
      <w:proofErr w:type="gramStart"/>
      <w:r w:rsidRPr="00A32FF8">
        <w:rPr>
          <w:rStyle w:val="c1"/>
          <w:iCs/>
          <w:color w:val="000000"/>
          <w:sz w:val="28"/>
          <w:szCs w:val="28"/>
        </w:rPr>
        <w:t>контроль за</w:t>
      </w:r>
      <w:proofErr w:type="gramEnd"/>
      <w:r w:rsidRPr="00A32FF8">
        <w:rPr>
          <w:rStyle w:val="c1"/>
          <w:iCs/>
          <w:color w:val="000000"/>
          <w:sz w:val="28"/>
          <w:szCs w:val="28"/>
        </w:rPr>
        <w:t xml:space="preserve"> посещением дополнительных занятий, подводят итоги за неделю, четверть, подают информацию на общешкольную линейку. Обеспечение данного модуля ориентировано на формирование умения собирать и анализировать (на доступном уровне) полученные данные, уметь их обобщать и представлять. </w:t>
      </w:r>
    </w:p>
    <w:p w:rsidR="00E163D0" w:rsidRPr="00A32FF8" w:rsidRDefault="00E163D0" w:rsidP="00E163D0">
      <w:pPr>
        <w:pStyle w:val="c0"/>
        <w:shd w:val="clear" w:color="auto" w:fill="FFFFFF"/>
        <w:spacing w:before="0" w:beforeAutospacing="0" w:after="0" w:afterAutospacing="0"/>
        <w:ind w:left="300" w:right="300" w:firstLine="709"/>
        <w:jc w:val="both"/>
        <w:rPr>
          <w:rStyle w:val="c1"/>
          <w:iCs/>
          <w:color w:val="000000"/>
          <w:sz w:val="28"/>
          <w:szCs w:val="28"/>
        </w:rPr>
      </w:pPr>
      <w:r w:rsidRPr="00A32FF8">
        <w:rPr>
          <w:rStyle w:val="c1"/>
          <w:iCs/>
          <w:color w:val="000000"/>
          <w:sz w:val="28"/>
          <w:szCs w:val="28"/>
          <w:u w:val="single"/>
        </w:rPr>
        <w:t>2. Дисциплина и порядок</w:t>
      </w:r>
      <w:r w:rsidRPr="00A32FF8">
        <w:rPr>
          <w:rStyle w:val="c1"/>
          <w:iCs/>
          <w:color w:val="000000"/>
          <w:sz w:val="28"/>
          <w:szCs w:val="28"/>
        </w:rPr>
        <w:t xml:space="preserve">. </w:t>
      </w:r>
      <w:proofErr w:type="gramStart"/>
      <w:r w:rsidRPr="00A32FF8">
        <w:rPr>
          <w:rStyle w:val="c1"/>
          <w:iCs/>
          <w:color w:val="000000"/>
          <w:sz w:val="28"/>
          <w:szCs w:val="28"/>
        </w:rPr>
        <w:t>Дисциплина</w:t>
      </w:r>
      <w:proofErr w:type="gramEnd"/>
      <w:r w:rsidRPr="00A32FF8">
        <w:rPr>
          <w:rStyle w:val="c1"/>
          <w:iCs/>
          <w:color w:val="000000"/>
          <w:sz w:val="28"/>
          <w:szCs w:val="28"/>
        </w:rPr>
        <w:t xml:space="preserve"> как на уроках, так и во внеурочной деятельности. Контроль за «трудными» детьми и оказания им посильной помощи. Осуществление данного модуля направлено на соблюдение дисциплинарного порядка в школе, умения давать объективную оценку своим сотоварищам, развития критичности и самокритики.</w:t>
      </w:r>
    </w:p>
    <w:p w:rsidR="00E163D0" w:rsidRPr="00A32FF8" w:rsidRDefault="00E163D0" w:rsidP="00E163D0">
      <w:pPr>
        <w:pStyle w:val="c0"/>
        <w:shd w:val="clear" w:color="auto" w:fill="FFFFFF"/>
        <w:spacing w:before="0" w:beforeAutospacing="0" w:after="0" w:afterAutospacing="0"/>
        <w:ind w:left="300" w:right="300" w:firstLine="709"/>
        <w:jc w:val="both"/>
        <w:rPr>
          <w:color w:val="000000"/>
          <w:sz w:val="28"/>
          <w:szCs w:val="28"/>
        </w:rPr>
      </w:pPr>
      <w:r w:rsidRPr="00A32FF8">
        <w:rPr>
          <w:rStyle w:val="c1"/>
          <w:iCs/>
          <w:color w:val="000000"/>
          <w:sz w:val="28"/>
          <w:szCs w:val="28"/>
          <w:u w:val="single"/>
        </w:rPr>
        <w:t>3. Культурно-массовая деятельность.</w:t>
      </w:r>
      <w:r w:rsidRPr="00A32FF8">
        <w:rPr>
          <w:rStyle w:val="c1"/>
          <w:iCs/>
          <w:color w:val="000000"/>
          <w:sz w:val="28"/>
          <w:szCs w:val="28"/>
        </w:rPr>
        <w:t xml:space="preserve"> Участие в проведение массовых праздников, составление сценариев, организация сюрпризов, празднования дней рождений. Реализация данного модуля заключается в укреплении взаимодействия детского коллектива.</w:t>
      </w:r>
    </w:p>
    <w:p w:rsidR="00E163D0" w:rsidRPr="00A32FF8" w:rsidRDefault="00E163D0" w:rsidP="00E163D0">
      <w:pPr>
        <w:pStyle w:val="c0"/>
        <w:shd w:val="clear" w:color="auto" w:fill="FFFFFF"/>
        <w:spacing w:before="0" w:beforeAutospacing="0" w:after="0" w:afterAutospacing="0"/>
        <w:ind w:left="300" w:right="300" w:firstLine="709"/>
        <w:jc w:val="both"/>
        <w:rPr>
          <w:rStyle w:val="c1"/>
          <w:iCs/>
          <w:color w:val="000000"/>
          <w:sz w:val="28"/>
          <w:szCs w:val="28"/>
        </w:rPr>
      </w:pPr>
      <w:r w:rsidRPr="00A32FF8">
        <w:rPr>
          <w:rStyle w:val="c6"/>
          <w:bCs/>
          <w:color w:val="000000"/>
          <w:sz w:val="28"/>
          <w:szCs w:val="28"/>
          <w:u w:val="single"/>
        </w:rPr>
        <w:t>4. Санитарно-гигиеническая деятельность</w:t>
      </w:r>
      <w:r w:rsidRPr="00A32FF8">
        <w:rPr>
          <w:rStyle w:val="c3"/>
          <w:color w:val="000000"/>
          <w:sz w:val="28"/>
          <w:szCs w:val="28"/>
          <w:u w:val="single"/>
        </w:rPr>
        <w:t>.</w:t>
      </w:r>
      <w:r w:rsidRPr="00A32FF8">
        <w:rPr>
          <w:rStyle w:val="c3"/>
          <w:color w:val="000000"/>
          <w:sz w:val="28"/>
          <w:szCs w:val="28"/>
        </w:rPr>
        <w:t xml:space="preserve"> </w:t>
      </w:r>
      <w:proofErr w:type="gramStart"/>
      <w:r w:rsidRPr="00A32FF8">
        <w:rPr>
          <w:rStyle w:val="c3"/>
          <w:color w:val="000000"/>
          <w:sz w:val="28"/>
          <w:szCs w:val="28"/>
        </w:rPr>
        <w:t>Устраивает рейды проверок по опрятному и аккуратному внешнему виду учащихся, санитарно- гигиеническому состоянию помещений закрепленными за классами.</w:t>
      </w:r>
      <w:proofErr w:type="gramEnd"/>
      <w:r w:rsidRPr="00A32FF8">
        <w:rPr>
          <w:rStyle w:val="c3"/>
          <w:color w:val="000000"/>
          <w:sz w:val="28"/>
          <w:szCs w:val="28"/>
        </w:rPr>
        <w:t xml:space="preserve"> Осуществляет </w:t>
      </w:r>
      <w:proofErr w:type="gramStart"/>
      <w:r w:rsidRPr="00A32FF8">
        <w:rPr>
          <w:rStyle w:val="c3"/>
          <w:color w:val="000000"/>
          <w:sz w:val="28"/>
          <w:szCs w:val="28"/>
        </w:rPr>
        <w:t>контроль за</w:t>
      </w:r>
      <w:proofErr w:type="gramEnd"/>
      <w:r w:rsidRPr="00A32FF8">
        <w:rPr>
          <w:rStyle w:val="c3"/>
          <w:color w:val="000000"/>
          <w:sz w:val="28"/>
          <w:szCs w:val="28"/>
        </w:rPr>
        <w:t xml:space="preserve"> мытьём рук, производят контроль за дежурством в столовой во время приёма пищи, выпускают </w:t>
      </w:r>
      <w:proofErr w:type="spellStart"/>
      <w:r w:rsidRPr="00A32FF8">
        <w:rPr>
          <w:rStyle w:val="c3"/>
          <w:color w:val="000000"/>
          <w:sz w:val="28"/>
          <w:szCs w:val="28"/>
        </w:rPr>
        <w:t>санбюллетени</w:t>
      </w:r>
      <w:proofErr w:type="spellEnd"/>
      <w:r w:rsidRPr="00A32FF8">
        <w:rPr>
          <w:rStyle w:val="c3"/>
          <w:color w:val="000000"/>
          <w:sz w:val="28"/>
          <w:szCs w:val="28"/>
        </w:rPr>
        <w:t>. </w:t>
      </w:r>
      <w:r w:rsidRPr="00A32FF8">
        <w:rPr>
          <w:rStyle w:val="c1"/>
          <w:iCs/>
          <w:color w:val="000000"/>
          <w:sz w:val="28"/>
          <w:szCs w:val="28"/>
        </w:rPr>
        <w:t xml:space="preserve">В основном </w:t>
      </w:r>
      <w:proofErr w:type="gramStart"/>
      <w:r w:rsidRPr="00A32FF8">
        <w:rPr>
          <w:rStyle w:val="c1"/>
          <w:iCs/>
          <w:color w:val="000000"/>
          <w:sz w:val="28"/>
          <w:szCs w:val="28"/>
        </w:rPr>
        <w:t>направлена</w:t>
      </w:r>
      <w:proofErr w:type="gramEnd"/>
      <w:r w:rsidRPr="00A32FF8">
        <w:rPr>
          <w:rStyle w:val="c1"/>
          <w:iCs/>
          <w:color w:val="000000"/>
          <w:sz w:val="28"/>
          <w:szCs w:val="28"/>
        </w:rPr>
        <w:t xml:space="preserve"> на формирование представлений и санитарно-гигиенических требованиях, предъявляемых к школьнику, а также соблюдению режимных моментов.</w:t>
      </w:r>
    </w:p>
    <w:p w:rsidR="00E163D0" w:rsidRPr="00A32FF8" w:rsidRDefault="00E163D0" w:rsidP="00E163D0">
      <w:pPr>
        <w:pStyle w:val="c0"/>
        <w:shd w:val="clear" w:color="auto" w:fill="FFFFFF"/>
        <w:spacing w:before="0" w:beforeAutospacing="0" w:after="0" w:afterAutospacing="0"/>
        <w:ind w:left="300" w:right="300" w:firstLine="709"/>
        <w:jc w:val="both"/>
        <w:rPr>
          <w:iCs/>
          <w:color w:val="000000"/>
          <w:sz w:val="28"/>
          <w:szCs w:val="28"/>
        </w:rPr>
      </w:pPr>
      <w:r w:rsidRPr="00A32FF8">
        <w:rPr>
          <w:rStyle w:val="c6"/>
          <w:bCs/>
          <w:color w:val="000000"/>
          <w:sz w:val="28"/>
          <w:szCs w:val="28"/>
          <w:u w:val="single"/>
        </w:rPr>
        <w:t>5.</w:t>
      </w:r>
      <w:r w:rsidRPr="00A32FF8">
        <w:rPr>
          <w:iCs/>
          <w:color w:val="000000"/>
          <w:sz w:val="28"/>
          <w:szCs w:val="28"/>
          <w:u w:val="single"/>
        </w:rPr>
        <w:t xml:space="preserve">Трудовая деятельность. </w:t>
      </w:r>
      <w:r w:rsidRPr="00A32FF8">
        <w:rPr>
          <w:iCs/>
          <w:color w:val="000000"/>
          <w:sz w:val="28"/>
          <w:szCs w:val="28"/>
        </w:rPr>
        <w:t>Организовывает дежурства по классам, школе и генеральную уборку класса один раз в неделю. Подготовка классного кабинета и бытовых комнат к зимнему периоду. Проводят субботники. Организовывают работу на пришкольных участках.</w:t>
      </w:r>
    </w:p>
    <w:p w:rsidR="00E163D0" w:rsidRPr="00A32FF8" w:rsidRDefault="00E163D0" w:rsidP="00E163D0">
      <w:pPr>
        <w:pStyle w:val="c0"/>
        <w:shd w:val="clear" w:color="auto" w:fill="FFFFFF"/>
        <w:spacing w:before="0" w:beforeAutospacing="0" w:after="0" w:afterAutospacing="0"/>
        <w:ind w:left="300" w:right="300" w:firstLine="709"/>
        <w:jc w:val="both"/>
        <w:rPr>
          <w:iCs/>
          <w:color w:val="000000"/>
          <w:sz w:val="28"/>
          <w:szCs w:val="28"/>
        </w:rPr>
      </w:pPr>
      <w:r w:rsidRPr="00A32FF8">
        <w:rPr>
          <w:rStyle w:val="c6"/>
          <w:bCs/>
          <w:color w:val="000000"/>
          <w:sz w:val="28"/>
          <w:szCs w:val="28"/>
        </w:rPr>
        <w:lastRenderedPageBreak/>
        <w:t>Реализация этого модуля заключается в формировании трудовых навыков и умений, воспитании отношения к труду, в стремлении оказывать помощь взрослому.</w:t>
      </w:r>
    </w:p>
    <w:p w:rsidR="00E163D0" w:rsidRPr="00A32FF8" w:rsidRDefault="00E163D0" w:rsidP="00E163D0">
      <w:pPr>
        <w:shd w:val="clear" w:color="auto" w:fill="FFFFFF"/>
        <w:jc w:val="both"/>
        <w:rPr>
          <w:color w:val="222222"/>
          <w:sz w:val="28"/>
          <w:szCs w:val="28"/>
        </w:rPr>
      </w:pPr>
      <w:r w:rsidRPr="00A32FF8">
        <w:rPr>
          <w:color w:val="000000" w:themeColor="text1"/>
          <w:sz w:val="28"/>
          <w:szCs w:val="28"/>
        </w:rPr>
        <w:t xml:space="preserve">              Организуя в школе ученическое самоуправление, важно включить в активную деятельность всех ребят.</w:t>
      </w:r>
      <w:r w:rsidRPr="00A32FF8">
        <w:rPr>
          <w:color w:val="222222"/>
          <w:sz w:val="28"/>
          <w:szCs w:val="28"/>
        </w:rPr>
        <w:t xml:space="preserve"> С учетом плана воспитательной работы школы был составлен план работы Совета.</w:t>
      </w:r>
    </w:p>
    <w:p w:rsidR="00E163D0" w:rsidRPr="00A32FF8" w:rsidRDefault="00E163D0" w:rsidP="00E163D0">
      <w:pPr>
        <w:jc w:val="both"/>
        <w:rPr>
          <w:color w:val="000000" w:themeColor="text1"/>
          <w:sz w:val="28"/>
          <w:szCs w:val="28"/>
        </w:rPr>
      </w:pPr>
      <w:r w:rsidRPr="00A32FF8">
        <w:rPr>
          <w:color w:val="000000" w:themeColor="text1"/>
          <w:sz w:val="28"/>
          <w:szCs w:val="28"/>
        </w:rPr>
        <w:t xml:space="preserve"> В 2022-2023 учебном году в Совет школы-интерната входили 13 обучающихся, воспитанников 5 - 9 классов, самые боевые и авторитетные ребята. </w:t>
      </w:r>
    </w:p>
    <w:p w:rsidR="002861DE" w:rsidRPr="00FC0EF2" w:rsidRDefault="002861DE" w:rsidP="002861DE">
      <w:pPr>
        <w:spacing w:line="360" w:lineRule="auto"/>
        <w:rPr>
          <w:rFonts w:ascii="Calibri" w:eastAsia="Calibri" w:hAnsi="Calibri"/>
          <w:i/>
          <w:lang w:eastAsia="en-US"/>
        </w:rPr>
      </w:pPr>
    </w:p>
    <w:p w:rsidR="002861DE" w:rsidRPr="00D5518D" w:rsidRDefault="002861DE" w:rsidP="002861DE">
      <w:pPr>
        <w:spacing w:line="360" w:lineRule="auto"/>
        <w:ind w:left="-1080" w:right="175" w:firstLine="1080"/>
        <w:rPr>
          <w:i/>
        </w:rPr>
      </w:pPr>
      <w:r w:rsidRPr="00D5518D">
        <w:rPr>
          <w:i/>
        </w:rPr>
        <w:t>Мониторинг уровня воспитанности отслеживает:</w:t>
      </w:r>
    </w:p>
    <w:p w:rsidR="002861DE" w:rsidRPr="00D5518D" w:rsidRDefault="002861DE" w:rsidP="002861DE">
      <w:pPr>
        <w:spacing w:line="360" w:lineRule="auto"/>
        <w:ind w:left="-1080" w:right="175" w:firstLine="1080"/>
      </w:pPr>
      <w:r w:rsidRPr="00D5518D">
        <w:t>-нравственные качества;</w:t>
      </w:r>
    </w:p>
    <w:p w:rsidR="002861DE" w:rsidRPr="00D5518D" w:rsidRDefault="002861DE" w:rsidP="002861DE">
      <w:pPr>
        <w:spacing w:line="360" w:lineRule="auto"/>
        <w:ind w:left="-1080" w:right="175" w:firstLine="1080"/>
      </w:pPr>
      <w:r w:rsidRPr="00D5518D">
        <w:t>- исполнительность;</w:t>
      </w:r>
    </w:p>
    <w:p w:rsidR="002861DE" w:rsidRPr="00D5518D" w:rsidRDefault="002861DE" w:rsidP="002861DE">
      <w:pPr>
        <w:spacing w:line="360" w:lineRule="auto"/>
        <w:ind w:left="-1080" w:right="175" w:firstLine="1080"/>
      </w:pPr>
      <w:r w:rsidRPr="00D5518D">
        <w:t>- бережливость;</w:t>
      </w:r>
    </w:p>
    <w:p w:rsidR="002861DE" w:rsidRPr="00D5518D" w:rsidRDefault="002861DE" w:rsidP="002861DE">
      <w:pPr>
        <w:spacing w:line="360" w:lineRule="auto"/>
        <w:ind w:left="-1080" w:right="175" w:firstLine="1080"/>
      </w:pPr>
      <w:r w:rsidRPr="00D5518D">
        <w:t>- дисциплинированность;</w:t>
      </w:r>
    </w:p>
    <w:p w:rsidR="002861DE" w:rsidRPr="00D5518D" w:rsidRDefault="002861DE" w:rsidP="002861DE">
      <w:pPr>
        <w:spacing w:line="360" w:lineRule="auto"/>
        <w:ind w:left="-1080" w:right="175" w:firstLine="1080"/>
      </w:pPr>
      <w:r w:rsidRPr="00D5518D">
        <w:t>- отзывчивость;</w:t>
      </w:r>
    </w:p>
    <w:p w:rsidR="002861DE" w:rsidRPr="00D5518D" w:rsidRDefault="002861DE" w:rsidP="002861DE">
      <w:pPr>
        <w:spacing w:line="360" w:lineRule="auto"/>
        <w:ind w:left="-1080" w:right="175" w:firstLine="540"/>
      </w:pPr>
      <w:r w:rsidRPr="00D5518D">
        <w:t xml:space="preserve">        - инициативность </w:t>
      </w:r>
    </w:p>
    <w:p w:rsidR="002861DE" w:rsidRPr="00D5518D" w:rsidRDefault="002861DE" w:rsidP="002861DE">
      <w:pPr>
        <w:spacing w:line="360" w:lineRule="auto"/>
        <w:ind w:left="-1080" w:right="175" w:firstLine="540"/>
        <w:rPr>
          <w:i/>
        </w:rPr>
      </w:pPr>
      <w:r w:rsidRPr="00D5518D">
        <w:rPr>
          <w:i/>
        </w:rPr>
        <w:t>Уровень воспитанности учащихся:</w:t>
      </w:r>
    </w:p>
    <w:p w:rsidR="002861DE" w:rsidRPr="00D5518D" w:rsidRDefault="002861DE" w:rsidP="002861DE">
      <w:pPr>
        <w:spacing w:line="360" w:lineRule="auto"/>
        <w:ind w:left="-1080" w:right="175" w:firstLine="1080"/>
        <w:rPr>
          <w:i/>
        </w:rPr>
      </w:pPr>
      <w:r w:rsidRPr="00D5518D">
        <w:rPr>
          <w:i/>
          <w:noProof/>
        </w:rPr>
        <w:drawing>
          <wp:anchor distT="0" distB="0" distL="114300" distR="114300" simplePos="0" relativeHeight="251660288" behindDoc="0" locked="0" layoutInCell="1" allowOverlap="1">
            <wp:simplePos x="0" y="0"/>
            <wp:positionH relativeFrom="column">
              <wp:posOffset>-228600</wp:posOffset>
            </wp:positionH>
            <wp:positionV relativeFrom="paragraph">
              <wp:posOffset>0</wp:posOffset>
            </wp:positionV>
            <wp:extent cx="5715000" cy="1334770"/>
            <wp:effectExtent l="19050" t="0" r="19050" b="0"/>
            <wp:wrapTight wrapText="bothSides">
              <wp:wrapPolygon edited="0">
                <wp:start x="3266" y="2250"/>
                <wp:lineTo x="2201" y="2703"/>
                <wp:lineTo x="2134" y="2929"/>
                <wp:lineTo x="2467" y="5847"/>
                <wp:lineTo x="2201" y="8097"/>
                <wp:lineTo x="2333" y="9228"/>
                <wp:lineTo x="2801" y="9454"/>
                <wp:lineTo x="2532" y="10348"/>
                <wp:lineTo x="2134" y="12598"/>
                <wp:lineTo x="2134" y="15753"/>
                <wp:lineTo x="4200" y="16647"/>
                <wp:lineTo x="3799" y="17099"/>
                <wp:lineTo x="3799" y="18003"/>
                <wp:lineTo x="10267" y="18003"/>
                <wp:lineTo x="10332" y="18003"/>
                <wp:lineTo x="10800" y="16647"/>
                <wp:lineTo x="11066" y="16647"/>
                <wp:lineTo x="11666" y="13955"/>
                <wp:lineTo x="11666" y="13050"/>
                <wp:lineTo x="15199" y="13050"/>
                <wp:lineTo x="17933" y="11478"/>
                <wp:lineTo x="18000" y="2476"/>
                <wp:lineTo x="17467" y="2250"/>
                <wp:lineTo x="11666" y="2250"/>
                <wp:lineTo x="3266" y="2250"/>
              </wp:wrapPolygon>
            </wp:wrapTight>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2861DE" w:rsidRPr="00D5518D" w:rsidRDefault="002861DE" w:rsidP="002861DE">
      <w:pPr>
        <w:spacing w:line="360" w:lineRule="auto"/>
        <w:ind w:left="-1080" w:right="175" w:firstLine="1080"/>
        <w:rPr>
          <w:i/>
        </w:rPr>
      </w:pPr>
    </w:p>
    <w:p w:rsidR="002861DE" w:rsidRPr="00D5518D" w:rsidRDefault="002861DE" w:rsidP="002861DE">
      <w:pPr>
        <w:spacing w:line="360" w:lineRule="auto"/>
        <w:ind w:left="-1080" w:right="175" w:firstLine="1080"/>
        <w:rPr>
          <w:i/>
        </w:rPr>
      </w:pPr>
    </w:p>
    <w:p w:rsidR="002861DE" w:rsidRPr="00D5518D" w:rsidRDefault="002861DE" w:rsidP="002861DE">
      <w:pPr>
        <w:spacing w:line="360" w:lineRule="auto"/>
        <w:ind w:left="-1080" w:right="175" w:firstLine="1080"/>
        <w:rPr>
          <w:i/>
        </w:rPr>
      </w:pPr>
    </w:p>
    <w:p w:rsidR="002861DE" w:rsidRPr="00D5518D" w:rsidRDefault="002861DE" w:rsidP="002861DE">
      <w:pPr>
        <w:spacing w:line="360" w:lineRule="auto"/>
        <w:ind w:right="175"/>
        <w:rPr>
          <w:i/>
        </w:rPr>
      </w:pPr>
    </w:p>
    <w:p w:rsidR="002861DE" w:rsidRDefault="002861DE" w:rsidP="002861DE">
      <w:pPr>
        <w:spacing w:line="360" w:lineRule="auto"/>
        <w:ind w:right="175"/>
        <w:rPr>
          <w:i/>
          <w:u w:val="single"/>
        </w:rPr>
      </w:pPr>
    </w:p>
    <w:p w:rsidR="000A0935" w:rsidRDefault="000A0935" w:rsidP="00E163D0">
      <w:pPr>
        <w:spacing w:line="360" w:lineRule="auto"/>
        <w:ind w:right="175"/>
        <w:jc w:val="both"/>
        <w:rPr>
          <w:b/>
        </w:rPr>
      </w:pPr>
    </w:p>
    <w:p w:rsidR="002861DE" w:rsidRPr="00E74464" w:rsidRDefault="002861DE" w:rsidP="002861DE">
      <w:pPr>
        <w:spacing w:line="360" w:lineRule="auto"/>
        <w:ind w:left="-180" w:right="175"/>
        <w:jc w:val="both"/>
        <w:rPr>
          <w:b/>
        </w:rPr>
      </w:pPr>
      <w:r w:rsidRPr="00E74464">
        <w:rPr>
          <w:b/>
        </w:rPr>
        <w:t xml:space="preserve">3. 4. Анализ достижений школы, ее потенциала с точки зрения развития. </w:t>
      </w:r>
    </w:p>
    <w:p w:rsidR="002861DE" w:rsidRPr="00E74464" w:rsidRDefault="002861DE" w:rsidP="002861DE">
      <w:pPr>
        <w:spacing w:line="360" w:lineRule="auto"/>
        <w:ind w:left="-1080" w:right="175" w:firstLine="1080"/>
        <w:jc w:val="both"/>
      </w:pPr>
      <w:r w:rsidRPr="00E74464">
        <w:t>Школа имеет значительный авторитет в окружающем социуме.</w:t>
      </w:r>
    </w:p>
    <w:p w:rsidR="002861DE" w:rsidRPr="00E74464" w:rsidRDefault="002861DE" w:rsidP="002861DE">
      <w:pPr>
        <w:spacing w:line="360" w:lineRule="auto"/>
        <w:ind w:left="-1080" w:right="175" w:firstLine="1080"/>
        <w:jc w:val="both"/>
        <w:rPr>
          <w:b/>
        </w:rPr>
      </w:pPr>
      <w:r w:rsidRPr="00E74464">
        <w:rPr>
          <w:b/>
          <w:i/>
        </w:rPr>
        <w:t xml:space="preserve"> </w:t>
      </w:r>
      <w:r w:rsidRPr="00E74464">
        <w:t xml:space="preserve">В школе  отработана система работы по профильному обучению и </w:t>
      </w:r>
      <w:proofErr w:type="spellStart"/>
      <w:r w:rsidRPr="00E74464">
        <w:t>предпрофильной</w:t>
      </w:r>
      <w:proofErr w:type="spellEnd"/>
      <w:r w:rsidRPr="00E74464">
        <w:t xml:space="preserve"> подготовке учащихся. Достаточный набор спецкурсов, позволяющий обеспечить  потребности учащихся.</w:t>
      </w:r>
    </w:p>
    <w:p w:rsidR="002861DE" w:rsidRPr="00E74464" w:rsidRDefault="002861DE" w:rsidP="002861DE">
      <w:pPr>
        <w:spacing w:line="360" w:lineRule="auto"/>
        <w:ind w:left="-1080" w:right="175" w:firstLine="900"/>
        <w:jc w:val="both"/>
      </w:pPr>
      <w:r w:rsidRPr="00E74464">
        <w:t>Школа обеспечивает высокий уровень знаний, гарантирующий поступление в высшие учебные заведения по профилю обучения при одновременной общекультурной подготовке.</w:t>
      </w:r>
    </w:p>
    <w:p w:rsidR="002861DE" w:rsidRPr="00E74464" w:rsidRDefault="002861DE" w:rsidP="002861DE">
      <w:pPr>
        <w:spacing w:line="360" w:lineRule="auto"/>
        <w:ind w:left="-1080" w:right="175" w:firstLine="900"/>
        <w:jc w:val="both"/>
      </w:pPr>
      <w:proofErr w:type="gramStart"/>
      <w:r w:rsidRPr="00E74464">
        <w:t>Профили обучения, предлагаемые школой  востребованы</w:t>
      </w:r>
      <w:proofErr w:type="gramEnd"/>
      <w:r w:rsidRPr="00E74464">
        <w:t>. Уровень преподавания в них удовлетворяет и детей и родителей. В выборе профиля принимают участие и родители и учащиеся.</w:t>
      </w:r>
    </w:p>
    <w:p w:rsidR="002861DE" w:rsidRPr="00E74464" w:rsidRDefault="002861DE" w:rsidP="002861DE">
      <w:pPr>
        <w:spacing w:line="360" w:lineRule="auto"/>
        <w:ind w:left="-1080" w:right="175" w:firstLine="900"/>
        <w:jc w:val="both"/>
      </w:pPr>
      <w:r w:rsidRPr="00E74464">
        <w:lastRenderedPageBreak/>
        <w:t>Учителя школы широко внедряют в практику работы современные педагогические технологии:</w:t>
      </w:r>
    </w:p>
    <w:p w:rsidR="002861DE" w:rsidRPr="00E74464" w:rsidRDefault="002861DE" w:rsidP="002861DE">
      <w:pPr>
        <w:spacing w:line="360" w:lineRule="auto"/>
        <w:ind w:left="-1080" w:right="175" w:firstLine="900"/>
        <w:jc w:val="both"/>
        <w:rPr>
          <w:i/>
        </w:rPr>
      </w:pPr>
      <w:r w:rsidRPr="00E74464">
        <w:rPr>
          <w:i/>
        </w:rPr>
        <w:t>- проектные;</w:t>
      </w:r>
    </w:p>
    <w:p w:rsidR="002861DE" w:rsidRPr="00E74464" w:rsidRDefault="002861DE" w:rsidP="002861DE">
      <w:pPr>
        <w:spacing w:line="360" w:lineRule="auto"/>
        <w:ind w:left="-1080" w:right="175" w:firstLine="900"/>
        <w:jc w:val="both"/>
        <w:rPr>
          <w:i/>
        </w:rPr>
      </w:pPr>
      <w:r w:rsidRPr="00E74464">
        <w:rPr>
          <w:i/>
        </w:rPr>
        <w:t>- развивающего обучения;</w:t>
      </w:r>
    </w:p>
    <w:p w:rsidR="002861DE" w:rsidRPr="00E74464" w:rsidRDefault="002861DE" w:rsidP="002861DE">
      <w:pPr>
        <w:spacing w:line="360" w:lineRule="auto"/>
        <w:ind w:left="-1080" w:right="175" w:firstLine="900"/>
        <w:jc w:val="both"/>
        <w:rPr>
          <w:i/>
        </w:rPr>
      </w:pPr>
      <w:r w:rsidRPr="00E74464">
        <w:rPr>
          <w:i/>
        </w:rPr>
        <w:t>- проблемного обучения;</w:t>
      </w:r>
    </w:p>
    <w:p w:rsidR="002861DE" w:rsidRPr="00E74464" w:rsidRDefault="002861DE" w:rsidP="002861DE">
      <w:pPr>
        <w:spacing w:line="360" w:lineRule="auto"/>
        <w:ind w:left="-1080" w:right="175" w:firstLine="900"/>
        <w:jc w:val="both"/>
        <w:rPr>
          <w:i/>
        </w:rPr>
      </w:pPr>
      <w:r w:rsidRPr="00E74464">
        <w:rPr>
          <w:i/>
        </w:rPr>
        <w:t>- критического мышления;</w:t>
      </w:r>
    </w:p>
    <w:p w:rsidR="002861DE" w:rsidRPr="00E74464" w:rsidRDefault="002861DE" w:rsidP="002861DE">
      <w:pPr>
        <w:spacing w:line="360" w:lineRule="auto"/>
        <w:ind w:left="-1080" w:right="175" w:firstLine="900"/>
        <w:jc w:val="both"/>
        <w:rPr>
          <w:i/>
        </w:rPr>
      </w:pPr>
      <w:r w:rsidRPr="00E74464">
        <w:rPr>
          <w:i/>
        </w:rPr>
        <w:t xml:space="preserve">- </w:t>
      </w:r>
      <w:proofErr w:type="spellStart"/>
      <w:r w:rsidRPr="00E74464">
        <w:rPr>
          <w:i/>
        </w:rPr>
        <w:t>здоровьесберегающие</w:t>
      </w:r>
      <w:proofErr w:type="spellEnd"/>
      <w:r w:rsidRPr="00E74464">
        <w:rPr>
          <w:i/>
        </w:rPr>
        <w:t>;</w:t>
      </w:r>
    </w:p>
    <w:p w:rsidR="002861DE" w:rsidRPr="00E74464" w:rsidRDefault="002861DE" w:rsidP="002861DE">
      <w:pPr>
        <w:spacing w:line="360" w:lineRule="auto"/>
        <w:ind w:left="-1080" w:right="175" w:firstLine="900"/>
        <w:jc w:val="both"/>
        <w:rPr>
          <w:i/>
        </w:rPr>
      </w:pPr>
      <w:r w:rsidRPr="00E74464">
        <w:rPr>
          <w:i/>
        </w:rPr>
        <w:t>- личностно ориентированного обучения;</w:t>
      </w:r>
    </w:p>
    <w:p w:rsidR="002861DE" w:rsidRPr="00E74464" w:rsidRDefault="002861DE" w:rsidP="002861DE">
      <w:pPr>
        <w:spacing w:line="360" w:lineRule="auto"/>
        <w:ind w:left="-1080" w:right="175" w:firstLine="900"/>
        <w:jc w:val="both"/>
        <w:rPr>
          <w:i/>
        </w:rPr>
      </w:pPr>
      <w:r w:rsidRPr="00E74464">
        <w:rPr>
          <w:i/>
        </w:rPr>
        <w:t>- компьютерные технологии;</w:t>
      </w:r>
    </w:p>
    <w:p w:rsidR="002861DE" w:rsidRPr="00E74464" w:rsidRDefault="002861DE" w:rsidP="002861DE">
      <w:pPr>
        <w:spacing w:line="360" w:lineRule="auto"/>
        <w:ind w:left="-1080" w:right="175" w:firstLine="900"/>
        <w:jc w:val="both"/>
      </w:pPr>
      <w:r w:rsidRPr="00E74464">
        <w:rPr>
          <w:i/>
        </w:rPr>
        <w:t>-игровые технологии</w:t>
      </w:r>
      <w:r w:rsidRPr="00E74464">
        <w:t>;</w:t>
      </w:r>
    </w:p>
    <w:p w:rsidR="002861DE" w:rsidRPr="00E74464" w:rsidRDefault="002861DE" w:rsidP="002861DE">
      <w:pPr>
        <w:pStyle w:val="a3"/>
        <w:spacing w:line="360" w:lineRule="auto"/>
        <w:ind w:left="-1080" w:firstLine="900"/>
        <w:rPr>
          <w:sz w:val="24"/>
        </w:rPr>
      </w:pPr>
      <w:r w:rsidRPr="00E74464">
        <w:rPr>
          <w:sz w:val="24"/>
        </w:rPr>
        <w:t>Следует отметить, что в профильных классах работают учителя 1 и высшей категории.</w:t>
      </w:r>
    </w:p>
    <w:p w:rsidR="002861DE" w:rsidRPr="00642407" w:rsidRDefault="002861DE" w:rsidP="002861DE">
      <w:pPr>
        <w:spacing w:line="360" w:lineRule="auto"/>
        <w:ind w:right="175"/>
        <w:rPr>
          <w:i/>
        </w:rPr>
      </w:pPr>
      <w:r w:rsidRPr="00E74464">
        <w:t xml:space="preserve">Результаты участия обучающихся  в мероприятиях </w:t>
      </w:r>
      <w:r w:rsidRPr="00E74464">
        <w:rPr>
          <w:i/>
        </w:rPr>
        <w:t>(</w:t>
      </w:r>
      <w:proofErr w:type="gramStart"/>
      <w:r w:rsidRPr="00E74464">
        <w:rPr>
          <w:i/>
        </w:rPr>
        <w:t>см</w:t>
      </w:r>
      <w:proofErr w:type="gramEnd"/>
      <w:r w:rsidRPr="00E74464">
        <w:rPr>
          <w:i/>
        </w:rPr>
        <w:t>. Приложение</w:t>
      </w:r>
      <w:r>
        <w:rPr>
          <w:i/>
        </w:rPr>
        <w:t>1</w:t>
      </w:r>
      <w:r w:rsidR="00D76611">
        <w:rPr>
          <w:i/>
        </w:rPr>
        <w:t>1</w:t>
      </w:r>
      <w:r w:rsidRPr="00E74464">
        <w:rPr>
          <w:i/>
        </w:rPr>
        <w:t>)</w:t>
      </w:r>
    </w:p>
    <w:p w:rsidR="00EC586C" w:rsidRDefault="002861DE" w:rsidP="00EC586C">
      <w:pPr>
        <w:ind w:firstLine="709"/>
        <w:rPr>
          <w:b/>
        </w:rPr>
      </w:pPr>
      <w:r w:rsidRPr="00E74464">
        <w:rPr>
          <w:b/>
        </w:rPr>
        <w:t xml:space="preserve">Результаты олимпиад, конференций </w:t>
      </w:r>
    </w:p>
    <w:p w:rsidR="00EC586C" w:rsidRPr="000F163F" w:rsidRDefault="00EC586C" w:rsidP="00EC586C">
      <w:pPr>
        <w:ind w:firstLine="709"/>
      </w:pPr>
      <w:r w:rsidRPr="000F163F">
        <w:t xml:space="preserve"> Школьный этап </w:t>
      </w:r>
      <w:proofErr w:type="spellStart"/>
      <w:r w:rsidRPr="000F163F">
        <w:t>ВсОШ</w:t>
      </w:r>
      <w:proofErr w:type="spellEnd"/>
      <w:r>
        <w:t xml:space="preserve"> </w:t>
      </w:r>
      <w:r w:rsidRPr="000F163F">
        <w:t xml:space="preserve"> 2024-2025 учебного года был проведен в соответствии с Порядком проведения Всероссийской олимпиады школьников.</w:t>
      </w:r>
      <w:r>
        <w:t xml:space="preserve"> </w:t>
      </w:r>
      <w:r w:rsidRPr="000F163F">
        <w:t>Всего в школьном этапе всероссийской олимпиады школьников приняли участие 3</w:t>
      </w:r>
      <w:r>
        <w:t>9</w:t>
      </w:r>
      <w:r w:rsidRPr="000F163F">
        <w:t>,</w:t>
      </w:r>
      <w:r>
        <w:t>6% обучающихся 4-11 классов</w:t>
      </w:r>
      <w:r w:rsidRPr="000F163F">
        <w:t>.</w:t>
      </w:r>
    </w:p>
    <w:p w:rsidR="00EC586C" w:rsidRPr="000F163F" w:rsidRDefault="00EC586C" w:rsidP="00EC586C">
      <w:pPr>
        <w:rPr>
          <w:b/>
          <w:color w:val="000000"/>
        </w:rPr>
      </w:pPr>
      <w:r w:rsidRPr="000F163F">
        <w:t xml:space="preserve">            </w:t>
      </w:r>
      <w:r w:rsidRPr="000F163F">
        <w:rPr>
          <w:b/>
          <w:color w:val="000000"/>
        </w:rPr>
        <w:t xml:space="preserve">В ноябре </w:t>
      </w:r>
      <w:proofErr w:type="gramStart"/>
      <w:r w:rsidRPr="000F163F">
        <w:rPr>
          <w:b/>
          <w:color w:val="000000"/>
        </w:rPr>
        <w:t>-д</w:t>
      </w:r>
      <w:proofErr w:type="gramEnd"/>
      <w:r w:rsidRPr="000F163F">
        <w:rPr>
          <w:b/>
          <w:color w:val="000000"/>
        </w:rPr>
        <w:t xml:space="preserve">екабре проходил муниципальный этап олимпиады. </w:t>
      </w:r>
    </w:p>
    <w:p w:rsidR="00EC586C" w:rsidRDefault="00EC586C" w:rsidP="00EC586C">
      <w:pPr>
        <w:rPr>
          <w:color w:val="000000"/>
        </w:rPr>
      </w:pPr>
      <w:r>
        <w:rPr>
          <w:color w:val="000000"/>
        </w:rPr>
        <w:t>Из 53 участников призерами и победителями стали 16 учеников</w:t>
      </w:r>
      <w:proofErr w:type="gramStart"/>
      <w:r>
        <w:rPr>
          <w:color w:val="000000"/>
        </w:rPr>
        <w:t xml:space="preserve"> :</w:t>
      </w:r>
      <w:proofErr w:type="gramEnd"/>
      <w:r>
        <w:rPr>
          <w:color w:val="000000"/>
        </w:rPr>
        <w:t xml:space="preserve"> </w:t>
      </w:r>
    </w:p>
    <w:p w:rsidR="005161E2" w:rsidRDefault="005161E2" w:rsidP="00EC586C">
      <w:pPr>
        <w:rPr>
          <w:color w:val="000000"/>
        </w:rPr>
      </w:pPr>
    </w:p>
    <w:p w:rsidR="005161E2" w:rsidRDefault="005161E2" w:rsidP="00EC586C">
      <w:pPr>
        <w:rPr>
          <w:color w:val="000000"/>
        </w:rPr>
      </w:pPr>
    </w:p>
    <w:tbl>
      <w:tblPr>
        <w:tblStyle w:val="210"/>
        <w:tblW w:w="9639" w:type="dxa"/>
        <w:tblInd w:w="392" w:type="dxa"/>
        <w:tblLayout w:type="fixed"/>
        <w:tblLook w:val="04A0"/>
      </w:tblPr>
      <w:tblGrid>
        <w:gridCol w:w="1843"/>
        <w:gridCol w:w="1417"/>
        <w:gridCol w:w="1559"/>
        <w:gridCol w:w="1134"/>
        <w:gridCol w:w="3686"/>
      </w:tblGrid>
      <w:tr w:rsidR="00EC586C" w:rsidRPr="00545E44" w:rsidTr="00EC586C">
        <w:tc>
          <w:tcPr>
            <w:tcW w:w="1843" w:type="dxa"/>
            <w:tcBorders>
              <w:top w:val="single" w:sz="4" w:space="0" w:color="auto"/>
              <w:left w:val="single" w:sz="4" w:space="0" w:color="auto"/>
              <w:bottom w:val="single" w:sz="4" w:space="0" w:color="auto"/>
              <w:right w:val="single" w:sz="4" w:space="0" w:color="auto"/>
            </w:tcBorders>
            <w:vAlign w:val="center"/>
            <w:hideMark/>
          </w:tcPr>
          <w:p w:rsidR="00EC586C" w:rsidRPr="00545E44" w:rsidRDefault="00EC586C" w:rsidP="007868F3">
            <w:pPr>
              <w:jc w:val="center"/>
              <w:rPr>
                <w:b/>
                <w:sz w:val="24"/>
                <w:szCs w:val="24"/>
              </w:rPr>
            </w:pPr>
            <w:r w:rsidRPr="00545E44">
              <w:rPr>
                <w:b/>
                <w:sz w:val="24"/>
                <w:szCs w:val="24"/>
              </w:rPr>
              <w:t>Предмет</w:t>
            </w:r>
          </w:p>
        </w:tc>
        <w:tc>
          <w:tcPr>
            <w:tcW w:w="1417" w:type="dxa"/>
            <w:tcBorders>
              <w:top w:val="single" w:sz="4" w:space="0" w:color="auto"/>
              <w:left w:val="single" w:sz="4" w:space="0" w:color="auto"/>
              <w:bottom w:val="single" w:sz="4" w:space="0" w:color="auto"/>
              <w:right w:val="single" w:sz="4" w:space="0" w:color="auto"/>
            </w:tcBorders>
          </w:tcPr>
          <w:p w:rsidR="00EC586C" w:rsidRPr="00545E44" w:rsidRDefault="00EC586C" w:rsidP="007868F3">
            <w:pPr>
              <w:jc w:val="center"/>
              <w:rPr>
                <w:b/>
                <w:sz w:val="24"/>
                <w:szCs w:val="24"/>
              </w:rPr>
            </w:pPr>
            <w:r>
              <w:rPr>
                <w:b/>
                <w:sz w:val="24"/>
                <w:szCs w:val="24"/>
              </w:rPr>
              <w:t>участники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586C" w:rsidRPr="00545E44" w:rsidRDefault="00EC586C" w:rsidP="007868F3">
            <w:pPr>
              <w:jc w:val="center"/>
              <w:rPr>
                <w:b/>
                <w:sz w:val="24"/>
                <w:szCs w:val="24"/>
              </w:rPr>
            </w:pPr>
            <w:r w:rsidRPr="00545E44">
              <w:rPr>
                <w:b/>
                <w:sz w:val="24"/>
                <w:szCs w:val="24"/>
              </w:rPr>
              <w:t>Победитель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586C" w:rsidRPr="00545E44" w:rsidRDefault="00EC586C" w:rsidP="007868F3">
            <w:pPr>
              <w:jc w:val="center"/>
              <w:rPr>
                <w:b/>
                <w:sz w:val="24"/>
                <w:szCs w:val="24"/>
              </w:rPr>
            </w:pPr>
            <w:r w:rsidRPr="00545E44">
              <w:rPr>
                <w:b/>
                <w:sz w:val="24"/>
                <w:szCs w:val="24"/>
              </w:rPr>
              <w:t>Призер</w:t>
            </w:r>
          </w:p>
        </w:tc>
        <w:tc>
          <w:tcPr>
            <w:tcW w:w="3686" w:type="dxa"/>
            <w:tcBorders>
              <w:top w:val="single" w:sz="4" w:space="0" w:color="auto"/>
              <w:left w:val="single" w:sz="4" w:space="0" w:color="auto"/>
              <w:bottom w:val="single" w:sz="4" w:space="0" w:color="auto"/>
              <w:right w:val="single" w:sz="4" w:space="0" w:color="auto"/>
            </w:tcBorders>
            <w:vAlign w:val="center"/>
            <w:hideMark/>
          </w:tcPr>
          <w:p w:rsidR="00EC586C" w:rsidRPr="00545E44" w:rsidRDefault="00EC586C" w:rsidP="007868F3">
            <w:pPr>
              <w:jc w:val="center"/>
              <w:rPr>
                <w:b/>
                <w:sz w:val="24"/>
                <w:szCs w:val="24"/>
              </w:rPr>
            </w:pPr>
            <w:r w:rsidRPr="00545E44">
              <w:rPr>
                <w:b/>
                <w:sz w:val="24"/>
                <w:szCs w:val="24"/>
              </w:rPr>
              <w:t>Учитель</w:t>
            </w:r>
          </w:p>
        </w:tc>
      </w:tr>
      <w:tr w:rsidR="00EC586C" w:rsidRPr="00F74C6F" w:rsidTr="00EC586C">
        <w:tc>
          <w:tcPr>
            <w:tcW w:w="1843" w:type="dxa"/>
            <w:tcBorders>
              <w:top w:val="single" w:sz="4" w:space="0" w:color="auto"/>
              <w:left w:val="single" w:sz="4" w:space="0" w:color="auto"/>
              <w:bottom w:val="single" w:sz="4" w:space="0" w:color="auto"/>
              <w:right w:val="single" w:sz="4" w:space="0" w:color="auto"/>
            </w:tcBorders>
            <w:vAlign w:val="center"/>
            <w:hideMark/>
          </w:tcPr>
          <w:p w:rsidR="00EC586C" w:rsidRPr="001D19CC" w:rsidRDefault="00EC586C" w:rsidP="007868F3">
            <w:pPr>
              <w:rPr>
                <w:sz w:val="20"/>
                <w:szCs w:val="20"/>
              </w:rPr>
            </w:pPr>
            <w:r w:rsidRPr="001D19CC">
              <w:rPr>
                <w:sz w:val="20"/>
                <w:szCs w:val="20"/>
              </w:rPr>
              <w:t>Русский язык</w:t>
            </w:r>
          </w:p>
        </w:tc>
        <w:tc>
          <w:tcPr>
            <w:tcW w:w="1417" w:type="dxa"/>
            <w:tcBorders>
              <w:top w:val="single" w:sz="4" w:space="0" w:color="auto"/>
              <w:left w:val="single" w:sz="4" w:space="0" w:color="auto"/>
              <w:bottom w:val="single" w:sz="4" w:space="0" w:color="auto"/>
              <w:right w:val="single" w:sz="4" w:space="0" w:color="auto"/>
            </w:tcBorders>
          </w:tcPr>
          <w:p w:rsidR="00EC586C" w:rsidRDefault="00EC586C" w:rsidP="007868F3">
            <w:pPr>
              <w:jc w:val="center"/>
              <w:rPr>
                <w:sz w:val="24"/>
                <w:szCs w:val="24"/>
              </w:rPr>
            </w:pPr>
            <w:r>
              <w:rPr>
                <w:sz w:val="24"/>
                <w:szCs w:val="24"/>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jc w:val="center"/>
              <w:rPr>
                <w:sz w:val="24"/>
                <w:szCs w:val="24"/>
              </w:rPr>
            </w:pPr>
            <w:r>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jc w:val="center"/>
              <w:rPr>
                <w:sz w:val="24"/>
                <w:szCs w:val="24"/>
              </w:rPr>
            </w:pPr>
            <w:r>
              <w:rPr>
                <w:sz w:val="24"/>
                <w:szCs w:val="24"/>
              </w:rPr>
              <w:t>0</w:t>
            </w:r>
          </w:p>
        </w:tc>
        <w:tc>
          <w:tcPr>
            <w:tcW w:w="3686"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rPr>
                <w:sz w:val="24"/>
                <w:szCs w:val="24"/>
              </w:rPr>
            </w:pPr>
            <w:r>
              <w:rPr>
                <w:sz w:val="24"/>
                <w:szCs w:val="24"/>
              </w:rPr>
              <w:t>Бондарева Берта</w:t>
            </w:r>
            <w:r w:rsidRPr="00F74C6F">
              <w:rPr>
                <w:sz w:val="24"/>
                <w:szCs w:val="24"/>
              </w:rPr>
              <w:t xml:space="preserve"> </w:t>
            </w:r>
            <w:proofErr w:type="spellStart"/>
            <w:r w:rsidRPr="00F74C6F">
              <w:rPr>
                <w:sz w:val="24"/>
                <w:szCs w:val="24"/>
              </w:rPr>
              <w:t>Хасановна</w:t>
            </w:r>
            <w:proofErr w:type="spellEnd"/>
          </w:p>
          <w:p w:rsidR="00EC586C" w:rsidRPr="00F74C6F" w:rsidRDefault="00EC586C" w:rsidP="007868F3">
            <w:pPr>
              <w:rPr>
                <w:sz w:val="24"/>
                <w:szCs w:val="24"/>
              </w:rPr>
            </w:pPr>
            <w:proofErr w:type="spellStart"/>
            <w:r w:rsidRPr="00F74C6F">
              <w:rPr>
                <w:sz w:val="24"/>
                <w:szCs w:val="24"/>
              </w:rPr>
              <w:t>Фатцарова</w:t>
            </w:r>
            <w:proofErr w:type="spellEnd"/>
            <w:r w:rsidRPr="00F74C6F">
              <w:rPr>
                <w:sz w:val="24"/>
                <w:szCs w:val="24"/>
              </w:rPr>
              <w:t xml:space="preserve"> </w:t>
            </w:r>
            <w:proofErr w:type="spellStart"/>
            <w:r w:rsidRPr="00F74C6F">
              <w:rPr>
                <w:sz w:val="24"/>
                <w:szCs w:val="24"/>
              </w:rPr>
              <w:t>Залина</w:t>
            </w:r>
            <w:proofErr w:type="spellEnd"/>
            <w:r w:rsidRPr="00F74C6F">
              <w:rPr>
                <w:sz w:val="24"/>
                <w:szCs w:val="24"/>
              </w:rPr>
              <w:t xml:space="preserve"> Валентиновна</w:t>
            </w:r>
          </w:p>
        </w:tc>
      </w:tr>
      <w:tr w:rsidR="00EC586C" w:rsidRPr="00F74C6F" w:rsidTr="00EC586C">
        <w:tc>
          <w:tcPr>
            <w:tcW w:w="1843" w:type="dxa"/>
            <w:tcBorders>
              <w:top w:val="single" w:sz="4" w:space="0" w:color="auto"/>
              <w:left w:val="single" w:sz="4" w:space="0" w:color="auto"/>
              <w:bottom w:val="single" w:sz="4" w:space="0" w:color="auto"/>
              <w:right w:val="single" w:sz="4" w:space="0" w:color="auto"/>
            </w:tcBorders>
            <w:vAlign w:val="center"/>
            <w:hideMark/>
          </w:tcPr>
          <w:p w:rsidR="00EC586C" w:rsidRPr="001D19CC" w:rsidRDefault="00EC586C" w:rsidP="007868F3">
            <w:pPr>
              <w:rPr>
                <w:sz w:val="20"/>
                <w:szCs w:val="20"/>
              </w:rPr>
            </w:pPr>
            <w:r w:rsidRPr="001D19CC">
              <w:rPr>
                <w:sz w:val="20"/>
                <w:szCs w:val="20"/>
              </w:rPr>
              <w:t>Биология</w:t>
            </w:r>
          </w:p>
        </w:tc>
        <w:tc>
          <w:tcPr>
            <w:tcW w:w="1417" w:type="dxa"/>
            <w:tcBorders>
              <w:top w:val="single" w:sz="4" w:space="0" w:color="auto"/>
              <w:left w:val="single" w:sz="4" w:space="0" w:color="auto"/>
              <w:bottom w:val="single" w:sz="4" w:space="0" w:color="auto"/>
              <w:right w:val="single" w:sz="4" w:space="0" w:color="auto"/>
            </w:tcBorders>
          </w:tcPr>
          <w:p w:rsidR="00EC586C" w:rsidRDefault="00EC586C" w:rsidP="007868F3">
            <w:pPr>
              <w:jc w:val="center"/>
              <w:rPr>
                <w:sz w:val="24"/>
                <w:szCs w:val="24"/>
              </w:rPr>
            </w:pPr>
            <w:r>
              <w:rPr>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jc w:val="center"/>
              <w:rPr>
                <w:sz w:val="24"/>
                <w:szCs w:val="24"/>
              </w:rPr>
            </w:pPr>
            <w:r>
              <w:rPr>
                <w:sz w:val="24"/>
                <w:szCs w:val="24"/>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rPr>
                <w:sz w:val="24"/>
                <w:szCs w:val="24"/>
              </w:rPr>
            </w:pPr>
            <w:proofErr w:type="spellStart"/>
            <w:r w:rsidRPr="00F74C6F">
              <w:rPr>
                <w:sz w:val="24"/>
                <w:szCs w:val="24"/>
              </w:rPr>
              <w:t>Черчесова</w:t>
            </w:r>
            <w:proofErr w:type="spellEnd"/>
            <w:r w:rsidRPr="00F74C6F">
              <w:rPr>
                <w:sz w:val="24"/>
                <w:szCs w:val="24"/>
              </w:rPr>
              <w:t xml:space="preserve"> Рита </w:t>
            </w:r>
            <w:proofErr w:type="spellStart"/>
            <w:r w:rsidRPr="00F74C6F">
              <w:rPr>
                <w:sz w:val="24"/>
                <w:szCs w:val="24"/>
              </w:rPr>
              <w:t>Ханджериевна</w:t>
            </w:r>
            <w:proofErr w:type="spellEnd"/>
          </w:p>
        </w:tc>
      </w:tr>
      <w:tr w:rsidR="00EC586C" w:rsidRPr="00F74C6F" w:rsidTr="00EC586C">
        <w:tc>
          <w:tcPr>
            <w:tcW w:w="1843" w:type="dxa"/>
            <w:tcBorders>
              <w:top w:val="single" w:sz="4" w:space="0" w:color="auto"/>
              <w:left w:val="single" w:sz="4" w:space="0" w:color="auto"/>
              <w:bottom w:val="single" w:sz="4" w:space="0" w:color="auto"/>
              <w:right w:val="single" w:sz="4" w:space="0" w:color="auto"/>
            </w:tcBorders>
            <w:vAlign w:val="center"/>
            <w:hideMark/>
          </w:tcPr>
          <w:p w:rsidR="00EC586C" w:rsidRPr="001D19CC" w:rsidRDefault="00EC586C" w:rsidP="007868F3">
            <w:pPr>
              <w:rPr>
                <w:sz w:val="20"/>
                <w:szCs w:val="20"/>
              </w:rPr>
            </w:pPr>
            <w:r w:rsidRPr="001D19CC">
              <w:rPr>
                <w:sz w:val="20"/>
                <w:szCs w:val="20"/>
              </w:rPr>
              <w:t>Технология</w:t>
            </w:r>
          </w:p>
        </w:tc>
        <w:tc>
          <w:tcPr>
            <w:tcW w:w="1417" w:type="dxa"/>
            <w:tcBorders>
              <w:top w:val="single" w:sz="4" w:space="0" w:color="auto"/>
              <w:left w:val="single" w:sz="4" w:space="0" w:color="auto"/>
              <w:bottom w:val="single" w:sz="4" w:space="0" w:color="auto"/>
              <w:right w:val="single" w:sz="4" w:space="0" w:color="auto"/>
            </w:tcBorders>
          </w:tcPr>
          <w:p w:rsidR="00EC586C" w:rsidRDefault="00EC586C" w:rsidP="007868F3">
            <w:pPr>
              <w:jc w:val="center"/>
              <w:rPr>
                <w:sz w:val="24"/>
                <w:szCs w:val="24"/>
              </w:rPr>
            </w:pPr>
            <w:r>
              <w:rPr>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rPr>
                <w:sz w:val="24"/>
                <w:szCs w:val="24"/>
              </w:rPr>
            </w:pPr>
            <w:proofErr w:type="spellStart"/>
            <w:r w:rsidRPr="00F74C6F">
              <w:rPr>
                <w:sz w:val="24"/>
                <w:szCs w:val="24"/>
              </w:rPr>
              <w:t>Кайтукова</w:t>
            </w:r>
            <w:proofErr w:type="spellEnd"/>
            <w:r w:rsidRPr="00F74C6F">
              <w:rPr>
                <w:sz w:val="24"/>
                <w:szCs w:val="24"/>
              </w:rPr>
              <w:t xml:space="preserve"> </w:t>
            </w:r>
            <w:proofErr w:type="spellStart"/>
            <w:r w:rsidRPr="00F74C6F">
              <w:rPr>
                <w:sz w:val="24"/>
                <w:szCs w:val="24"/>
              </w:rPr>
              <w:t>Залина</w:t>
            </w:r>
            <w:proofErr w:type="spellEnd"/>
            <w:r w:rsidRPr="00F74C6F">
              <w:rPr>
                <w:sz w:val="24"/>
                <w:szCs w:val="24"/>
              </w:rPr>
              <w:t xml:space="preserve"> </w:t>
            </w:r>
            <w:proofErr w:type="spellStart"/>
            <w:r w:rsidRPr="00F74C6F">
              <w:rPr>
                <w:sz w:val="24"/>
                <w:szCs w:val="24"/>
              </w:rPr>
              <w:t>Гургеновна</w:t>
            </w:r>
            <w:proofErr w:type="spellEnd"/>
          </w:p>
        </w:tc>
      </w:tr>
      <w:tr w:rsidR="00EC586C" w:rsidRPr="00F74C6F" w:rsidTr="00EC586C">
        <w:tc>
          <w:tcPr>
            <w:tcW w:w="1843" w:type="dxa"/>
            <w:tcBorders>
              <w:top w:val="single" w:sz="4" w:space="0" w:color="auto"/>
              <w:left w:val="single" w:sz="4" w:space="0" w:color="auto"/>
              <w:bottom w:val="single" w:sz="4" w:space="0" w:color="auto"/>
              <w:right w:val="single" w:sz="4" w:space="0" w:color="auto"/>
            </w:tcBorders>
            <w:vAlign w:val="center"/>
            <w:hideMark/>
          </w:tcPr>
          <w:p w:rsidR="00EC586C" w:rsidRPr="001D19CC" w:rsidRDefault="00EC586C" w:rsidP="007868F3">
            <w:pPr>
              <w:rPr>
                <w:sz w:val="20"/>
                <w:szCs w:val="20"/>
              </w:rPr>
            </w:pPr>
            <w:r w:rsidRPr="001D19CC">
              <w:rPr>
                <w:sz w:val="20"/>
                <w:szCs w:val="20"/>
              </w:rPr>
              <w:t>Обществознание</w:t>
            </w:r>
          </w:p>
        </w:tc>
        <w:tc>
          <w:tcPr>
            <w:tcW w:w="1417" w:type="dxa"/>
            <w:tcBorders>
              <w:top w:val="single" w:sz="4" w:space="0" w:color="auto"/>
              <w:left w:val="single" w:sz="4" w:space="0" w:color="auto"/>
              <w:bottom w:val="single" w:sz="4" w:space="0" w:color="auto"/>
              <w:right w:val="single" w:sz="4" w:space="0" w:color="auto"/>
            </w:tcBorders>
          </w:tcPr>
          <w:p w:rsidR="00EC586C" w:rsidRDefault="00EC586C" w:rsidP="007868F3">
            <w:pPr>
              <w:jc w:val="center"/>
              <w:rPr>
                <w:sz w:val="24"/>
                <w:szCs w:val="24"/>
              </w:rPr>
            </w:pPr>
            <w:r>
              <w:rPr>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jc w:val="center"/>
              <w:rPr>
                <w:sz w:val="24"/>
                <w:szCs w:val="24"/>
              </w:rPr>
            </w:pPr>
            <w:r>
              <w:rPr>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rPr>
                <w:sz w:val="24"/>
                <w:szCs w:val="24"/>
              </w:rPr>
            </w:pPr>
            <w:r w:rsidRPr="00F74C6F">
              <w:rPr>
                <w:sz w:val="24"/>
                <w:szCs w:val="24"/>
              </w:rPr>
              <w:t>Бережная Зарина Тамерлановна</w:t>
            </w:r>
          </w:p>
          <w:p w:rsidR="00EC586C" w:rsidRPr="00F74C6F" w:rsidRDefault="00EC586C" w:rsidP="007868F3">
            <w:pPr>
              <w:rPr>
                <w:sz w:val="24"/>
                <w:szCs w:val="24"/>
              </w:rPr>
            </w:pPr>
            <w:r w:rsidRPr="00F74C6F">
              <w:rPr>
                <w:sz w:val="24"/>
                <w:szCs w:val="24"/>
              </w:rPr>
              <w:t xml:space="preserve">Таболова Рита </w:t>
            </w:r>
            <w:proofErr w:type="spellStart"/>
            <w:r w:rsidRPr="00F74C6F">
              <w:rPr>
                <w:sz w:val="24"/>
                <w:szCs w:val="24"/>
              </w:rPr>
              <w:t>Махарбековна</w:t>
            </w:r>
            <w:proofErr w:type="spellEnd"/>
          </w:p>
        </w:tc>
      </w:tr>
      <w:tr w:rsidR="00EC586C" w:rsidRPr="00F74C6F" w:rsidTr="00EC586C">
        <w:tc>
          <w:tcPr>
            <w:tcW w:w="1843" w:type="dxa"/>
            <w:tcBorders>
              <w:top w:val="single" w:sz="4" w:space="0" w:color="auto"/>
              <w:left w:val="single" w:sz="4" w:space="0" w:color="auto"/>
              <w:bottom w:val="single" w:sz="4" w:space="0" w:color="auto"/>
              <w:right w:val="single" w:sz="4" w:space="0" w:color="auto"/>
            </w:tcBorders>
            <w:vAlign w:val="center"/>
            <w:hideMark/>
          </w:tcPr>
          <w:p w:rsidR="00EC586C" w:rsidRPr="001D19CC" w:rsidRDefault="00EC586C" w:rsidP="007868F3">
            <w:pPr>
              <w:rPr>
                <w:sz w:val="20"/>
                <w:szCs w:val="20"/>
              </w:rPr>
            </w:pPr>
            <w:r w:rsidRPr="001D19CC">
              <w:rPr>
                <w:sz w:val="20"/>
                <w:szCs w:val="20"/>
              </w:rPr>
              <w:t>ОБЖ</w:t>
            </w:r>
          </w:p>
        </w:tc>
        <w:tc>
          <w:tcPr>
            <w:tcW w:w="1417" w:type="dxa"/>
            <w:tcBorders>
              <w:top w:val="single" w:sz="4" w:space="0" w:color="auto"/>
              <w:left w:val="single" w:sz="4" w:space="0" w:color="auto"/>
              <w:bottom w:val="single" w:sz="4" w:space="0" w:color="auto"/>
              <w:right w:val="single" w:sz="4" w:space="0" w:color="auto"/>
            </w:tcBorders>
          </w:tcPr>
          <w:p w:rsidR="00EC586C" w:rsidRDefault="00EC586C" w:rsidP="007868F3">
            <w:pPr>
              <w:jc w:val="center"/>
              <w:rPr>
                <w:sz w:val="24"/>
                <w:szCs w:val="24"/>
              </w:rPr>
            </w:pPr>
            <w:r>
              <w:rPr>
                <w:sz w:val="24"/>
                <w:szCs w:val="24"/>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jc w:val="center"/>
              <w:rPr>
                <w:sz w:val="24"/>
                <w:szCs w:val="24"/>
              </w:rPr>
            </w:pPr>
            <w:r>
              <w:rPr>
                <w:sz w:val="24"/>
                <w:szCs w:val="24"/>
              </w:rPr>
              <w:t>5</w:t>
            </w:r>
          </w:p>
        </w:tc>
        <w:tc>
          <w:tcPr>
            <w:tcW w:w="3686"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rPr>
                <w:sz w:val="24"/>
                <w:szCs w:val="24"/>
              </w:rPr>
            </w:pPr>
            <w:proofErr w:type="spellStart"/>
            <w:r w:rsidRPr="00F74C6F">
              <w:rPr>
                <w:sz w:val="24"/>
                <w:szCs w:val="24"/>
              </w:rPr>
              <w:t>Ломидзе</w:t>
            </w:r>
            <w:proofErr w:type="spellEnd"/>
            <w:r w:rsidRPr="00F74C6F">
              <w:rPr>
                <w:sz w:val="24"/>
                <w:szCs w:val="24"/>
              </w:rPr>
              <w:t xml:space="preserve"> </w:t>
            </w:r>
            <w:proofErr w:type="spellStart"/>
            <w:r w:rsidRPr="00F74C6F">
              <w:rPr>
                <w:sz w:val="24"/>
                <w:szCs w:val="24"/>
              </w:rPr>
              <w:t>Звиад</w:t>
            </w:r>
            <w:proofErr w:type="spellEnd"/>
            <w:r w:rsidRPr="00F74C6F">
              <w:rPr>
                <w:sz w:val="24"/>
                <w:szCs w:val="24"/>
              </w:rPr>
              <w:t xml:space="preserve"> Шалвович</w:t>
            </w:r>
          </w:p>
        </w:tc>
      </w:tr>
      <w:tr w:rsidR="00EC586C" w:rsidRPr="00F74C6F" w:rsidTr="00EC586C">
        <w:tc>
          <w:tcPr>
            <w:tcW w:w="1843" w:type="dxa"/>
            <w:tcBorders>
              <w:top w:val="single" w:sz="4" w:space="0" w:color="auto"/>
              <w:left w:val="single" w:sz="4" w:space="0" w:color="auto"/>
              <w:bottom w:val="single" w:sz="4" w:space="0" w:color="auto"/>
              <w:right w:val="single" w:sz="4" w:space="0" w:color="auto"/>
            </w:tcBorders>
            <w:vAlign w:val="center"/>
            <w:hideMark/>
          </w:tcPr>
          <w:p w:rsidR="00EC586C" w:rsidRPr="001D19CC" w:rsidRDefault="00EC586C" w:rsidP="007868F3">
            <w:pPr>
              <w:rPr>
                <w:sz w:val="20"/>
                <w:szCs w:val="20"/>
              </w:rPr>
            </w:pPr>
            <w:r w:rsidRPr="001D19CC">
              <w:rPr>
                <w:sz w:val="20"/>
                <w:szCs w:val="20"/>
              </w:rPr>
              <w:t>Экология</w:t>
            </w:r>
          </w:p>
        </w:tc>
        <w:tc>
          <w:tcPr>
            <w:tcW w:w="1417" w:type="dxa"/>
            <w:tcBorders>
              <w:top w:val="single" w:sz="4" w:space="0" w:color="auto"/>
              <w:left w:val="single" w:sz="4" w:space="0" w:color="auto"/>
              <w:bottom w:val="single" w:sz="4" w:space="0" w:color="auto"/>
              <w:right w:val="single" w:sz="4" w:space="0" w:color="auto"/>
            </w:tcBorders>
          </w:tcPr>
          <w:p w:rsidR="00EC586C" w:rsidRDefault="00EC586C" w:rsidP="007868F3">
            <w:pPr>
              <w:jc w:val="center"/>
              <w:rPr>
                <w:sz w:val="24"/>
                <w:szCs w:val="24"/>
              </w:rPr>
            </w:pPr>
            <w:r>
              <w:rPr>
                <w:sz w:val="24"/>
                <w:szCs w:val="24"/>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jc w:val="center"/>
              <w:rPr>
                <w:sz w:val="24"/>
                <w:szCs w:val="24"/>
              </w:rPr>
            </w:pPr>
            <w:r>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jc w:val="center"/>
              <w:rPr>
                <w:sz w:val="24"/>
                <w:szCs w:val="24"/>
              </w:rPr>
            </w:pPr>
            <w:r>
              <w:rPr>
                <w:sz w:val="24"/>
                <w:szCs w:val="24"/>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rPr>
                <w:sz w:val="24"/>
                <w:szCs w:val="24"/>
              </w:rPr>
            </w:pPr>
            <w:proofErr w:type="spellStart"/>
            <w:r w:rsidRPr="00F74C6F">
              <w:rPr>
                <w:sz w:val="24"/>
                <w:szCs w:val="24"/>
              </w:rPr>
              <w:t>Черчесова</w:t>
            </w:r>
            <w:proofErr w:type="spellEnd"/>
            <w:r w:rsidRPr="00F74C6F">
              <w:rPr>
                <w:sz w:val="24"/>
                <w:szCs w:val="24"/>
              </w:rPr>
              <w:t xml:space="preserve"> Рита </w:t>
            </w:r>
            <w:proofErr w:type="spellStart"/>
            <w:r w:rsidRPr="00F74C6F">
              <w:rPr>
                <w:sz w:val="24"/>
                <w:szCs w:val="24"/>
              </w:rPr>
              <w:t>Ханджериевна</w:t>
            </w:r>
            <w:proofErr w:type="spellEnd"/>
          </w:p>
        </w:tc>
      </w:tr>
      <w:tr w:rsidR="00EC586C" w:rsidRPr="00F74C6F" w:rsidTr="00EC586C">
        <w:tc>
          <w:tcPr>
            <w:tcW w:w="1843" w:type="dxa"/>
            <w:tcBorders>
              <w:top w:val="single" w:sz="4" w:space="0" w:color="auto"/>
              <w:left w:val="single" w:sz="4" w:space="0" w:color="auto"/>
              <w:bottom w:val="single" w:sz="4" w:space="0" w:color="auto"/>
              <w:right w:val="single" w:sz="4" w:space="0" w:color="auto"/>
            </w:tcBorders>
            <w:vAlign w:val="center"/>
            <w:hideMark/>
          </w:tcPr>
          <w:p w:rsidR="00EC586C" w:rsidRPr="001D19CC" w:rsidRDefault="00EC586C" w:rsidP="007868F3">
            <w:pPr>
              <w:rPr>
                <w:sz w:val="20"/>
                <w:szCs w:val="20"/>
              </w:rPr>
            </w:pPr>
            <w:r w:rsidRPr="001D19CC">
              <w:rPr>
                <w:sz w:val="20"/>
                <w:szCs w:val="20"/>
              </w:rPr>
              <w:t>Физическая культура</w:t>
            </w:r>
          </w:p>
        </w:tc>
        <w:tc>
          <w:tcPr>
            <w:tcW w:w="1417" w:type="dxa"/>
            <w:tcBorders>
              <w:top w:val="single" w:sz="4" w:space="0" w:color="auto"/>
              <w:left w:val="single" w:sz="4" w:space="0" w:color="auto"/>
              <w:bottom w:val="single" w:sz="4" w:space="0" w:color="auto"/>
              <w:right w:val="single" w:sz="4" w:space="0" w:color="auto"/>
            </w:tcBorders>
          </w:tcPr>
          <w:p w:rsidR="00EC586C" w:rsidRDefault="00EC586C" w:rsidP="007868F3">
            <w:pPr>
              <w:jc w:val="center"/>
              <w:rPr>
                <w:sz w:val="24"/>
                <w:szCs w:val="24"/>
              </w:rPr>
            </w:pPr>
            <w:r>
              <w:rPr>
                <w:sz w:val="24"/>
                <w:szCs w:val="24"/>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jc w:val="center"/>
              <w:rPr>
                <w:sz w:val="24"/>
                <w:szCs w:val="24"/>
              </w:rPr>
            </w:pPr>
            <w:r>
              <w:rPr>
                <w:sz w:val="24"/>
                <w:szCs w:val="24"/>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rPr>
                <w:sz w:val="24"/>
                <w:szCs w:val="24"/>
              </w:rPr>
            </w:pPr>
            <w:proofErr w:type="spellStart"/>
            <w:r>
              <w:rPr>
                <w:sz w:val="24"/>
                <w:szCs w:val="24"/>
              </w:rPr>
              <w:t>Слохов</w:t>
            </w:r>
            <w:proofErr w:type="spellEnd"/>
            <w:r>
              <w:rPr>
                <w:sz w:val="24"/>
                <w:szCs w:val="24"/>
              </w:rPr>
              <w:t xml:space="preserve"> </w:t>
            </w:r>
            <w:proofErr w:type="spellStart"/>
            <w:r>
              <w:rPr>
                <w:sz w:val="24"/>
                <w:szCs w:val="24"/>
              </w:rPr>
              <w:t>Заурбек</w:t>
            </w:r>
            <w:proofErr w:type="spellEnd"/>
            <w:r>
              <w:rPr>
                <w:sz w:val="24"/>
                <w:szCs w:val="24"/>
              </w:rPr>
              <w:t xml:space="preserve"> Константинович</w:t>
            </w:r>
          </w:p>
        </w:tc>
      </w:tr>
      <w:tr w:rsidR="00EC586C" w:rsidRPr="00F74C6F" w:rsidTr="00EC586C">
        <w:tc>
          <w:tcPr>
            <w:tcW w:w="1843" w:type="dxa"/>
            <w:tcBorders>
              <w:top w:val="single" w:sz="4" w:space="0" w:color="auto"/>
              <w:left w:val="single" w:sz="4" w:space="0" w:color="auto"/>
              <w:bottom w:val="single" w:sz="4" w:space="0" w:color="auto"/>
              <w:right w:val="single" w:sz="4" w:space="0" w:color="auto"/>
            </w:tcBorders>
            <w:vAlign w:val="center"/>
            <w:hideMark/>
          </w:tcPr>
          <w:p w:rsidR="00EC586C" w:rsidRPr="001D19CC" w:rsidRDefault="00EC586C" w:rsidP="007868F3">
            <w:pPr>
              <w:rPr>
                <w:sz w:val="20"/>
                <w:szCs w:val="20"/>
              </w:rPr>
            </w:pPr>
            <w:r>
              <w:rPr>
                <w:sz w:val="20"/>
                <w:szCs w:val="20"/>
              </w:rPr>
              <w:t>Итого</w:t>
            </w:r>
          </w:p>
        </w:tc>
        <w:tc>
          <w:tcPr>
            <w:tcW w:w="1417" w:type="dxa"/>
            <w:tcBorders>
              <w:top w:val="single" w:sz="4" w:space="0" w:color="auto"/>
              <w:left w:val="single" w:sz="4" w:space="0" w:color="auto"/>
              <w:bottom w:val="single" w:sz="4" w:space="0" w:color="auto"/>
              <w:right w:val="single" w:sz="4" w:space="0" w:color="auto"/>
            </w:tcBorders>
          </w:tcPr>
          <w:p w:rsidR="00EC586C" w:rsidRDefault="00EC586C" w:rsidP="007868F3">
            <w:pPr>
              <w:jc w:val="center"/>
              <w:rPr>
                <w:sz w:val="24"/>
                <w:szCs w:val="24"/>
              </w:rPr>
            </w:pPr>
            <w:r>
              <w:rPr>
                <w:sz w:val="24"/>
                <w:szCs w:val="24"/>
              </w:rPr>
              <w:t>53</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586C" w:rsidRPr="00F74C6F" w:rsidRDefault="00EC586C" w:rsidP="007868F3">
            <w:pPr>
              <w:jc w:val="center"/>
              <w:rPr>
                <w:sz w:val="24"/>
                <w:szCs w:val="24"/>
              </w:rPr>
            </w:pPr>
            <w:r>
              <w:rPr>
                <w:sz w:val="24"/>
                <w:szCs w:val="24"/>
              </w:rPr>
              <w:t>14</w:t>
            </w:r>
          </w:p>
        </w:tc>
        <w:tc>
          <w:tcPr>
            <w:tcW w:w="3686" w:type="dxa"/>
            <w:tcBorders>
              <w:top w:val="single" w:sz="4" w:space="0" w:color="auto"/>
              <w:left w:val="single" w:sz="4" w:space="0" w:color="auto"/>
              <w:bottom w:val="single" w:sz="4" w:space="0" w:color="auto"/>
              <w:right w:val="single" w:sz="4" w:space="0" w:color="auto"/>
            </w:tcBorders>
            <w:vAlign w:val="center"/>
            <w:hideMark/>
          </w:tcPr>
          <w:p w:rsidR="00EC586C" w:rsidRDefault="00EC586C" w:rsidP="007868F3">
            <w:pPr>
              <w:rPr>
                <w:sz w:val="24"/>
                <w:szCs w:val="24"/>
              </w:rPr>
            </w:pPr>
          </w:p>
        </w:tc>
      </w:tr>
    </w:tbl>
    <w:p w:rsidR="00EC586C" w:rsidRDefault="00EC586C" w:rsidP="00EC586C"/>
    <w:p w:rsidR="00EC586C" w:rsidRPr="00C70F4D" w:rsidRDefault="00EC586C" w:rsidP="00EC586C">
      <w:pPr>
        <w:rPr>
          <w:rFonts w:eastAsia="Calibri"/>
        </w:rPr>
      </w:pPr>
      <w:r w:rsidRPr="00C70F4D">
        <w:rPr>
          <w:rFonts w:eastAsia="Calibri"/>
        </w:rPr>
        <w:t xml:space="preserve">4 ученика школы приняли участие в региональном этапе Всероссийской олимпиады школьников. Два ученика </w:t>
      </w:r>
      <w:proofErr w:type="spellStart"/>
      <w:r w:rsidRPr="00C70F4D">
        <w:rPr>
          <w:rFonts w:eastAsia="Calibri"/>
        </w:rPr>
        <w:t>Акиева</w:t>
      </w:r>
      <w:proofErr w:type="spellEnd"/>
      <w:r w:rsidRPr="00C70F4D">
        <w:rPr>
          <w:rFonts w:eastAsia="Calibri"/>
        </w:rPr>
        <w:t xml:space="preserve"> А., </w:t>
      </w:r>
      <w:proofErr w:type="spellStart"/>
      <w:r w:rsidRPr="00C70F4D">
        <w:rPr>
          <w:rFonts w:eastAsia="Calibri"/>
        </w:rPr>
        <w:t>Герргиева</w:t>
      </w:r>
      <w:proofErr w:type="spellEnd"/>
      <w:r w:rsidRPr="00C70F4D">
        <w:rPr>
          <w:rFonts w:eastAsia="Calibri"/>
        </w:rPr>
        <w:t xml:space="preserve"> Д. (11 класс,  по биологии и экологии), и ученики 10 класса </w:t>
      </w:r>
      <w:proofErr w:type="spellStart"/>
      <w:r w:rsidRPr="00C70F4D">
        <w:rPr>
          <w:rFonts w:eastAsia="Calibri"/>
        </w:rPr>
        <w:t>Гасиев</w:t>
      </w:r>
      <w:proofErr w:type="spellEnd"/>
      <w:r w:rsidRPr="00C70F4D">
        <w:rPr>
          <w:rFonts w:eastAsia="Calibri"/>
        </w:rPr>
        <w:t xml:space="preserve"> А., </w:t>
      </w:r>
      <w:proofErr w:type="spellStart"/>
      <w:r w:rsidRPr="00C70F4D">
        <w:rPr>
          <w:rFonts w:eastAsia="Calibri"/>
        </w:rPr>
        <w:t>Годизов</w:t>
      </w:r>
      <w:proofErr w:type="spellEnd"/>
      <w:r w:rsidRPr="00C70F4D">
        <w:rPr>
          <w:rFonts w:eastAsia="Calibri"/>
        </w:rPr>
        <w:t xml:space="preserve"> А. по ОБЗР.  </w:t>
      </w:r>
      <w:proofErr w:type="spellStart"/>
      <w:r w:rsidRPr="00C70F4D">
        <w:rPr>
          <w:rFonts w:eastAsia="Calibri"/>
        </w:rPr>
        <w:t>Годизов</w:t>
      </w:r>
      <w:proofErr w:type="spellEnd"/>
      <w:r w:rsidRPr="00C70F4D">
        <w:rPr>
          <w:rFonts w:eastAsia="Calibri"/>
        </w:rPr>
        <w:t xml:space="preserve"> А. и </w:t>
      </w:r>
      <w:proofErr w:type="spellStart"/>
      <w:r w:rsidRPr="00C70F4D">
        <w:rPr>
          <w:rFonts w:eastAsia="Calibri"/>
        </w:rPr>
        <w:t>Гасиев</w:t>
      </w:r>
      <w:proofErr w:type="spellEnd"/>
      <w:r w:rsidRPr="00C70F4D">
        <w:rPr>
          <w:rFonts w:eastAsia="Calibri"/>
        </w:rPr>
        <w:t xml:space="preserve"> А. стали призёрами республиканского этапа Всероссийской олимпиады (учитель </w:t>
      </w:r>
      <w:proofErr w:type="spellStart"/>
      <w:r w:rsidRPr="00C70F4D">
        <w:rPr>
          <w:rFonts w:eastAsia="Calibri"/>
        </w:rPr>
        <w:t>Домидзе</w:t>
      </w:r>
      <w:proofErr w:type="spellEnd"/>
      <w:r w:rsidRPr="00C70F4D">
        <w:rPr>
          <w:rFonts w:eastAsia="Calibri"/>
        </w:rPr>
        <w:t xml:space="preserve"> З.Ш.).</w:t>
      </w:r>
    </w:p>
    <w:p w:rsidR="002861DE" w:rsidRPr="00E74464" w:rsidRDefault="002861DE" w:rsidP="002861DE">
      <w:pPr>
        <w:spacing w:line="360" w:lineRule="auto"/>
        <w:ind w:right="175"/>
        <w:rPr>
          <w:i/>
        </w:rPr>
      </w:pPr>
    </w:p>
    <w:p w:rsidR="002861DE" w:rsidRDefault="002861DE" w:rsidP="002861DE">
      <w:pPr>
        <w:spacing w:line="360" w:lineRule="auto"/>
        <w:rPr>
          <w:i/>
        </w:rPr>
      </w:pPr>
      <w:r w:rsidRPr="00E74464">
        <w:rPr>
          <w:b/>
        </w:rPr>
        <w:t>Результаты участия обучающихся в 20</w:t>
      </w:r>
      <w:r w:rsidR="00AC741D">
        <w:rPr>
          <w:b/>
        </w:rPr>
        <w:t>24</w:t>
      </w:r>
      <w:r w:rsidRPr="00E74464">
        <w:rPr>
          <w:b/>
        </w:rPr>
        <w:t xml:space="preserve"> – 20</w:t>
      </w:r>
      <w:r w:rsidR="001B6C09">
        <w:rPr>
          <w:b/>
        </w:rPr>
        <w:t>2</w:t>
      </w:r>
      <w:r w:rsidR="00AC741D">
        <w:rPr>
          <w:b/>
        </w:rPr>
        <w:t>5</w:t>
      </w:r>
      <w:r w:rsidRPr="00E74464">
        <w:rPr>
          <w:b/>
        </w:rPr>
        <w:t xml:space="preserve"> г</w:t>
      </w:r>
      <w:r>
        <w:rPr>
          <w:b/>
        </w:rPr>
        <w:t>оду</w:t>
      </w:r>
      <w:r w:rsidR="001B6C09">
        <w:rPr>
          <w:b/>
        </w:rPr>
        <w:t xml:space="preserve"> в конкурса</w:t>
      </w:r>
      <w:proofErr w:type="gramStart"/>
      <w:r w:rsidR="001B6C09">
        <w:rPr>
          <w:b/>
        </w:rPr>
        <w:t>х(</w:t>
      </w:r>
      <w:proofErr w:type="gramEnd"/>
      <w:r w:rsidR="001B6C09">
        <w:rPr>
          <w:b/>
        </w:rPr>
        <w:t>призёры и победители)</w:t>
      </w:r>
    </w:p>
    <w:p w:rsidR="001B6C09" w:rsidRDefault="001B6C09" w:rsidP="002861DE">
      <w:pPr>
        <w:spacing w:line="360" w:lineRule="auto"/>
        <w:rPr>
          <w:i/>
        </w:rPr>
      </w:pPr>
    </w:p>
    <w:tbl>
      <w:tblPr>
        <w:tblStyle w:val="a7"/>
        <w:tblW w:w="0" w:type="auto"/>
        <w:tblLook w:val="04A0"/>
      </w:tblPr>
      <w:tblGrid>
        <w:gridCol w:w="3301"/>
        <w:gridCol w:w="3302"/>
        <w:gridCol w:w="3302"/>
      </w:tblGrid>
      <w:tr w:rsidR="001B6C09" w:rsidTr="001B6C09">
        <w:tc>
          <w:tcPr>
            <w:tcW w:w="3301" w:type="dxa"/>
          </w:tcPr>
          <w:p w:rsidR="001B6C09" w:rsidRDefault="001B6C09" w:rsidP="002861DE">
            <w:pPr>
              <w:spacing w:line="360" w:lineRule="auto"/>
              <w:rPr>
                <w:b/>
                <w:i/>
              </w:rPr>
            </w:pPr>
            <w:r>
              <w:rPr>
                <w:b/>
                <w:i/>
              </w:rPr>
              <w:lastRenderedPageBreak/>
              <w:t>Всероссийские</w:t>
            </w:r>
          </w:p>
        </w:tc>
        <w:tc>
          <w:tcPr>
            <w:tcW w:w="3302" w:type="dxa"/>
          </w:tcPr>
          <w:p w:rsidR="001B6C09" w:rsidRDefault="001B6C09" w:rsidP="002861DE">
            <w:pPr>
              <w:spacing w:line="360" w:lineRule="auto"/>
              <w:rPr>
                <w:b/>
                <w:i/>
              </w:rPr>
            </w:pPr>
            <w:r>
              <w:rPr>
                <w:b/>
                <w:i/>
              </w:rPr>
              <w:t>республиканские</w:t>
            </w:r>
          </w:p>
        </w:tc>
        <w:tc>
          <w:tcPr>
            <w:tcW w:w="3302" w:type="dxa"/>
          </w:tcPr>
          <w:p w:rsidR="001B6C09" w:rsidRDefault="001B6C09" w:rsidP="002861DE">
            <w:pPr>
              <w:spacing w:line="360" w:lineRule="auto"/>
              <w:rPr>
                <w:b/>
                <w:i/>
              </w:rPr>
            </w:pPr>
            <w:r>
              <w:rPr>
                <w:b/>
                <w:i/>
              </w:rPr>
              <w:t>муниципальные</w:t>
            </w:r>
          </w:p>
        </w:tc>
      </w:tr>
      <w:tr w:rsidR="001B6C09" w:rsidTr="001B6C09">
        <w:tc>
          <w:tcPr>
            <w:tcW w:w="3301" w:type="dxa"/>
          </w:tcPr>
          <w:p w:rsidR="001B6C09" w:rsidRDefault="001B6C09" w:rsidP="002861DE">
            <w:pPr>
              <w:spacing w:line="360" w:lineRule="auto"/>
              <w:rPr>
                <w:b/>
                <w:i/>
              </w:rPr>
            </w:pPr>
            <w:r>
              <w:rPr>
                <w:b/>
                <w:i/>
              </w:rPr>
              <w:t>3</w:t>
            </w:r>
          </w:p>
        </w:tc>
        <w:tc>
          <w:tcPr>
            <w:tcW w:w="3302" w:type="dxa"/>
          </w:tcPr>
          <w:p w:rsidR="001B6C09" w:rsidRDefault="001B6C09" w:rsidP="002861DE">
            <w:pPr>
              <w:spacing w:line="360" w:lineRule="auto"/>
              <w:rPr>
                <w:b/>
                <w:i/>
              </w:rPr>
            </w:pPr>
            <w:r>
              <w:rPr>
                <w:b/>
                <w:i/>
              </w:rPr>
              <w:t>15</w:t>
            </w:r>
          </w:p>
        </w:tc>
        <w:tc>
          <w:tcPr>
            <w:tcW w:w="3302" w:type="dxa"/>
          </w:tcPr>
          <w:p w:rsidR="001B6C09" w:rsidRDefault="001B6C09" w:rsidP="002861DE">
            <w:pPr>
              <w:spacing w:line="360" w:lineRule="auto"/>
              <w:rPr>
                <w:b/>
                <w:i/>
              </w:rPr>
            </w:pPr>
            <w:r>
              <w:rPr>
                <w:b/>
                <w:i/>
              </w:rPr>
              <w:t>49</w:t>
            </w:r>
          </w:p>
        </w:tc>
      </w:tr>
    </w:tbl>
    <w:p w:rsidR="001B6C09" w:rsidRPr="00E74464" w:rsidRDefault="001B6C09" w:rsidP="002861DE">
      <w:pPr>
        <w:spacing w:line="360" w:lineRule="auto"/>
        <w:rPr>
          <w:b/>
          <w:i/>
        </w:rPr>
      </w:pPr>
    </w:p>
    <w:p w:rsidR="002861DE" w:rsidRPr="00E74464" w:rsidRDefault="002861DE" w:rsidP="002861DE">
      <w:pPr>
        <w:spacing w:line="360" w:lineRule="auto"/>
        <w:ind w:right="175"/>
      </w:pPr>
      <w:r w:rsidRPr="00E74464">
        <w:t xml:space="preserve">Ежегодно увеличивается количество учащихся, поступающих в ВУЗы и </w:t>
      </w:r>
      <w:proofErr w:type="spellStart"/>
      <w:r w:rsidRPr="00E74464">
        <w:t>ССУЗы</w:t>
      </w:r>
      <w:proofErr w:type="spellEnd"/>
      <w:r w:rsidRPr="00E74464">
        <w:t xml:space="preserve">. </w:t>
      </w:r>
    </w:p>
    <w:p w:rsidR="002861DE" w:rsidRPr="00E74464" w:rsidRDefault="002861DE" w:rsidP="002861DE">
      <w:pPr>
        <w:spacing w:line="360" w:lineRule="auto"/>
        <w:ind w:right="175"/>
        <w:rPr>
          <w:b/>
          <w:i/>
        </w:rPr>
      </w:pPr>
      <w:r w:rsidRPr="00E74464">
        <w:rPr>
          <w:b/>
          <w:i/>
        </w:rPr>
        <w:t>Продолжение образования</w:t>
      </w:r>
    </w:p>
    <w:p w:rsidR="002861DE" w:rsidRPr="00DE0BED" w:rsidRDefault="002861DE" w:rsidP="002861DE">
      <w:pPr>
        <w:spacing w:line="360" w:lineRule="auto"/>
        <w:ind w:right="175"/>
        <w:rPr>
          <w:i/>
        </w:rPr>
      </w:pPr>
      <w:r w:rsidRPr="00E74464">
        <w:rPr>
          <w:noProof/>
        </w:rPr>
        <w:drawing>
          <wp:inline distT="0" distB="0" distL="0" distR="0">
            <wp:extent cx="5724525" cy="1828800"/>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861DE" w:rsidRPr="00E74464" w:rsidRDefault="002861DE" w:rsidP="002861DE">
      <w:pPr>
        <w:spacing w:line="360" w:lineRule="auto"/>
        <w:ind w:left="-540" w:right="175" w:firstLine="540"/>
        <w:jc w:val="both"/>
        <w:rPr>
          <w:b/>
        </w:rPr>
      </w:pPr>
      <w:r w:rsidRPr="00E74464">
        <w:rPr>
          <w:b/>
        </w:rPr>
        <w:t>3.5.Анал</w:t>
      </w:r>
      <w:r w:rsidR="00D76611">
        <w:rPr>
          <w:b/>
        </w:rPr>
        <w:t>из и оценка образовательной</w:t>
      </w:r>
      <w:r w:rsidRPr="00E74464">
        <w:rPr>
          <w:b/>
        </w:rPr>
        <w:t xml:space="preserve"> обстановки в школе,</w:t>
      </w:r>
      <w:r w:rsidRPr="00E74464">
        <w:t xml:space="preserve"> </w:t>
      </w:r>
      <w:r w:rsidRPr="00E74464">
        <w:rPr>
          <w:b/>
        </w:rPr>
        <w:t>потенциала коллектива.</w:t>
      </w:r>
    </w:p>
    <w:p w:rsidR="002861DE" w:rsidRPr="00E74464" w:rsidRDefault="002861DE" w:rsidP="002861DE">
      <w:pPr>
        <w:spacing w:line="360" w:lineRule="auto"/>
        <w:ind w:left="-1080"/>
        <w:jc w:val="both"/>
        <w:rPr>
          <w:b/>
          <w:i/>
        </w:rPr>
      </w:pPr>
      <w:r w:rsidRPr="00E74464">
        <w:rPr>
          <w:b/>
          <w:i/>
        </w:rPr>
        <w:t xml:space="preserve">  3.5.1.Анализ реализации Программы развития «Школа успешной личности» на 20</w:t>
      </w:r>
      <w:r w:rsidR="00AC741D">
        <w:rPr>
          <w:b/>
          <w:i/>
        </w:rPr>
        <w:t>19</w:t>
      </w:r>
      <w:r w:rsidRPr="00E74464">
        <w:rPr>
          <w:b/>
          <w:i/>
        </w:rPr>
        <w:t xml:space="preserve"> – 20</w:t>
      </w:r>
      <w:r w:rsidR="00AC741D">
        <w:rPr>
          <w:b/>
          <w:i/>
        </w:rPr>
        <w:t>24</w:t>
      </w:r>
      <w:r w:rsidRPr="00E74464">
        <w:rPr>
          <w:b/>
          <w:i/>
        </w:rPr>
        <w:t xml:space="preserve"> годы.</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603"/>
        <w:gridCol w:w="468"/>
        <w:gridCol w:w="4056"/>
        <w:gridCol w:w="2856"/>
      </w:tblGrid>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rPr>
                <w:i/>
              </w:rPr>
            </w:pPr>
            <w:r w:rsidRPr="00E74464">
              <w:rPr>
                <w:i/>
              </w:rPr>
              <w:t>№</w:t>
            </w: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jc w:val="center"/>
              <w:rPr>
                <w:b/>
              </w:rPr>
            </w:pPr>
            <w:r w:rsidRPr="00E74464">
              <w:rPr>
                <w:b/>
              </w:rPr>
              <w:t xml:space="preserve">Основные направления развития </w:t>
            </w:r>
          </w:p>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pPr>
              <w:jc w:val="center"/>
              <w:rPr>
                <w:b/>
              </w:rPr>
            </w:pPr>
            <w:r w:rsidRPr="00E74464">
              <w:rPr>
                <w:b/>
              </w:rPr>
              <w:t xml:space="preserve">Мероприятия по выполнению задач </w:t>
            </w:r>
          </w:p>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jc w:val="center"/>
              <w:rPr>
                <w:b/>
              </w:rPr>
            </w:pPr>
            <w:r w:rsidRPr="00E74464">
              <w:rPr>
                <w:b/>
              </w:rPr>
              <w:t>Результат</w:t>
            </w:r>
          </w:p>
        </w:tc>
      </w:tr>
      <w:tr w:rsidR="002861DE" w:rsidRPr="00E74464" w:rsidTr="0041040B">
        <w:trPr>
          <w:cantSplit/>
        </w:trPr>
        <w:tc>
          <w:tcPr>
            <w:tcW w:w="10800" w:type="dxa"/>
            <w:gridSpan w:val="5"/>
            <w:tcBorders>
              <w:top w:val="single" w:sz="4" w:space="0" w:color="auto"/>
              <w:left w:val="single" w:sz="4" w:space="0" w:color="auto"/>
              <w:bottom w:val="single" w:sz="4" w:space="0" w:color="auto"/>
              <w:right w:val="single" w:sz="4" w:space="0" w:color="auto"/>
            </w:tcBorders>
          </w:tcPr>
          <w:p w:rsidR="002861DE" w:rsidRPr="00E74464" w:rsidRDefault="002861DE" w:rsidP="0041040B">
            <w:pPr>
              <w:spacing w:line="360" w:lineRule="auto"/>
              <w:jc w:val="both"/>
              <w:rPr>
                <w:b/>
              </w:rPr>
            </w:pPr>
            <w:r w:rsidRPr="00E74464">
              <w:rPr>
                <w:b/>
              </w:rPr>
              <w:t xml:space="preserve">                                                                                         Обновление содержания образования.</w:t>
            </w:r>
          </w:p>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rPr>
                <w:i/>
              </w:rPr>
            </w:pPr>
            <w:r w:rsidRPr="00E74464">
              <w:rPr>
                <w:i/>
              </w:rPr>
              <w:t>1.1</w:t>
            </w: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D76611" w:rsidP="0041040B">
            <w:r>
              <w:t>Продолжить введение нового</w:t>
            </w:r>
            <w:r w:rsidR="002861DE" w:rsidRPr="00E74464">
              <w:t xml:space="preserve"> вариант</w:t>
            </w:r>
            <w:r>
              <w:t>а</w:t>
            </w:r>
            <w:r w:rsidR="002861DE" w:rsidRPr="00E74464">
              <w:t xml:space="preserve"> образовательной программы школы, обеспечивающей </w:t>
            </w:r>
            <w:proofErr w:type="spellStart"/>
            <w:r w:rsidR="002861DE" w:rsidRPr="00E74464">
              <w:t>многоуровневость</w:t>
            </w:r>
            <w:proofErr w:type="spellEnd"/>
            <w:r w:rsidR="002861DE" w:rsidRPr="00E74464">
              <w:t xml:space="preserve"> и вариативность образования</w:t>
            </w:r>
          </w:p>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Переход на новые федеральные государственные образовательные стандарты:</w:t>
            </w:r>
          </w:p>
          <w:p w:rsidR="002861DE" w:rsidRPr="00E74464" w:rsidRDefault="002861DE" w:rsidP="0041040B"/>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D76611" w:rsidP="0041040B">
            <w:r>
              <w:t>ФГОС реализуется в начальной,</w:t>
            </w:r>
            <w:r w:rsidR="002861DE" w:rsidRPr="00E74464">
              <w:t xml:space="preserve"> основной</w:t>
            </w:r>
            <w:r>
              <w:t xml:space="preserve">, старшей </w:t>
            </w:r>
            <w:r w:rsidR="002861DE" w:rsidRPr="00E74464">
              <w:t xml:space="preserve"> школе. </w:t>
            </w:r>
          </w:p>
          <w:p w:rsidR="002861DE" w:rsidRPr="00E74464" w:rsidRDefault="002861DE" w:rsidP="00D76611"/>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rPr>
                <w:i/>
              </w:rPr>
            </w:pP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 xml:space="preserve"> Совершенствование образовательной программы начального общего образования.</w:t>
            </w:r>
          </w:p>
          <w:p w:rsidR="002861DE" w:rsidRPr="00E74464" w:rsidRDefault="002861DE" w:rsidP="0041040B"/>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AC741D">
            <w:r w:rsidRPr="00E74464">
              <w:t>Корректировка программы 20</w:t>
            </w:r>
            <w:r w:rsidR="00AC741D">
              <w:t>2</w:t>
            </w:r>
            <w:r w:rsidR="00F03032">
              <w:t>5</w:t>
            </w:r>
            <w:r w:rsidRPr="00E74464">
              <w:t xml:space="preserve"> год</w:t>
            </w:r>
          </w:p>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rPr>
                <w:i/>
              </w:rPr>
            </w:pP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 xml:space="preserve"> Разработка рабочих программ на основе государственных стандартов среднего  общего образования.</w:t>
            </w:r>
          </w:p>
          <w:p w:rsidR="002861DE" w:rsidRPr="00E74464" w:rsidRDefault="002861DE" w:rsidP="0041040B"/>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 xml:space="preserve">Учебный план в 1  – 11 классах на 100% обеспечен рабочими программами. </w:t>
            </w:r>
          </w:p>
          <w:p w:rsidR="002861DE" w:rsidRPr="00E74464" w:rsidRDefault="002861DE" w:rsidP="0041040B">
            <w:r w:rsidRPr="00E74464">
              <w:t>Обновлена  нормативно-правовая база для реализации ФГОС.</w:t>
            </w:r>
          </w:p>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1.2.</w:t>
            </w: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Разработать школьный компонент базисного учебного плана.</w:t>
            </w:r>
          </w:p>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 xml:space="preserve">Разработка содержания и программно-методического обеспечения школьного компонента, представленного </w:t>
            </w:r>
            <w:r w:rsidRPr="00E74464">
              <w:lastRenderedPageBreak/>
              <w:t>следующими курсами:</w:t>
            </w:r>
          </w:p>
          <w:p w:rsidR="002861DE" w:rsidRPr="00E74464" w:rsidRDefault="002861DE" w:rsidP="003125AE">
            <w:pPr>
              <w:numPr>
                <w:ilvl w:val="0"/>
                <w:numId w:val="25"/>
              </w:numPr>
            </w:pPr>
            <w:r w:rsidRPr="00E74464">
              <w:t>Для ступени начального общего образования:</w:t>
            </w:r>
          </w:p>
          <w:p w:rsidR="002861DE" w:rsidRPr="00E74464" w:rsidRDefault="002861DE" w:rsidP="003125AE">
            <w:pPr>
              <w:numPr>
                <w:ilvl w:val="0"/>
                <w:numId w:val="18"/>
              </w:numPr>
            </w:pPr>
            <w:r w:rsidRPr="00E74464">
              <w:t xml:space="preserve">основы мировых религиозных  культур и светской этики    </w:t>
            </w:r>
          </w:p>
          <w:p w:rsidR="002861DE" w:rsidRPr="00E74464" w:rsidRDefault="002861DE" w:rsidP="003125AE">
            <w:pPr>
              <w:numPr>
                <w:ilvl w:val="0"/>
                <w:numId w:val="25"/>
              </w:numPr>
            </w:pPr>
            <w:r w:rsidRPr="00E74464">
              <w:t xml:space="preserve">Для ступени основного общего образования: </w:t>
            </w:r>
          </w:p>
          <w:p w:rsidR="002861DE" w:rsidRPr="00E74464" w:rsidRDefault="002861DE" w:rsidP="0041040B">
            <w:r w:rsidRPr="00E74464">
              <w:t xml:space="preserve">-  основы духовно – нравственной </w:t>
            </w:r>
          </w:p>
          <w:p w:rsidR="002861DE" w:rsidRPr="00E74464" w:rsidRDefault="002861DE" w:rsidP="0041040B">
            <w:r w:rsidRPr="00E74464">
              <w:t xml:space="preserve">   культуры народов России</w:t>
            </w:r>
          </w:p>
          <w:p w:rsidR="002861DE" w:rsidRPr="00E74464" w:rsidRDefault="002861DE" w:rsidP="0041040B">
            <w:r w:rsidRPr="00E74464">
              <w:t>-  Историческое краеведение</w:t>
            </w:r>
          </w:p>
          <w:p w:rsidR="002861DE" w:rsidRPr="00E74464" w:rsidRDefault="002861DE" w:rsidP="0041040B">
            <w:r w:rsidRPr="00E74464">
              <w:t>-  Профессиональное самоопределение</w:t>
            </w:r>
          </w:p>
          <w:p w:rsidR="002861DE" w:rsidRPr="00E74464" w:rsidRDefault="002861DE" w:rsidP="003125AE">
            <w:pPr>
              <w:numPr>
                <w:ilvl w:val="0"/>
                <w:numId w:val="25"/>
              </w:numPr>
            </w:pPr>
            <w:r w:rsidRPr="00E74464">
              <w:t>Для ступени среднего общего образования:</w:t>
            </w:r>
          </w:p>
          <w:p w:rsidR="002861DE" w:rsidRPr="00E74464" w:rsidRDefault="002861DE" w:rsidP="0041040B">
            <w:r w:rsidRPr="00E74464">
              <w:t xml:space="preserve">- Проектная деятельность </w:t>
            </w:r>
          </w:p>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lastRenderedPageBreak/>
              <w:t xml:space="preserve">Реализуются программы: </w:t>
            </w:r>
          </w:p>
          <w:p w:rsidR="002861DE" w:rsidRDefault="002861DE" w:rsidP="0041040B">
            <w:r w:rsidRPr="00E74464">
              <w:t>- ОРКСЭ – 4 классы;</w:t>
            </w:r>
          </w:p>
          <w:p w:rsidR="00AC741D" w:rsidRPr="00E74464" w:rsidRDefault="00AC741D" w:rsidP="0041040B">
            <w:r>
              <w:t xml:space="preserve">Предметные области </w:t>
            </w:r>
            <w:r>
              <w:lastRenderedPageBreak/>
              <w:t>труд (технология), ОБЗР, История родного края Концепции экологического образования, математического образования</w:t>
            </w:r>
          </w:p>
          <w:p w:rsidR="002861DE" w:rsidRPr="00E74464" w:rsidRDefault="002861DE" w:rsidP="0041040B"/>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rPr>
                <w:i/>
              </w:rPr>
            </w:pPr>
            <w:r w:rsidRPr="00E74464">
              <w:rPr>
                <w:i/>
              </w:rPr>
              <w:lastRenderedPageBreak/>
              <w:t>1.3.</w:t>
            </w: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Создание системы развития детей старшего дошкольного возраста</w:t>
            </w:r>
          </w:p>
        </w:tc>
        <w:tc>
          <w:tcPr>
            <w:tcW w:w="4524" w:type="dxa"/>
            <w:gridSpan w:val="2"/>
            <w:tcBorders>
              <w:top w:val="single" w:sz="4" w:space="0" w:color="auto"/>
              <w:left w:val="single" w:sz="4" w:space="0" w:color="auto"/>
              <w:bottom w:val="single" w:sz="4" w:space="0" w:color="auto"/>
              <w:right w:val="single" w:sz="4" w:space="0" w:color="auto"/>
            </w:tcBorders>
          </w:tcPr>
          <w:p w:rsidR="002861DE" w:rsidRDefault="002861DE" w:rsidP="00AC741D">
            <w:r w:rsidRPr="00E74464">
              <w:t>1.</w:t>
            </w:r>
            <w:r w:rsidR="00AC741D" w:rsidRPr="00E74464">
              <w:t xml:space="preserve"> </w:t>
            </w:r>
            <w:r w:rsidRPr="00E74464">
              <w:t>Подготовка диагностических материалов по определению уровня развития будущих первоклассников.</w:t>
            </w:r>
          </w:p>
          <w:p w:rsidR="00AC741D" w:rsidRPr="00E74464" w:rsidRDefault="00AC741D" w:rsidP="00AC741D">
            <w:r>
              <w:t>2. Разработана Программа взаимодействия «</w:t>
            </w:r>
            <w:proofErr w:type="spellStart"/>
            <w:proofErr w:type="gramStart"/>
            <w:r>
              <w:t>Школа-детский</w:t>
            </w:r>
            <w:proofErr w:type="spellEnd"/>
            <w:proofErr w:type="gramEnd"/>
            <w:r>
              <w:t xml:space="preserve"> сад»</w:t>
            </w:r>
          </w:p>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rPr>
                <w:i/>
              </w:rPr>
            </w:pPr>
            <w:r w:rsidRPr="00E74464">
              <w:rPr>
                <w:i/>
              </w:rPr>
              <w:t>1.4.</w:t>
            </w: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 xml:space="preserve">Продолжить </w:t>
            </w:r>
            <w:proofErr w:type="spellStart"/>
            <w:r w:rsidRPr="00E74464">
              <w:t>предпрофильную</w:t>
            </w:r>
            <w:proofErr w:type="spellEnd"/>
            <w:r w:rsidRPr="00E74464">
              <w:t xml:space="preserve"> подготовку учащихся и профильное обучение на третьей ступени</w:t>
            </w:r>
          </w:p>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1.Изучение спроса социума на направления профильного обучения.</w:t>
            </w:r>
          </w:p>
          <w:p w:rsidR="002861DE" w:rsidRPr="00E74464" w:rsidRDefault="002861DE" w:rsidP="0041040B">
            <w:r w:rsidRPr="00E74464">
              <w:t xml:space="preserve">2.Разработка программ  элективных курсов  для </w:t>
            </w:r>
            <w:proofErr w:type="spellStart"/>
            <w:r w:rsidRPr="00E74464">
              <w:t>предпрофильной</w:t>
            </w:r>
            <w:proofErr w:type="spellEnd"/>
            <w:r w:rsidRPr="00E74464">
              <w:t xml:space="preserve"> подготовки и профильного обучения  учащихся.</w:t>
            </w:r>
          </w:p>
          <w:p w:rsidR="002861DE" w:rsidRPr="00E74464" w:rsidRDefault="002861DE" w:rsidP="0041040B">
            <w:r w:rsidRPr="00E74464">
              <w:t xml:space="preserve">3. Совершенствование программы по </w:t>
            </w:r>
            <w:proofErr w:type="spellStart"/>
            <w:r w:rsidRPr="00E74464">
              <w:t>предпрофильной</w:t>
            </w:r>
            <w:proofErr w:type="spellEnd"/>
            <w:r w:rsidRPr="00E74464">
              <w:t xml:space="preserve"> подготовке «Мой выбор».</w:t>
            </w:r>
          </w:p>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AC741D" w:rsidP="0041040B">
            <w:r>
              <w:t>100 % учащихся 7 и  9</w:t>
            </w:r>
            <w:r w:rsidR="002861DE" w:rsidRPr="00E74464">
              <w:t xml:space="preserve"> классов </w:t>
            </w:r>
            <w:proofErr w:type="gramStart"/>
            <w:r w:rsidR="002861DE" w:rsidRPr="00E74464">
              <w:t>охвачены</w:t>
            </w:r>
            <w:proofErr w:type="gramEnd"/>
            <w:r w:rsidR="002861DE" w:rsidRPr="00E74464">
              <w:t xml:space="preserve"> </w:t>
            </w:r>
            <w:proofErr w:type="spellStart"/>
            <w:r w:rsidR="002861DE" w:rsidRPr="00E74464">
              <w:t>предпрофильной</w:t>
            </w:r>
            <w:proofErr w:type="spellEnd"/>
            <w:r w:rsidR="002861DE" w:rsidRPr="00E74464">
              <w:t xml:space="preserve"> подготовкой.</w:t>
            </w:r>
          </w:p>
          <w:p w:rsidR="002861DE" w:rsidRPr="00E74464" w:rsidRDefault="002861DE" w:rsidP="0041040B">
            <w:r w:rsidRPr="00E74464">
              <w:t xml:space="preserve">Ежегодно разрабатываются  программы элективных курсов по </w:t>
            </w:r>
            <w:proofErr w:type="spellStart"/>
            <w:r w:rsidRPr="00E74464">
              <w:t>предпрофильной</w:t>
            </w:r>
            <w:proofErr w:type="spellEnd"/>
            <w:r w:rsidRPr="00E74464">
              <w:t xml:space="preserve"> подготовке и профильного обучения</w:t>
            </w:r>
          </w:p>
          <w:p w:rsidR="002861DE" w:rsidRPr="00E74464" w:rsidRDefault="002861DE" w:rsidP="0041040B">
            <w:r w:rsidRPr="00E74464">
              <w:t xml:space="preserve"> </w:t>
            </w:r>
          </w:p>
        </w:tc>
      </w:tr>
      <w:tr w:rsidR="002861DE" w:rsidRPr="00E74464" w:rsidTr="005161E2">
        <w:trPr>
          <w:trHeight w:val="699"/>
        </w:trPr>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rPr>
                <w:i/>
              </w:rPr>
            </w:pPr>
            <w:r w:rsidRPr="00E74464">
              <w:rPr>
                <w:i/>
              </w:rPr>
              <w:t>1.5.</w:t>
            </w: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Разработать модель воспитательной системы школы, обеспечивающей органическое сочетание урочной и внеурочной воспитательной работы.</w:t>
            </w:r>
            <w:r w:rsidRPr="00E74464">
              <w:rPr>
                <w:b/>
                <w:i/>
              </w:rPr>
              <w:t xml:space="preserve"> </w:t>
            </w:r>
            <w:r w:rsidRPr="00E74464">
              <w:t>Создать  оптимальные условия для формирования познавательного интереса учащихся</w:t>
            </w:r>
          </w:p>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1. Расширение возможностей дополнительного образования детей за счет совместной деятельности с учреждениями дополнительного образования:</w:t>
            </w:r>
          </w:p>
          <w:p w:rsidR="002861DE" w:rsidRPr="00E74464" w:rsidRDefault="002861DE" w:rsidP="003125AE">
            <w:pPr>
              <w:numPr>
                <w:ilvl w:val="0"/>
                <w:numId w:val="19"/>
              </w:numPr>
            </w:pPr>
            <w:r w:rsidRPr="00E74464">
              <w:t>ДШИ: музыкальная школа, театральная и хореографическая студия</w:t>
            </w:r>
          </w:p>
          <w:p w:rsidR="002861DE" w:rsidRPr="00E74464" w:rsidRDefault="002861DE" w:rsidP="003125AE">
            <w:pPr>
              <w:numPr>
                <w:ilvl w:val="0"/>
                <w:numId w:val="19"/>
              </w:numPr>
            </w:pPr>
            <w:r w:rsidRPr="00E74464">
              <w:t>ДЮСШ: каратэ, вольная борьба, художественная гимнастика</w:t>
            </w:r>
            <w:r w:rsidR="008D0614">
              <w:t>, бокс, футбол</w:t>
            </w:r>
          </w:p>
          <w:p w:rsidR="002861DE" w:rsidRPr="00E74464" w:rsidRDefault="002861DE" w:rsidP="003125AE">
            <w:pPr>
              <w:numPr>
                <w:ilvl w:val="0"/>
                <w:numId w:val="19"/>
              </w:numPr>
            </w:pPr>
            <w:r w:rsidRPr="00E74464">
              <w:t>РДК: студия танца и вокала</w:t>
            </w:r>
          </w:p>
          <w:p w:rsidR="002861DE" w:rsidRPr="00E74464" w:rsidRDefault="002861DE" w:rsidP="0041040B">
            <w:r w:rsidRPr="00E74464">
              <w:t>2. Организация дополнительного образования детей на базе школы:</w:t>
            </w:r>
          </w:p>
          <w:p w:rsidR="002861DE" w:rsidRPr="00E74464" w:rsidRDefault="002861DE" w:rsidP="003125AE">
            <w:pPr>
              <w:numPr>
                <w:ilvl w:val="0"/>
                <w:numId w:val="20"/>
              </w:numPr>
            </w:pPr>
            <w:r w:rsidRPr="00E74464">
              <w:t>Внеурочные творческие кружки и студии  с учётом требований ФГОС.</w:t>
            </w:r>
          </w:p>
          <w:p w:rsidR="002861DE" w:rsidRDefault="002861DE" w:rsidP="003125AE">
            <w:pPr>
              <w:numPr>
                <w:ilvl w:val="0"/>
                <w:numId w:val="20"/>
              </w:numPr>
            </w:pPr>
            <w:r w:rsidRPr="00E74464">
              <w:t>Музей школы</w:t>
            </w:r>
          </w:p>
          <w:p w:rsidR="002861DE" w:rsidRPr="00E74464" w:rsidRDefault="008D0614" w:rsidP="003125AE">
            <w:pPr>
              <w:numPr>
                <w:ilvl w:val="0"/>
                <w:numId w:val="20"/>
              </w:numPr>
            </w:pPr>
            <w:r>
              <w:lastRenderedPageBreak/>
              <w:t>Школьный театр, Спортивный клуб</w:t>
            </w:r>
          </w:p>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pStyle w:val="3"/>
              <w:rPr>
                <w:sz w:val="24"/>
                <w:szCs w:val="24"/>
              </w:rPr>
            </w:pPr>
            <w:r w:rsidRPr="00E74464">
              <w:rPr>
                <w:sz w:val="24"/>
                <w:szCs w:val="24"/>
                <w:u w:val="single"/>
              </w:rPr>
              <w:lastRenderedPageBreak/>
              <w:t>63 % учащихся  школы охвачено дополнительным</w:t>
            </w:r>
            <w:r w:rsidRPr="00E74464">
              <w:rPr>
                <w:sz w:val="24"/>
                <w:szCs w:val="24"/>
              </w:rPr>
              <w:t xml:space="preserve"> образованием на базе учреждений дополнительного образования и на базе школы.</w:t>
            </w:r>
          </w:p>
          <w:p w:rsidR="002861DE" w:rsidRPr="00E74464" w:rsidRDefault="002861DE" w:rsidP="0041040B">
            <w:pPr>
              <w:pStyle w:val="3"/>
              <w:rPr>
                <w:sz w:val="24"/>
                <w:szCs w:val="24"/>
              </w:rPr>
            </w:pPr>
          </w:p>
          <w:p w:rsidR="002861DE" w:rsidRPr="00E74464" w:rsidRDefault="002861DE" w:rsidP="0041040B">
            <w:pPr>
              <w:pStyle w:val="3"/>
              <w:rPr>
                <w:sz w:val="24"/>
                <w:szCs w:val="24"/>
              </w:rPr>
            </w:pPr>
          </w:p>
          <w:p w:rsidR="002861DE" w:rsidRPr="00E74464" w:rsidRDefault="002861DE" w:rsidP="0041040B">
            <w:pPr>
              <w:pStyle w:val="3"/>
              <w:rPr>
                <w:sz w:val="24"/>
                <w:szCs w:val="24"/>
              </w:rPr>
            </w:pPr>
          </w:p>
          <w:p w:rsidR="002861DE" w:rsidRPr="00E74464" w:rsidRDefault="002861DE" w:rsidP="0041040B">
            <w:pPr>
              <w:pStyle w:val="3"/>
              <w:rPr>
                <w:sz w:val="24"/>
                <w:szCs w:val="24"/>
              </w:rPr>
            </w:pPr>
          </w:p>
          <w:p w:rsidR="002861DE" w:rsidRPr="00E74464" w:rsidRDefault="002861DE" w:rsidP="0041040B">
            <w:pPr>
              <w:pStyle w:val="3"/>
              <w:rPr>
                <w:sz w:val="24"/>
                <w:szCs w:val="24"/>
              </w:rPr>
            </w:pPr>
          </w:p>
          <w:p w:rsidR="002861DE" w:rsidRPr="00E74464" w:rsidRDefault="002861DE" w:rsidP="0041040B">
            <w:pPr>
              <w:pStyle w:val="3"/>
              <w:rPr>
                <w:sz w:val="24"/>
                <w:szCs w:val="24"/>
              </w:rPr>
            </w:pPr>
          </w:p>
          <w:p w:rsidR="002861DE" w:rsidRPr="00E74464" w:rsidRDefault="002861DE" w:rsidP="0041040B"/>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rPr>
                <w:i/>
              </w:rPr>
            </w:pPr>
            <w:r w:rsidRPr="00E74464">
              <w:rPr>
                <w:i/>
              </w:rPr>
              <w:lastRenderedPageBreak/>
              <w:t>1.6.</w:t>
            </w: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 xml:space="preserve"> Разработка программно-методического обеспечения дополнительного образования.</w:t>
            </w:r>
          </w:p>
          <w:p w:rsidR="002861DE" w:rsidRPr="00E74464" w:rsidRDefault="002861DE" w:rsidP="0041040B"/>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pStyle w:val="3"/>
              <w:rPr>
                <w:sz w:val="24"/>
                <w:szCs w:val="24"/>
              </w:rPr>
            </w:pPr>
            <w:r w:rsidRPr="00E74464">
              <w:rPr>
                <w:sz w:val="24"/>
                <w:szCs w:val="24"/>
              </w:rPr>
              <w:t xml:space="preserve">Осваиваются программы дополнительного образования: </w:t>
            </w:r>
          </w:p>
          <w:p w:rsidR="002861DE" w:rsidRPr="00E74464" w:rsidRDefault="00F03032" w:rsidP="003125AE">
            <w:pPr>
              <w:numPr>
                <w:ilvl w:val="0"/>
                <w:numId w:val="21"/>
              </w:numPr>
            </w:pPr>
            <w:r w:rsidRPr="00E74464">
              <w:t xml:space="preserve"> </w:t>
            </w:r>
            <w:r w:rsidR="002861DE" w:rsidRPr="00E74464">
              <w:t>Программа по военно-патриотическому воспитанию</w:t>
            </w:r>
          </w:p>
          <w:p w:rsidR="002861DE" w:rsidRDefault="002861DE" w:rsidP="003125AE">
            <w:pPr>
              <w:numPr>
                <w:ilvl w:val="0"/>
                <w:numId w:val="21"/>
              </w:numPr>
            </w:pPr>
            <w:r w:rsidRPr="00E74464">
              <w:t>ЮДП</w:t>
            </w:r>
          </w:p>
          <w:p w:rsidR="002861DE" w:rsidRPr="00E74464" w:rsidRDefault="002861DE" w:rsidP="0041040B"/>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rPr>
                <w:i/>
              </w:rPr>
            </w:pPr>
            <w:r w:rsidRPr="00E74464">
              <w:rPr>
                <w:i/>
              </w:rPr>
              <w:t>1.7.</w:t>
            </w: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Работа с одаренными детьми</w:t>
            </w:r>
          </w:p>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1.Ежегодно пополняется  банк данных по  одаренным детям.</w:t>
            </w:r>
          </w:p>
          <w:p w:rsidR="002861DE" w:rsidRPr="00E74464" w:rsidRDefault="002861DE" w:rsidP="0041040B">
            <w:r w:rsidRPr="00E74464">
              <w:t xml:space="preserve"> 2.Производятся стимулирующие выплаты учителям, подготовившим победителей олимпиад, конкурсов, чемпионатов. </w:t>
            </w:r>
          </w:p>
          <w:p w:rsidR="002861DE" w:rsidRPr="00E74464" w:rsidRDefault="002861DE" w:rsidP="0041040B">
            <w:r w:rsidRPr="00E74464">
              <w:t>3.Групповые занятия с одаренными детьми.</w:t>
            </w:r>
          </w:p>
          <w:p w:rsidR="002861DE" w:rsidRPr="00E74464" w:rsidRDefault="002861DE" w:rsidP="0041040B">
            <w:r w:rsidRPr="00E74464">
              <w:t>4.Предметные кружки, факультативы</w:t>
            </w:r>
          </w:p>
          <w:p w:rsidR="002861DE" w:rsidRPr="00E74464" w:rsidRDefault="002861DE" w:rsidP="00F03032"/>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rPr>
                <w:i/>
              </w:rPr>
            </w:pP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pPr>
              <w:spacing w:line="360" w:lineRule="auto"/>
              <w:jc w:val="both"/>
            </w:pPr>
            <w:r w:rsidRPr="00E74464">
              <w:rPr>
                <w:color w:val="000000"/>
              </w:rPr>
              <w:t>Участие в районных, региональных НПК, международных конкурсах, чтениях, выставках:</w:t>
            </w:r>
            <w:r w:rsidRPr="00E74464">
              <w:t xml:space="preserve"> </w:t>
            </w:r>
          </w:p>
          <w:p w:rsidR="002861DE" w:rsidRPr="00E74464" w:rsidRDefault="002861DE" w:rsidP="008D0614">
            <w:pPr>
              <w:spacing w:line="360" w:lineRule="auto"/>
              <w:ind w:left="720"/>
            </w:pPr>
          </w:p>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rPr>
                <w:u w:val="single"/>
              </w:rPr>
            </w:pPr>
            <w:r w:rsidRPr="00E74464">
              <w:rPr>
                <w:u w:val="single"/>
              </w:rPr>
              <w:t>1. На базе школы проводится муниципальная  научно-практическая конференция.</w:t>
            </w:r>
          </w:p>
          <w:p w:rsidR="002861DE" w:rsidRPr="00E74464" w:rsidRDefault="002861DE" w:rsidP="0041040B">
            <w:pPr>
              <w:rPr>
                <w:u w:val="single"/>
              </w:rPr>
            </w:pPr>
            <w:r w:rsidRPr="00E74464">
              <w:rPr>
                <w:u w:val="single"/>
              </w:rPr>
              <w:t>2. Ежегодно в конкурсах принимает участие  от 70%  до 89% обучающихся.</w:t>
            </w:r>
          </w:p>
          <w:p w:rsidR="002861DE" w:rsidRPr="00E74464" w:rsidRDefault="002861DE" w:rsidP="0041040B"/>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rPr>
                <w:i/>
              </w:rPr>
            </w:pPr>
            <w:r w:rsidRPr="00E74464">
              <w:rPr>
                <w:i/>
              </w:rPr>
              <w:t>1.8.</w:t>
            </w: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Создание учебной базы для обеспечения дополнительного образования</w:t>
            </w:r>
          </w:p>
          <w:p w:rsidR="002861DE" w:rsidRPr="00E74464" w:rsidRDefault="002861DE" w:rsidP="0041040B"/>
          <w:p w:rsidR="002861DE" w:rsidRPr="00E74464" w:rsidRDefault="002861DE" w:rsidP="0041040B"/>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Приобретено   следующее оборудование:</w:t>
            </w:r>
          </w:p>
          <w:p w:rsidR="002861DE" w:rsidRPr="00E74464" w:rsidRDefault="002861DE" w:rsidP="0041040B">
            <w:r w:rsidRPr="00E74464">
              <w:t>- колонка для проведения линеек</w:t>
            </w:r>
            <w:r w:rsidR="008D0614">
              <w:t xml:space="preserve"> и мероприятий</w:t>
            </w:r>
            <w:r w:rsidRPr="00E74464">
              <w:t>;</w:t>
            </w:r>
          </w:p>
        </w:tc>
      </w:tr>
      <w:tr w:rsidR="002861DE" w:rsidRPr="00E74464" w:rsidTr="0041040B">
        <w:trPr>
          <w:cantSplit/>
        </w:trPr>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rPr>
                <w:i/>
              </w:rPr>
            </w:pPr>
            <w:r w:rsidRPr="00E74464">
              <w:rPr>
                <w:i/>
              </w:rPr>
              <w:t>2</w:t>
            </w:r>
          </w:p>
        </w:tc>
        <w:tc>
          <w:tcPr>
            <w:tcW w:w="9983" w:type="dxa"/>
            <w:gridSpan w:val="4"/>
            <w:tcBorders>
              <w:top w:val="single" w:sz="4" w:space="0" w:color="auto"/>
              <w:left w:val="single" w:sz="4" w:space="0" w:color="auto"/>
              <w:bottom w:val="single" w:sz="4" w:space="0" w:color="auto"/>
              <w:right w:val="single" w:sz="4" w:space="0" w:color="auto"/>
            </w:tcBorders>
          </w:tcPr>
          <w:p w:rsidR="002861DE" w:rsidRPr="00E74464" w:rsidRDefault="002861DE" w:rsidP="0041040B">
            <w:pPr>
              <w:jc w:val="center"/>
              <w:rPr>
                <w:b/>
              </w:rPr>
            </w:pPr>
            <w:r w:rsidRPr="00E74464">
              <w:rPr>
                <w:b/>
              </w:rPr>
              <w:t>Внедрение новых образовательных технологий и принципов организации учебного процесса, обеспечивающих эффективную реализацию содержания образования.</w:t>
            </w:r>
          </w:p>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2.1.</w:t>
            </w: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pStyle w:val="a3"/>
              <w:spacing w:line="360" w:lineRule="auto"/>
              <w:ind w:left="0"/>
              <w:rPr>
                <w:sz w:val="24"/>
              </w:rPr>
            </w:pPr>
            <w:r w:rsidRPr="00E74464">
              <w:rPr>
                <w:sz w:val="24"/>
              </w:rPr>
              <w:t xml:space="preserve">Обеспечить профессиональное развитие </w:t>
            </w:r>
            <w:r w:rsidRPr="00E74464">
              <w:rPr>
                <w:sz w:val="24"/>
              </w:rPr>
              <w:lastRenderedPageBreak/>
              <w:t>педагогического коллектива.</w:t>
            </w:r>
          </w:p>
          <w:p w:rsidR="002861DE" w:rsidRPr="00E74464" w:rsidRDefault="002861DE" w:rsidP="0041040B">
            <w:pPr>
              <w:pStyle w:val="a3"/>
              <w:spacing w:line="360" w:lineRule="auto"/>
              <w:ind w:left="0"/>
              <w:rPr>
                <w:sz w:val="24"/>
              </w:rPr>
            </w:pPr>
            <w:r w:rsidRPr="00E74464">
              <w:rPr>
                <w:sz w:val="24"/>
              </w:rPr>
              <w:t xml:space="preserve"> Повысить  мотивацию педагогов</w:t>
            </w:r>
          </w:p>
          <w:p w:rsidR="002861DE" w:rsidRPr="00E74464" w:rsidRDefault="002861DE" w:rsidP="0041040B"/>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lastRenderedPageBreak/>
              <w:t xml:space="preserve">1. Внедрение в педагогическую практику  информационно-коммуникативных технологий </w:t>
            </w:r>
          </w:p>
          <w:p w:rsidR="002861DE" w:rsidRPr="00E74464" w:rsidRDefault="002861DE" w:rsidP="0041040B">
            <w:r w:rsidRPr="00E74464">
              <w:t xml:space="preserve">2. Использование  и совершенствование </w:t>
            </w:r>
            <w:proofErr w:type="spellStart"/>
            <w:r w:rsidRPr="00E74464">
              <w:t>здровьесберегающих</w:t>
            </w:r>
            <w:proofErr w:type="spellEnd"/>
            <w:r w:rsidRPr="00E74464">
              <w:t xml:space="preserve"> образовательных </w:t>
            </w:r>
            <w:r w:rsidRPr="00E74464">
              <w:lastRenderedPageBreak/>
              <w:t>технологий.</w:t>
            </w:r>
          </w:p>
          <w:p w:rsidR="002861DE" w:rsidRPr="00E74464" w:rsidRDefault="002861DE" w:rsidP="0041040B">
            <w:r w:rsidRPr="00E74464">
              <w:t xml:space="preserve">3. Освоение  технологий, основанных на </w:t>
            </w:r>
            <w:proofErr w:type="spellStart"/>
            <w:r w:rsidRPr="00E74464">
              <w:t>системно-деятельностном</w:t>
            </w:r>
            <w:proofErr w:type="spellEnd"/>
            <w:r w:rsidRPr="00E74464">
              <w:t xml:space="preserve"> подходе обучения. </w:t>
            </w:r>
          </w:p>
          <w:p w:rsidR="002861DE" w:rsidRPr="00E74464" w:rsidRDefault="002861DE" w:rsidP="0041040B"/>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jc w:val="both"/>
              <w:rPr>
                <w:b/>
              </w:rPr>
            </w:pPr>
            <w:r w:rsidRPr="00E74464">
              <w:rPr>
                <w:b/>
              </w:rPr>
              <w:lastRenderedPageBreak/>
              <w:t>20</w:t>
            </w:r>
            <w:r w:rsidR="008D0614">
              <w:rPr>
                <w:b/>
              </w:rPr>
              <w:t>2</w:t>
            </w:r>
            <w:r w:rsidR="00D76611">
              <w:rPr>
                <w:b/>
              </w:rPr>
              <w:t>5</w:t>
            </w:r>
            <w:r w:rsidR="008D0614">
              <w:rPr>
                <w:b/>
              </w:rPr>
              <w:t xml:space="preserve"> – 202</w:t>
            </w:r>
            <w:r w:rsidR="00D76611">
              <w:rPr>
                <w:b/>
              </w:rPr>
              <w:t>6</w:t>
            </w:r>
            <w:r w:rsidRPr="00E74464">
              <w:rPr>
                <w:b/>
              </w:rPr>
              <w:t xml:space="preserve"> год</w:t>
            </w:r>
          </w:p>
          <w:p w:rsidR="002861DE" w:rsidRPr="00E74464" w:rsidRDefault="008D0614" w:rsidP="0041040B">
            <w:r>
              <w:t>100</w:t>
            </w:r>
            <w:r w:rsidR="002861DE" w:rsidRPr="00E74464">
              <w:t xml:space="preserve">% владеют информационно-коммуникативными технологиями, </w:t>
            </w:r>
          </w:p>
          <w:p w:rsidR="002861DE" w:rsidRPr="00E74464" w:rsidRDefault="002861DE" w:rsidP="0041040B">
            <w:pPr>
              <w:jc w:val="both"/>
            </w:pPr>
            <w:r w:rsidRPr="00E74464">
              <w:lastRenderedPageBreak/>
              <w:t xml:space="preserve">100 % педагогов школы используют </w:t>
            </w:r>
            <w:proofErr w:type="spellStart"/>
            <w:r w:rsidRPr="00E74464">
              <w:t>здровьесберегающие</w:t>
            </w:r>
            <w:proofErr w:type="spellEnd"/>
            <w:r w:rsidRPr="00E74464">
              <w:t xml:space="preserve"> образовательные технологии,</w:t>
            </w:r>
          </w:p>
          <w:p w:rsidR="002861DE" w:rsidRPr="00E74464" w:rsidRDefault="008D0614" w:rsidP="0041040B">
            <w:pPr>
              <w:jc w:val="both"/>
            </w:pPr>
            <w:r>
              <w:t>100</w:t>
            </w:r>
            <w:r w:rsidR="002861DE" w:rsidRPr="00E74464">
              <w:t xml:space="preserve">% изучают современные технологии для достижения </w:t>
            </w:r>
            <w:proofErr w:type="spellStart"/>
            <w:r w:rsidR="002861DE" w:rsidRPr="00E74464">
              <w:t>метапредметных</w:t>
            </w:r>
            <w:proofErr w:type="spellEnd"/>
            <w:r w:rsidR="002861DE" w:rsidRPr="00E74464">
              <w:t xml:space="preserve"> результатов</w:t>
            </w:r>
          </w:p>
          <w:p w:rsidR="002861DE" w:rsidRPr="00E74464" w:rsidRDefault="00D76611" w:rsidP="008D0614">
            <w:pPr>
              <w:jc w:val="both"/>
            </w:pPr>
            <w:r>
              <w:t>95</w:t>
            </w:r>
            <w:r w:rsidR="002861DE" w:rsidRPr="00E74464">
              <w:t>% педагогов применяют проектные технологии</w:t>
            </w:r>
          </w:p>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pStyle w:val="a3"/>
              <w:spacing w:line="360" w:lineRule="auto"/>
              <w:ind w:left="0"/>
              <w:rPr>
                <w:sz w:val="24"/>
              </w:rPr>
            </w:pPr>
          </w:p>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 xml:space="preserve"> Курсовая подготовка педагогических кадров по освоению и внедрению ФГОС</w:t>
            </w:r>
          </w:p>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450AA6" w:rsidP="0041040B">
            <w:r>
              <w:t>1</w:t>
            </w:r>
            <w:r w:rsidR="008D0614">
              <w:t>00</w:t>
            </w:r>
            <w:r w:rsidR="002861DE" w:rsidRPr="00E74464">
              <w:t>% педагогов прошли курсы по предмету по ФГОС</w:t>
            </w:r>
            <w:r w:rsidR="008D0614">
              <w:t>-21</w:t>
            </w:r>
            <w:r w:rsidR="002861DE" w:rsidRPr="00E74464">
              <w:t>;</w:t>
            </w:r>
          </w:p>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2.2.</w:t>
            </w: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Совершенствовать деятельность психологической службы в определении перспектив развития учащихся.</w:t>
            </w:r>
          </w:p>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 xml:space="preserve">1.Совершенствование программы психолого-педагогического сопровождения образовательной деятельности </w:t>
            </w:r>
          </w:p>
          <w:p w:rsidR="002861DE" w:rsidRPr="00E74464" w:rsidRDefault="002861DE" w:rsidP="0041040B">
            <w:r w:rsidRPr="00E74464">
              <w:t xml:space="preserve">2. Проведение диагностики: </w:t>
            </w:r>
          </w:p>
          <w:p w:rsidR="002861DE" w:rsidRPr="00E74464" w:rsidRDefault="002861DE" w:rsidP="003125AE">
            <w:pPr>
              <w:numPr>
                <w:ilvl w:val="0"/>
                <w:numId w:val="22"/>
              </w:numPr>
            </w:pPr>
            <w:r w:rsidRPr="00E74464">
              <w:t>качества обучения</w:t>
            </w:r>
          </w:p>
          <w:p w:rsidR="002861DE" w:rsidRPr="00E74464" w:rsidRDefault="002861DE" w:rsidP="003125AE">
            <w:pPr>
              <w:numPr>
                <w:ilvl w:val="0"/>
                <w:numId w:val="22"/>
              </w:numPr>
            </w:pPr>
            <w:r w:rsidRPr="00E74464">
              <w:t>успеваемости</w:t>
            </w:r>
          </w:p>
          <w:p w:rsidR="002861DE" w:rsidRPr="00E74464" w:rsidRDefault="002861DE" w:rsidP="003125AE">
            <w:pPr>
              <w:numPr>
                <w:ilvl w:val="0"/>
                <w:numId w:val="22"/>
              </w:numPr>
            </w:pPr>
            <w:r w:rsidRPr="00E74464">
              <w:t>удовлетворенности учащихся образовательным процессом</w:t>
            </w:r>
          </w:p>
          <w:p w:rsidR="002861DE" w:rsidRPr="00E74464" w:rsidRDefault="002861DE" w:rsidP="003125AE">
            <w:pPr>
              <w:numPr>
                <w:ilvl w:val="0"/>
                <w:numId w:val="22"/>
              </w:numPr>
            </w:pPr>
            <w:r w:rsidRPr="00E74464">
              <w:t>удовлетворенности родителей образовательным процессом</w:t>
            </w:r>
          </w:p>
          <w:p w:rsidR="002861DE" w:rsidRPr="00E74464" w:rsidRDefault="002861DE" w:rsidP="003125AE">
            <w:pPr>
              <w:numPr>
                <w:ilvl w:val="0"/>
                <w:numId w:val="22"/>
              </w:numPr>
            </w:pPr>
            <w:r w:rsidRPr="00E74464">
              <w:t>мотивации учащихся</w:t>
            </w:r>
          </w:p>
          <w:p w:rsidR="002861DE" w:rsidRPr="00E74464" w:rsidRDefault="002861DE" w:rsidP="003125AE">
            <w:pPr>
              <w:numPr>
                <w:ilvl w:val="0"/>
                <w:numId w:val="22"/>
              </w:numPr>
            </w:pPr>
            <w:r w:rsidRPr="00E74464">
              <w:t>адаптации первоклассников</w:t>
            </w:r>
          </w:p>
          <w:p w:rsidR="002861DE" w:rsidRPr="00E74464" w:rsidRDefault="002861DE" w:rsidP="003125AE">
            <w:pPr>
              <w:numPr>
                <w:ilvl w:val="0"/>
                <w:numId w:val="22"/>
              </w:numPr>
            </w:pPr>
            <w:r w:rsidRPr="00E74464">
              <w:t>психологического климата класса</w:t>
            </w:r>
          </w:p>
          <w:p w:rsidR="002861DE" w:rsidRPr="00E74464" w:rsidRDefault="002861DE" w:rsidP="003125AE">
            <w:pPr>
              <w:numPr>
                <w:ilvl w:val="0"/>
                <w:numId w:val="22"/>
              </w:numPr>
            </w:pPr>
            <w:r w:rsidRPr="00E74464">
              <w:t>уровня тревожности</w:t>
            </w:r>
          </w:p>
          <w:p w:rsidR="002861DE" w:rsidRPr="00E74464" w:rsidRDefault="002861DE" w:rsidP="003125AE">
            <w:pPr>
              <w:numPr>
                <w:ilvl w:val="0"/>
                <w:numId w:val="22"/>
              </w:numPr>
            </w:pPr>
            <w:r w:rsidRPr="00E74464">
              <w:t>уровня комфортности</w:t>
            </w:r>
          </w:p>
          <w:p w:rsidR="002861DE" w:rsidRPr="00E74464" w:rsidRDefault="002861DE" w:rsidP="003125AE">
            <w:pPr>
              <w:numPr>
                <w:ilvl w:val="0"/>
                <w:numId w:val="22"/>
              </w:numPr>
            </w:pPr>
            <w:r w:rsidRPr="00E74464">
              <w:t>физического и психологического развития учащихся</w:t>
            </w:r>
          </w:p>
          <w:p w:rsidR="002861DE" w:rsidRPr="00E74464" w:rsidRDefault="002861DE" w:rsidP="003125AE">
            <w:pPr>
              <w:numPr>
                <w:ilvl w:val="0"/>
                <w:numId w:val="22"/>
              </w:numPr>
            </w:pPr>
            <w:r w:rsidRPr="00E74464">
              <w:t>уровня здоровья</w:t>
            </w:r>
          </w:p>
          <w:p w:rsidR="002861DE" w:rsidRPr="00E74464" w:rsidRDefault="002861DE" w:rsidP="003125AE">
            <w:pPr>
              <w:numPr>
                <w:ilvl w:val="0"/>
                <w:numId w:val="22"/>
              </w:numPr>
            </w:pPr>
            <w:r w:rsidRPr="00E74464">
              <w:t>профессионального выбора обучающихся</w:t>
            </w:r>
          </w:p>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Образовательный процесс обеспечен программой психолого-педагогического сопровождения:</w:t>
            </w:r>
          </w:p>
          <w:p w:rsidR="002861DE" w:rsidRPr="00E74464" w:rsidRDefault="002861DE" w:rsidP="0041040B">
            <w:r w:rsidRPr="00E74464">
              <w:t>- разработана программа психолого-педагогического сопровождения учащихся;</w:t>
            </w:r>
          </w:p>
          <w:p w:rsidR="002861DE" w:rsidRPr="00E74464" w:rsidRDefault="002861DE" w:rsidP="0041040B">
            <w:r w:rsidRPr="00E74464">
              <w:t>- создан банк диагностических методик;</w:t>
            </w:r>
          </w:p>
          <w:p w:rsidR="002861DE" w:rsidRPr="00E74464" w:rsidRDefault="002861DE" w:rsidP="0041040B">
            <w:r w:rsidRPr="00E74464">
              <w:t>- разработана программа коррекционно-развивающего обучения;</w:t>
            </w:r>
          </w:p>
          <w:p w:rsidR="002861DE" w:rsidRPr="00E74464" w:rsidRDefault="002861DE" w:rsidP="008D0614">
            <w:r w:rsidRPr="00E74464">
              <w:t>- раз</w:t>
            </w:r>
            <w:r w:rsidR="008D0614">
              <w:t xml:space="preserve">работана программа по  профессиональной </w:t>
            </w:r>
            <w:r w:rsidRPr="00E74464">
              <w:t>подготовке учащихся «Профессиональный выбор».</w:t>
            </w:r>
          </w:p>
        </w:tc>
      </w:tr>
      <w:tr w:rsidR="002861DE" w:rsidRPr="00E74464" w:rsidTr="0041040B">
        <w:trPr>
          <w:cantSplit/>
        </w:trPr>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3.</w:t>
            </w:r>
          </w:p>
        </w:tc>
        <w:tc>
          <w:tcPr>
            <w:tcW w:w="9983" w:type="dxa"/>
            <w:gridSpan w:val="4"/>
            <w:tcBorders>
              <w:top w:val="single" w:sz="4" w:space="0" w:color="auto"/>
              <w:left w:val="single" w:sz="4" w:space="0" w:color="auto"/>
              <w:bottom w:val="single" w:sz="4" w:space="0" w:color="auto"/>
              <w:right w:val="single" w:sz="4" w:space="0" w:color="auto"/>
            </w:tcBorders>
          </w:tcPr>
          <w:p w:rsidR="002861DE" w:rsidRPr="00E74464" w:rsidRDefault="002861DE" w:rsidP="0041040B">
            <w:pPr>
              <w:jc w:val="center"/>
              <w:rPr>
                <w:b/>
              </w:rPr>
            </w:pPr>
            <w:r w:rsidRPr="00E74464">
              <w:rPr>
                <w:b/>
              </w:rPr>
              <w:t xml:space="preserve">Создание </w:t>
            </w:r>
            <w:proofErr w:type="spellStart"/>
            <w:r w:rsidRPr="00E74464">
              <w:rPr>
                <w:b/>
              </w:rPr>
              <w:t>внутришкольной</w:t>
            </w:r>
            <w:proofErr w:type="spellEnd"/>
            <w:r w:rsidRPr="00E74464">
              <w:rPr>
                <w:b/>
              </w:rPr>
              <w:t xml:space="preserve"> системы управления качеством образования, обеспечивающей объективную оценку качества образования в соответствии с требованиями государственного стандарта.</w:t>
            </w:r>
          </w:p>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3.1.</w:t>
            </w: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Повышать качество образования через модернизацию самого образовательного процесса.</w:t>
            </w:r>
          </w:p>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 xml:space="preserve">Осуществление деятельности по совершенствованию учебного занятия. </w:t>
            </w:r>
          </w:p>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 xml:space="preserve">В школе создана </w:t>
            </w:r>
            <w:proofErr w:type="spellStart"/>
            <w:r w:rsidRPr="00E74464">
              <w:t>внутришкольная</w:t>
            </w:r>
            <w:proofErr w:type="spellEnd"/>
            <w:r w:rsidRPr="00E74464">
              <w:t xml:space="preserve"> система управления качеством образования.</w:t>
            </w:r>
          </w:p>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3.2.</w:t>
            </w: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 xml:space="preserve">Внедрение в педагогическую практику </w:t>
            </w:r>
            <w:r w:rsidRPr="00E74464">
              <w:lastRenderedPageBreak/>
              <w:t>эффективных способов управления качеством образования</w:t>
            </w:r>
          </w:p>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lastRenderedPageBreak/>
              <w:t xml:space="preserve">Создаются условия повышения качества образования </w:t>
            </w:r>
          </w:p>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 xml:space="preserve">1.Осущетсвляется   дифференцированный  подход к организации </w:t>
            </w:r>
            <w:r w:rsidRPr="00E74464">
              <w:lastRenderedPageBreak/>
              <w:t>учебно-познавательной деятельности учащихся и оцениванию её результатов.</w:t>
            </w:r>
          </w:p>
          <w:p w:rsidR="002861DE" w:rsidRPr="00E74464" w:rsidRDefault="002861DE" w:rsidP="0041040B">
            <w:r w:rsidRPr="00E74464">
              <w:t>2.Осуществляется  текущий  контроль на основе самоконтроля, взаимоконтроля, экспертного контроля, контроля учителя</w:t>
            </w:r>
          </w:p>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lastRenderedPageBreak/>
              <w:t xml:space="preserve">3.3. </w:t>
            </w: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Совершенствование рефлексивной деятельности педагогов.</w:t>
            </w:r>
          </w:p>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 xml:space="preserve">Организация педагогического мониторинга качества образования </w:t>
            </w:r>
          </w:p>
          <w:p w:rsidR="002861DE" w:rsidRPr="00E74464" w:rsidRDefault="002861DE" w:rsidP="0041040B"/>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Ведётся педагогический мониторинг качества образования по каждому предмету</w:t>
            </w:r>
          </w:p>
          <w:p w:rsidR="002861DE" w:rsidRPr="00E74464" w:rsidRDefault="002861DE" w:rsidP="0041040B"/>
        </w:tc>
      </w:tr>
      <w:tr w:rsidR="002861DE" w:rsidRPr="00E74464" w:rsidTr="0041040B">
        <w:trPr>
          <w:cantSplit/>
        </w:trPr>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4.</w:t>
            </w:r>
          </w:p>
        </w:tc>
        <w:tc>
          <w:tcPr>
            <w:tcW w:w="9983" w:type="dxa"/>
            <w:gridSpan w:val="4"/>
            <w:tcBorders>
              <w:top w:val="single" w:sz="4" w:space="0" w:color="auto"/>
              <w:left w:val="single" w:sz="4" w:space="0" w:color="auto"/>
              <w:bottom w:val="single" w:sz="4" w:space="0" w:color="auto"/>
              <w:right w:val="single" w:sz="4" w:space="0" w:color="auto"/>
            </w:tcBorders>
          </w:tcPr>
          <w:p w:rsidR="002861DE" w:rsidRPr="00E74464" w:rsidRDefault="002861DE" w:rsidP="0041040B">
            <w:pPr>
              <w:jc w:val="center"/>
              <w:rPr>
                <w:b/>
              </w:rPr>
            </w:pPr>
            <w:r w:rsidRPr="00E74464">
              <w:rPr>
                <w:b/>
              </w:rPr>
              <w:t>Внедрение механизмов государственно-общественного управления школой.</w:t>
            </w:r>
          </w:p>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4.1.</w:t>
            </w: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Развитие возможности общественного участия в образовательной деятельности как условия открытости, инвестиционной привлекательности образования</w:t>
            </w:r>
          </w:p>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1. Совершенствование модели общественно-государственного управления в школе.</w:t>
            </w:r>
          </w:p>
          <w:p w:rsidR="002861DE" w:rsidRPr="00E74464" w:rsidRDefault="002861DE" w:rsidP="0041040B">
            <w:r w:rsidRPr="00E74464">
              <w:t>2. Создание автоматизированного рабочего места руководителей школы.</w:t>
            </w:r>
          </w:p>
          <w:p w:rsidR="002861DE" w:rsidRPr="00E74464" w:rsidRDefault="002861DE" w:rsidP="0041040B">
            <w:r w:rsidRPr="00E74464">
              <w:t>3. Создание научно-методической базы управления школой:</w:t>
            </w:r>
          </w:p>
          <w:p w:rsidR="002861DE" w:rsidRPr="00E74464" w:rsidRDefault="002861DE" w:rsidP="0041040B">
            <w:r w:rsidRPr="00E74464">
              <w:t xml:space="preserve">- обеспечение нормативными документами, регламентирующими деятельность школы. </w:t>
            </w:r>
          </w:p>
          <w:p w:rsidR="002861DE" w:rsidRPr="00E74464" w:rsidRDefault="002861DE" w:rsidP="0041040B">
            <w:r w:rsidRPr="00E74464">
              <w:t xml:space="preserve">4. Организация деятельности Управляющего совета и Общешкольного родительского комитета. </w:t>
            </w:r>
          </w:p>
          <w:p w:rsidR="002861DE" w:rsidRPr="00E74464" w:rsidRDefault="002861DE" w:rsidP="0041040B"/>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1.В школе функционирует государственно-общественный орган управления в виде Управляющего совета. Управляющий совет принимает решение:</w:t>
            </w:r>
          </w:p>
          <w:p w:rsidR="002861DE" w:rsidRPr="00E74464" w:rsidRDefault="002861DE" w:rsidP="0041040B">
            <w:r w:rsidRPr="00E74464">
              <w:t>-  по организации адресного бесплатного питания учащихся;</w:t>
            </w:r>
          </w:p>
          <w:p w:rsidR="002861DE" w:rsidRPr="00E74464" w:rsidRDefault="002861DE" w:rsidP="0041040B">
            <w:r w:rsidRPr="00E74464">
              <w:t>-  в вопросах стимулирования педагогов;</w:t>
            </w:r>
          </w:p>
          <w:p w:rsidR="002861DE" w:rsidRPr="00E74464" w:rsidRDefault="002861DE" w:rsidP="0041040B">
            <w:r w:rsidRPr="00E74464">
              <w:t>-  оказывает содействие в разработке нормативно-правовой базы.</w:t>
            </w:r>
          </w:p>
          <w:p w:rsidR="002861DE" w:rsidRPr="00E74464" w:rsidRDefault="002861DE" w:rsidP="0041040B">
            <w:r w:rsidRPr="00E74464">
              <w:t>2.В школе функционирует Общешкольный родительский комитет, который принимает решение  в изыскании дополнительных средств, оказывает помощь:</w:t>
            </w:r>
          </w:p>
          <w:p w:rsidR="002861DE" w:rsidRPr="00E74464" w:rsidRDefault="002861DE" w:rsidP="0041040B">
            <w:r w:rsidRPr="00E74464">
              <w:t>- в подготовке и проведении общешкольных мероприятий;</w:t>
            </w:r>
          </w:p>
          <w:p w:rsidR="002861DE" w:rsidRPr="00E74464" w:rsidRDefault="002861DE" w:rsidP="0041040B">
            <w:r w:rsidRPr="00E74464">
              <w:t>- в  работе с родителями;</w:t>
            </w:r>
          </w:p>
          <w:p w:rsidR="002861DE" w:rsidRPr="00E74464" w:rsidRDefault="002861DE" w:rsidP="0041040B">
            <w:r w:rsidRPr="00E74464">
              <w:t>- оказывает   поддержку социально-</w:t>
            </w:r>
            <w:r w:rsidRPr="00E74464">
              <w:lastRenderedPageBreak/>
              <w:t xml:space="preserve">незащищенным семьям. </w:t>
            </w:r>
          </w:p>
          <w:p w:rsidR="002861DE" w:rsidRPr="00E74464" w:rsidRDefault="002861DE" w:rsidP="008D0614">
            <w:r w:rsidRPr="00E74464">
              <w:t>3</w:t>
            </w:r>
            <w:r w:rsidRPr="00E74464">
              <w:rPr>
                <w:u w:val="single"/>
              </w:rPr>
              <w:t xml:space="preserve">. </w:t>
            </w:r>
            <w:r w:rsidR="008D0614">
              <w:rPr>
                <w:u w:val="single"/>
              </w:rPr>
              <w:t xml:space="preserve">Работает </w:t>
            </w:r>
            <w:r w:rsidRPr="00E74464">
              <w:rPr>
                <w:u w:val="single"/>
              </w:rPr>
              <w:t>Совет по профилактике правонарушений</w:t>
            </w:r>
            <w:r w:rsidRPr="00E74464">
              <w:t xml:space="preserve"> </w:t>
            </w:r>
          </w:p>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lastRenderedPageBreak/>
              <w:t>5</w:t>
            </w:r>
          </w:p>
        </w:tc>
        <w:tc>
          <w:tcPr>
            <w:tcW w:w="9983" w:type="dxa"/>
            <w:gridSpan w:val="4"/>
            <w:tcBorders>
              <w:top w:val="single" w:sz="4" w:space="0" w:color="auto"/>
              <w:left w:val="single" w:sz="4" w:space="0" w:color="auto"/>
              <w:bottom w:val="single" w:sz="4" w:space="0" w:color="auto"/>
              <w:right w:val="single" w:sz="4" w:space="0" w:color="auto"/>
            </w:tcBorders>
          </w:tcPr>
          <w:p w:rsidR="002861DE" w:rsidRPr="00E74464" w:rsidRDefault="002861DE" w:rsidP="0041040B">
            <w:pPr>
              <w:jc w:val="center"/>
              <w:rPr>
                <w:b/>
              </w:rPr>
            </w:pPr>
            <w:r w:rsidRPr="00E74464">
              <w:rPr>
                <w:b/>
              </w:rPr>
              <w:t>Внедрение механизмов, способствующих экономической самостоятельности школы</w:t>
            </w:r>
          </w:p>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5.1.</w:t>
            </w: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Развитие механизма введения самостоятельной финансово-хозяйственной деятельности</w:t>
            </w:r>
          </w:p>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 xml:space="preserve">1. Развитие инновационного потенциала за счёт участия в конкурсах и проектах </w:t>
            </w:r>
          </w:p>
          <w:p w:rsidR="002861DE" w:rsidRPr="00E74464" w:rsidRDefault="002861DE" w:rsidP="008D0614"/>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8D0614" w:rsidP="0041040B">
            <w:r>
              <w:t>Школа является структурным подразделением</w:t>
            </w:r>
          </w:p>
          <w:p w:rsidR="002861DE" w:rsidRPr="00E74464" w:rsidRDefault="002861DE" w:rsidP="0041040B"/>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6.</w:t>
            </w:r>
          </w:p>
        </w:tc>
        <w:tc>
          <w:tcPr>
            <w:tcW w:w="9983" w:type="dxa"/>
            <w:gridSpan w:val="4"/>
            <w:tcBorders>
              <w:top w:val="single" w:sz="4" w:space="0" w:color="auto"/>
              <w:left w:val="single" w:sz="4" w:space="0" w:color="auto"/>
              <w:bottom w:val="single" w:sz="4" w:space="0" w:color="auto"/>
              <w:right w:val="single" w:sz="4" w:space="0" w:color="auto"/>
            </w:tcBorders>
          </w:tcPr>
          <w:p w:rsidR="002861DE" w:rsidRPr="00E74464" w:rsidRDefault="002861DE" w:rsidP="0041040B">
            <w:pPr>
              <w:jc w:val="center"/>
              <w:rPr>
                <w:b/>
              </w:rPr>
            </w:pPr>
            <w:r w:rsidRPr="00E74464">
              <w:rPr>
                <w:b/>
              </w:rPr>
              <w:t>Научно-методическое сопровождение деятельности.</w:t>
            </w:r>
          </w:p>
        </w:tc>
      </w:tr>
      <w:tr w:rsidR="008D0614" w:rsidRPr="00E74464" w:rsidTr="00E163D0">
        <w:tc>
          <w:tcPr>
            <w:tcW w:w="817" w:type="dxa"/>
            <w:vMerge w:val="restart"/>
            <w:tcBorders>
              <w:top w:val="single" w:sz="4" w:space="0" w:color="auto"/>
              <w:left w:val="single" w:sz="4" w:space="0" w:color="auto"/>
              <w:right w:val="single" w:sz="4" w:space="0" w:color="auto"/>
            </w:tcBorders>
          </w:tcPr>
          <w:p w:rsidR="008D0614" w:rsidRPr="00E74464" w:rsidRDefault="008D0614" w:rsidP="0041040B">
            <w:r w:rsidRPr="00E74464">
              <w:t>6.1.</w:t>
            </w:r>
          </w:p>
        </w:tc>
        <w:tc>
          <w:tcPr>
            <w:tcW w:w="2603" w:type="dxa"/>
            <w:vMerge w:val="restart"/>
            <w:tcBorders>
              <w:top w:val="single" w:sz="4" w:space="0" w:color="auto"/>
              <w:left w:val="single" w:sz="4" w:space="0" w:color="auto"/>
              <w:right w:val="single" w:sz="4" w:space="0" w:color="auto"/>
            </w:tcBorders>
          </w:tcPr>
          <w:p w:rsidR="008D0614" w:rsidRPr="00E74464" w:rsidRDefault="008D0614" w:rsidP="0041040B">
            <w:r w:rsidRPr="00E74464">
              <w:t>Организация методического, научно-методического обеспечения образовательного процесса</w:t>
            </w:r>
          </w:p>
        </w:tc>
        <w:tc>
          <w:tcPr>
            <w:tcW w:w="4524" w:type="dxa"/>
            <w:gridSpan w:val="2"/>
            <w:tcBorders>
              <w:top w:val="single" w:sz="4" w:space="0" w:color="auto"/>
              <w:left w:val="single" w:sz="4" w:space="0" w:color="auto"/>
              <w:bottom w:val="single" w:sz="4" w:space="0" w:color="auto"/>
              <w:right w:val="single" w:sz="4" w:space="0" w:color="auto"/>
            </w:tcBorders>
          </w:tcPr>
          <w:p w:rsidR="008D0614" w:rsidRPr="00E74464" w:rsidRDefault="008D0614" w:rsidP="0041040B">
            <w:r w:rsidRPr="00E74464">
              <w:t xml:space="preserve"> Развитие</w:t>
            </w:r>
            <w:r>
              <w:t xml:space="preserve"> нормативно-правовой базы школы</w:t>
            </w:r>
          </w:p>
          <w:p w:rsidR="008D0614" w:rsidRPr="00E74464" w:rsidRDefault="008D0614" w:rsidP="0041040B"/>
        </w:tc>
        <w:tc>
          <w:tcPr>
            <w:tcW w:w="2856" w:type="dxa"/>
            <w:tcBorders>
              <w:top w:val="single" w:sz="4" w:space="0" w:color="auto"/>
              <w:left w:val="single" w:sz="4" w:space="0" w:color="auto"/>
              <w:bottom w:val="single" w:sz="4" w:space="0" w:color="auto"/>
              <w:right w:val="single" w:sz="4" w:space="0" w:color="auto"/>
            </w:tcBorders>
          </w:tcPr>
          <w:p w:rsidR="008D0614" w:rsidRPr="00E74464" w:rsidRDefault="008D0614" w:rsidP="0041040B">
            <w:r w:rsidRPr="00E74464">
              <w:t xml:space="preserve"> </w:t>
            </w:r>
          </w:p>
        </w:tc>
      </w:tr>
      <w:tr w:rsidR="008D0614" w:rsidRPr="00E74464" w:rsidTr="00E163D0">
        <w:tc>
          <w:tcPr>
            <w:tcW w:w="817" w:type="dxa"/>
            <w:vMerge/>
            <w:tcBorders>
              <w:left w:val="single" w:sz="4" w:space="0" w:color="auto"/>
              <w:bottom w:val="single" w:sz="4" w:space="0" w:color="auto"/>
              <w:right w:val="single" w:sz="4" w:space="0" w:color="auto"/>
            </w:tcBorders>
          </w:tcPr>
          <w:p w:rsidR="008D0614" w:rsidRPr="00E74464" w:rsidRDefault="008D0614" w:rsidP="0041040B"/>
        </w:tc>
        <w:tc>
          <w:tcPr>
            <w:tcW w:w="2603" w:type="dxa"/>
            <w:vMerge/>
            <w:tcBorders>
              <w:left w:val="single" w:sz="4" w:space="0" w:color="auto"/>
              <w:bottom w:val="single" w:sz="4" w:space="0" w:color="auto"/>
              <w:right w:val="single" w:sz="4" w:space="0" w:color="auto"/>
            </w:tcBorders>
          </w:tcPr>
          <w:p w:rsidR="008D0614" w:rsidRPr="00E74464" w:rsidRDefault="008D0614" w:rsidP="0041040B"/>
        </w:tc>
        <w:tc>
          <w:tcPr>
            <w:tcW w:w="4524" w:type="dxa"/>
            <w:gridSpan w:val="2"/>
            <w:tcBorders>
              <w:top w:val="single" w:sz="4" w:space="0" w:color="auto"/>
              <w:left w:val="single" w:sz="4" w:space="0" w:color="auto"/>
              <w:bottom w:val="single" w:sz="4" w:space="0" w:color="auto"/>
              <w:right w:val="single" w:sz="4" w:space="0" w:color="auto"/>
            </w:tcBorders>
          </w:tcPr>
          <w:p w:rsidR="008D0614" w:rsidRPr="00E74464" w:rsidRDefault="008D0614" w:rsidP="0041040B">
            <w:r w:rsidRPr="00E74464">
              <w:t>Совершенствование организации ме</w:t>
            </w:r>
            <w:r>
              <w:t>тодической, научно-методической деятельности</w:t>
            </w:r>
            <w:r w:rsidRPr="00E74464">
              <w:t>:</w:t>
            </w:r>
          </w:p>
          <w:p w:rsidR="008D0614" w:rsidRPr="00E74464" w:rsidRDefault="008D0614" w:rsidP="0041040B">
            <w:r w:rsidRPr="00E74464">
              <w:t>- проведение организационной и содержательной работы по обеспечению методической подготовки педагогов к осуществлению всех направлений развивающей деятельности в школе;</w:t>
            </w:r>
          </w:p>
          <w:p w:rsidR="008D0614" w:rsidRPr="00E74464" w:rsidRDefault="008D0614" w:rsidP="0041040B">
            <w:r w:rsidRPr="00E74464">
              <w:t>- развитие методического кабинета (ресурсного центра):</w:t>
            </w:r>
          </w:p>
          <w:p w:rsidR="008D0614" w:rsidRPr="00E74464" w:rsidRDefault="008D0614" w:rsidP="003125AE">
            <w:pPr>
              <w:numPr>
                <w:ilvl w:val="0"/>
                <w:numId w:val="23"/>
              </w:numPr>
            </w:pPr>
            <w:r w:rsidRPr="00E74464">
              <w:t>обновление стендового материала</w:t>
            </w:r>
          </w:p>
          <w:p w:rsidR="008D0614" w:rsidRPr="00E74464" w:rsidRDefault="008D0614" w:rsidP="003125AE">
            <w:pPr>
              <w:numPr>
                <w:ilvl w:val="0"/>
                <w:numId w:val="23"/>
              </w:numPr>
            </w:pPr>
            <w:r w:rsidRPr="00E74464">
              <w:t>обновление форм работы с документами</w:t>
            </w:r>
          </w:p>
          <w:p w:rsidR="008D0614" w:rsidRPr="00E74464" w:rsidRDefault="008D0614" w:rsidP="003125AE">
            <w:pPr>
              <w:numPr>
                <w:ilvl w:val="0"/>
                <w:numId w:val="23"/>
              </w:numPr>
            </w:pPr>
            <w:r w:rsidRPr="00E74464">
              <w:t>пополнение научно-методического литературного фонда</w:t>
            </w:r>
          </w:p>
          <w:p w:rsidR="008D0614" w:rsidRPr="00E74464" w:rsidRDefault="008D0614" w:rsidP="0041040B">
            <w:r w:rsidRPr="00E74464">
              <w:t xml:space="preserve">- развитие работы МО в практическом направлении деятельности </w:t>
            </w:r>
          </w:p>
          <w:p w:rsidR="008D0614" w:rsidRPr="00E74464" w:rsidRDefault="008D0614" w:rsidP="0041040B">
            <w:r w:rsidRPr="00E74464">
              <w:t>- разработка всех видов программ:</w:t>
            </w:r>
          </w:p>
          <w:p w:rsidR="008D0614" w:rsidRPr="00E74464" w:rsidRDefault="008D0614" w:rsidP="003125AE">
            <w:pPr>
              <w:numPr>
                <w:ilvl w:val="0"/>
                <w:numId w:val="24"/>
              </w:numPr>
            </w:pPr>
            <w:r w:rsidRPr="00E74464">
              <w:t>учебных, рабочих</w:t>
            </w:r>
          </w:p>
          <w:p w:rsidR="008D0614" w:rsidRPr="00E74464" w:rsidRDefault="008D0614" w:rsidP="003125AE">
            <w:pPr>
              <w:numPr>
                <w:ilvl w:val="0"/>
                <w:numId w:val="24"/>
              </w:numPr>
            </w:pPr>
            <w:r w:rsidRPr="00E74464">
              <w:t>кружковых</w:t>
            </w:r>
          </w:p>
          <w:p w:rsidR="008D0614" w:rsidRPr="00E74464" w:rsidRDefault="008D0614" w:rsidP="003125AE">
            <w:pPr>
              <w:numPr>
                <w:ilvl w:val="0"/>
                <w:numId w:val="24"/>
              </w:numPr>
            </w:pPr>
            <w:r w:rsidRPr="00E74464">
              <w:t>развивающих</w:t>
            </w:r>
          </w:p>
          <w:p w:rsidR="008D0614" w:rsidRPr="00E74464" w:rsidRDefault="008D0614" w:rsidP="003125AE">
            <w:pPr>
              <w:numPr>
                <w:ilvl w:val="0"/>
                <w:numId w:val="24"/>
              </w:numPr>
            </w:pPr>
            <w:r w:rsidRPr="00E74464">
              <w:t>индивидуальных</w:t>
            </w:r>
          </w:p>
          <w:p w:rsidR="008D0614" w:rsidRPr="00E74464" w:rsidRDefault="008D0614" w:rsidP="0041040B"/>
        </w:tc>
        <w:tc>
          <w:tcPr>
            <w:tcW w:w="2856" w:type="dxa"/>
            <w:tcBorders>
              <w:top w:val="single" w:sz="4" w:space="0" w:color="auto"/>
              <w:left w:val="single" w:sz="4" w:space="0" w:color="auto"/>
              <w:bottom w:val="single" w:sz="4" w:space="0" w:color="auto"/>
              <w:right w:val="single" w:sz="4" w:space="0" w:color="auto"/>
            </w:tcBorders>
          </w:tcPr>
          <w:p w:rsidR="008D0614" w:rsidRPr="00E74464" w:rsidRDefault="008D0614" w:rsidP="00450AA6">
            <w:r w:rsidRPr="00E74464">
              <w:t xml:space="preserve">1.Педагоги школы обладают умением успешно действовать в условиях современной педагогической ситуации.  </w:t>
            </w:r>
          </w:p>
          <w:p w:rsidR="008D0614" w:rsidRPr="00E74464" w:rsidRDefault="008D0614" w:rsidP="0041040B">
            <w:r w:rsidRPr="00E74464">
              <w:t xml:space="preserve">3. Школа обеспечена программами деятельности для реализации направлений развития: </w:t>
            </w:r>
          </w:p>
          <w:p w:rsidR="008D0614" w:rsidRPr="00E74464" w:rsidRDefault="008D0614" w:rsidP="0041040B">
            <w:r w:rsidRPr="00E74464">
              <w:t>- «Талантливые дети»</w:t>
            </w:r>
          </w:p>
          <w:p w:rsidR="008D0614" w:rsidRPr="00E74464" w:rsidRDefault="008D0614" w:rsidP="0041040B">
            <w:r w:rsidRPr="00E74464">
              <w:t>- «Школа здоровья»</w:t>
            </w:r>
          </w:p>
          <w:p w:rsidR="008D0614" w:rsidRPr="00E74464" w:rsidRDefault="008D0614" w:rsidP="0041040B">
            <w:r w:rsidRPr="00E74464">
              <w:t>- «Мой выбор»</w:t>
            </w:r>
          </w:p>
          <w:p w:rsidR="008D0614" w:rsidRPr="00E74464" w:rsidRDefault="008D0614" w:rsidP="0041040B">
            <w:r w:rsidRPr="00E74464">
              <w:t>-«Новое поколение» (1 ступень обучения)</w:t>
            </w:r>
          </w:p>
          <w:p w:rsidR="008D0614" w:rsidRPr="00E74464" w:rsidRDefault="008D0614" w:rsidP="0041040B">
            <w:r w:rsidRPr="00E74464">
              <w:t>- Программа воспитания и социализации обучающихся на ступени основного общего образования.</w:t>
            </w:r>
          </w:p>
          <w:p w:rsidR="008D0614" w:rsidRPr="00E74464" w:rsidRDefault="008D0614" w:rsidP="0041040B"/>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7.</w:t>
            </w:r>
          </w:p>
        </w:tc>
        <w:tc>
          <w:tcPr>
            <w:tcW w:w="9983" w:type="dxa"/>
            <w:gridSpan w:val="4"/>
            <w:tcBorders>
              <w:top w:val="single" w:sz="4" w:space="0" w:color="auto"/>
              <w:left w:val="single" w:sz="4" w:space="0" w:color="auto"/>
              <w:bottom w:val="single" w:sz="4" w:space="0" w:color="auto"/>
              <w:right w:val="single" w:sz="4" w:space="0" w:color="auto"/>
            </w:tcBorders>
          </w:tcPr>
          <w:p w:rsidR="002861DE" w:rsidRPr="00E74464" w:rsidRDefault="002861DE" w:rsidP="0041040B">
            <w:pPr>
              <w:jc w:val="center"/>
              <w:rPr>
                <w:b/>
              </w:rPr>
            </w:pPr>
            <w:r w:rsidRPr="00E74464">
              <w:rPr>
                <w:b/>
              </w:rPr>
              <w:t>Обеспечение качества здоровья и здорового образа жизни.</w:t>
            </w:r>
          </w:p>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7.1</w:t>
            </w:r>
          </w:p>
        </w:tc>
        <w:tc>
          <w:tcPr>
            <w:tcW w:w="3071"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Реализация программы «Здоровье».</w:t>
            </w:r>
          </w:p>
          <w:p w:rsidR="002861DE" w:rsidRPr="00E74464" w:rsidRDefault="002861DE" w:rsidP="0041040B">
            <w:r w:rsidRPr="00E74464">
              <w:t>Улучшение качества медицинского обслуживания</w:t>
            </w:r>
          </w:p>
        </w:tc>
        <w:tc>
          <w:tcPr>
            <w:tcW w:w="4056"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jc w:val="both"/>
            </w:pPr>
            <w:r w:rsidRPr="00E74464">
              <w:t>1. Оформление паспорта здоровья на каждого ученика.</w:t>
            </w:r>
          </w:p>
          <w:p w:rsidR="002861DE" w:rsidRPr="00E74464" w:rsidRDefault="00D76611" w:rsidP="0041040B">
            <w:pPr>
              <w:jc w:val="both"/>
            </w:pPr>
            <w:r>
              <w:t>2.Проведение</w:t>
            </w:r>
            <w:r w:rsidR="002861DE" w:rsidRPr="00E74464">
              <w:t>плановых медицинских осмотров обучающихся.</w:t>
            </w:r>
          </w:p>
          <w:p w:rsidR="00D76611" w:rsidRDefault="00D76611" w:rsidP="00D76611">
            <w:pPr>
              <w:jc w:val="both"/>
            </w:pPr>
            <w:r>
              <w:t>3</w:t>
            </w:r>
            <w:r w:rsidR="002861DE" w:rsidRPr="00E74464">
              <w:t xml:space="preserve">. Сотрудничество </w:t>
            </w:r>
            <w:r>
              <w:t xml:space="preserve"> ЦРБ</w:t>
            </w:r>
          </w:p>
          <w:p w:rsidR="002861DE" w:rsidRPr="00E74464" w:rsidRDefault="00D76611" w:rsidP="00D76611">
            <w:pPr>
              <w:jc w:val="both"/>
            </w:pPr>
            <w:r>
              <w:t>4</w:t>
            </w:r>
            <w:r w:rsidR="002861DE" w:rsidRPr="00E74464">
              <w:t>.Оснащение медицинского кабинета</w:t>
            </w:r>
          </w:p>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1.В школе улучшилось медицинское обслуживание.</w:t>
            </w:r>
          </w:p>
          <w:p w:rsidR="002861DE" w:rsidRPr="00E74464" w:rsidRDefault="002861DE" w:rsidP="0041040B">
            <w:r w:rsidRPr="00E74464">
              <w:t>2. Медицинский кабинет оснащен согласно требованиям.</w:t>
            </w:r>
          </w:p>
          <w:p w:rsidR="002861DE" w:rsidRPr="00E74464" w:rsidRDefault="002861DE" w:rsidP="0041040B"/>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7.2.</w:t>
            </w:r>
          </w:p>
        </w:tc>
        <w:tc>
          <w:tcPr>
            <w:tcW w:w="3071"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pPr>
              <w:jc w:val="both"/>
            </w:pPr>
            <w:r w:rsidRPr="00E74464">
              <w:t xml:space="preserve">Создание рационального </w:t>
            </w:r>
            <w:r w:rsidRPr="00E74464">
              <w:lastRenderedPageBreak/>
              <w:t>питания.</w:t>
            </w:r>
          </w:p>
        </w:tc>
        <w:tc>
          <w:tcPr>
            <w:tcW w:w="4056"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jc w:val="both"/>
            </w:pPr>
            <w:r w:rsidRPr="00E74464">
              <w:lastRenderedPageBreak/>
              <w:t xml:space="preserve">1.  Оснащение школьной столовой </w:t>
            </w:r>
            <w:r w:rsidRPr="00E74464">
              <w:lastRenderedPageBreak/>
              <w:t xml:space="preserve">новым современным оборудованием.  </w:t>
            </w:r>
          </w:p>
          <w:p w:rsidR="002861DE" w:rsidRPr="00E74464" w:rsidRDefault="002861DE" w:rsidP="0041040B">
            <w:pPr>
              <w:jc w:val="both"/>
            </w:pPr>
            <w:r w:rsidRPr="00E74464">
              <w:t>3. Улучшение качества питания.</w:t>
            </w:r>
          </w:p>
          <w:p w:rsidR="002861DE" w:rsidRPr="00E74464" w:rsidRDefault="002861DE" w:rsidP="0041040B">
            <w:pPr>
              <w:jc w:val="both"/>
            </w:pPr>
          </w:p>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lastRenderedPageBreak/>
              <w:t>1.</w:t>
            </w:r>
            <w:r w:rsidR="008D0614">
              <w:t>63</w:t>
            </w:r>
            <w:r w:rsidRPr="00E74464">
              <w:t xml:space="preserve"> % учащихся </w:t>
            </w:r>
            <w:r w:rsidRPr="00E74464">
              <w:lastRenderedPageBreak/>
              <w:t xml:space="preserve">охвачено горячим питанием. </w:t>
            </w:r>
          </w:p>
          <w:p w:rsidR="002861DE" w:rsidRPr="00E74464" w:rsidRDefault="002861DE" w:rsidP="0041040B">
            <w:r w:rsidRPr="00E74464">
              <w:t xml:space="preserve">2.Школьная столовая оснащена новым современным оборудованием. </w:t>
            </w:r>
          </w:p>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lastRenderedPageBreak/>
              <w:t>7.3.</w:t>
            </w:r>
          </w:p>
        </w:tc>
        <w:tc>
          <w:tcPr>
            <w:tcW w:w="3071"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pPr>
              <w:jc w:val="both"/>
            </w:pPr>
            <w:r w:rsidRPr="00E74464">
              <w:t>Создание системы физкультурно-оздоровительных мероприятий</w:t>
            </w:r>
          </w:p>
        </w:tc>
        <w:tc>
          <w:tcPr>
            <w:tcW w:w="4056" w:type="dxa"/>
            <w:tcBorders>
              <w:top w:val="single" w:sz="4" w:space="0" w:color="auto"/>
              <w:left w:val="single" w:sz="4" w:space="0" w:color="auto"/>
              <w:bottom w:val="single" w:sz="4" w:space="0" w:color="auto"/>
              <w:right w:val="single" w:sz="4" w:space="0" w:color="auto"/>
            </w:tcBorders>
          </w:tcPr>
          <w:p w:rsidR="002861DE" w:rsidRPr="00E74464" w:rsidRDefault="008D0614" w:rsidP="008D0614">
            <w:r>
              <w:t>1</w:t>
            </w:r>
            <w:r w:rsidR="002861DE" w:rsidRPr="00E74464">
              <w:t>.Привлечение родителей  к проведению физкультурно-оздоровительных мероприятий.</w:t>
            </w:r>
          </w:p>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1.Работает программа «Школа здоровья»</w:t>
            </w:r>
          </w:p>
          <w:p w:rsidR="002861DE" w:rsidRPr="00E74464" w:rsidRDefault="00D76611" w:rsidP="0041040B">
            <w:r>
              <w:t>2</w:t>
            </w:r>
            <w:r w:rsidR="002861DE" w:rsidRPr="00E74464">
              <w:t>.Родители участвуют в проведении Дней здоровья.</w:t>
            </w:r>
          </w:p>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8.</w:t>
            </w:r>
          </w:p>
        </w:tc>
        <w:tc>
          <w:tcPr>
            <w:tcW w:w="9983" w:type="dxa"/>
            <w:gridSpan w:val="4"/>
            <w:tcBorders>
              <w:top w:val="single" w:sz="4" w:space="0" w:color="auto"/>
              <w:left w:val="single" w:sz="4" w:space="0" w:color="auto"/>
              <w:bottom w:val="single" w:sz="4" w:space="0" w:color="auto"/>
              <w:right w:val="single" w:sz="4" w:space="0" w:color="auto"/>
            </w:tcBorders>
          </w:tcPr>
          <w:p w:rsidR="002861DE" w:rsidRPr="00E74464" w:rsidRDefault="002861DE" w:rsidP="0041040B">
            <w:pPr>
              <w:jc w:val="center"/>
              <w:rPr>
                <w:b/>
              </w:rPr>
            </w:pPr>
            <w:r w:rsidRPr="00E74464">
              <w:rPr>
                <w:b/>
              </w:rPr>
              <w:t>Материально-техническое обеспечение деятельности.</w:t>
            </w:r>
          </w:p>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8.1.</w:t>
            </w: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Создание материально-технических условий, необходимых для реализации образовательной программы школы</w:t>
            </w:r>
          </w:p>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 xml:space="preserve">1.Приобретение школьной мебели для учебных кабинетов. </w:t>
            </w:r>
          </w:p>
          <w:p w:rsidR="002861DE" w:rsidRPr="00E74464" w:rsidRDefault="002861DE" w:rsidP="0041040B">
            <w:r w:rsidRPr="00E74464">
              <w:t>2. Приобретение мебели для столовой.</w:t>
            </w:r>
          </w:p>
          <w:p w:rsidR="002861DE" w:rsidRPr="00E74464" w:rsidRDefault="002861DE" w:rsidP="0041040B">
            <w:r w:rsidRPr="00E74464">
              <w:t>3.Установка в каждом кабинете компьютера с выходом в ИНТЕРНЕТ.</w:t>
            </w:r>
          </w:p>
          <w:p w:rsidR="002861DE" w:rsidRPr="00E74464" w:rsidRDefault="002861DE" w:rsidP="0041040B">
            <w:r w:rsidRPr="00E74464">
              <w:t xml:space="preserve">4.Приобретение множительной техники для размножения дидактического материала. </w:t>
            </w:r>
          </w:p>
          <w:p w:rsidR="002861DE" w:rsidRPr="00E74464" w:rsidRDefault="002861DE" w:rsidP="0041040B">
            <w:r w:rsidRPr="00E74464">
              <w:t>5.Пополнение школьного фонда учебной литературой</w:t>
            </w:r>
          </w:p>
          <w:p w:rsidR="002861DE" w:rsidRPr="00E74464" w:rsidRDefault="002861DE" w:rsidP="0041040B">
            <w:r w:rsidRPr="00E74464">
              <w:t>6.Пополнение библиотечного фонда справочной и энциклопедической литературой.</w:t>
            </w:r>
          </w:p>
          <w:p w:rsidR="002861DE" w:rsidRPr="00E74464" w:rsidRDefault="002861DE" w:rsidP="0041040B">
            <w:r w:rsidRPr="00E74464">
              <w:t>7.Приобретение и постоянное пополнение спортивного инвентаря и оборудования.</w:t>
            </w:r>
          </w:p>
          <w:p w:rsidR="002861DE" w:rsidRPr="00E74464" w:rsidRDefault="002861DE" w:rsidP="0041040B">
            <w:r w:rsidRPr="00E74464">
              <w:t xml:space="preserve">8.Приобретение средств безопасности условий труда и учёбы </w:t>
            </w:r>
          </w:p>
          <w:p w:rsidR="002861DE" w:rsidRPr="00E74464" w:rsidRDefault="002861DE" w:rsidP="0041040B">
            <w:r w:rsidRPr="00E74464">
              <w:t>910. Приобретение учебной литературы и литературы по ФГОС</w:t>
            </w:r>
          </w:p>
          <w:p w:rsidR="002861DE" w:rsidRPr="00E74464" w:rsidRDefault="002861DE" w:rsidP="0041040B"/>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1.В школе созданы материально-технические условия, необходимые для реализации образовательных программ.</w:t>
            </w:r>
          </w:p>
          <w:p w:rsidR="002861DE" w:rsidRPr="00E74464" w:rsidRDefault="002861DE" w:rsidP="0041040B">
            <w:r w:rsidRPr="00E74464">
              <w:t>- все учащиеся школы (100%) обеспечены бесплатными учебниками;</w:t>
            </w:r>
          </w:p>
          <w:p w:rsidR="002861DE" w:rsidRPr="00E74464" w:rsidRDefault="002861DE" w:rsidP="0041040B">
            <w:r w:rsidRPr="00E74464">
              <w:t>- проведена локальная сеть.</w:t>
            </w:r>
          </w:p>
          <w:p w:rsidR="002861DE" w:rsidRPr="00E74464" w:rsidRDefault="002861DE" w:rsidP="0041040B"/>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8.2.</w:t>
            </w: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Создание материально-технических условий для осуществления методической работы</w:t>
            </w:r>
          </w:p>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 xml:space="preserve">1.Совершенствование  системы стимулирования педагогов. </w:t>
            </w:r>
          </w:p>
          <w:p w:rsidR="002861DE" w:rsidRPr="00E74464" w:rsidRDefault="002861DE" w:rsidP="0041040B">
            <w:r w:rsidRPr="00E74464">
              <w:t>2. Оснащение ресурсного центра, библиотеки.</w:t>
            </w:r>
          </w:p>
          <w:p w:rsidR="002861DE" w:rsidRPr="00E74464" w:rsidRDefault="002861DE" w:rsidP="0041040B"/>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pPr>
              <w:pStyle w:val="af2"/>
              <w:rPr>
                <w:spacing w:val="-2"/>
              </w:rPr>
            </w:pPr>
            <w:r w:rsidRPr="00E74464">
              <w:t xml:space="preserve">1.Распределение стимулирующей части ведётся в соответствии с Порядком </w:t>
            </w:r>
            <w:r w:rsidRPr="00E74464">
              <w:rPr>
                <w:spacing w:val="-2"/>
              </w:rPr>
              <w:t xml:space="preserve">распределения стимулирующей </w:t>
            </w:r>
            <w:proofErr w:type="gramStart"/>
            <w:r w:rsidRPr="00E74464">
              <w:rPr>
                <w:spacing w:val="-2"/>
              </w:rPr>
              <w:t>части фонда оплаты труда работников школы</w:t>
            </w:r>
            <w:proofErr w:type="gramEnd"/>
            <w:r w:rsidRPr="00E74464">
              <w:rPr>
                <w:spacing w:val="-2"/>
              </w:rPr>
              <w:t>.</w:t>
            </w:r>
          </w:p>
          <w:p w:rsidR="002861DE" w:rsidRPr="00E74464" w:rsidRDefault="002861DE" w:rsidP="00F7668A">
            <w:pPr>
              <w:pStyle w:val="af2"/>
              <w:rPr>
                <w:spacing w:val="-2"/>
              </w:rPr>
            </w:pPr>
          </w:p>
        </w:tc>
      </w:tr>
      <w:tr w:rsidR="002861DE" w:rsidRPr="00E74464" w:rsidTr="0041040B">
        <w:tc>
          <w:tcPr>
            <w:tcW w:w="817"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8.3.</w:t>
            </w:r>
          </w:p>
        </w:tc>
        <w:tc>
          <w:tcPr>
            <w:tcW w:w="2603"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Создание материально-технических условий, необходимых для реализации воспитательной системы школы</w:t>
            </w:r>
          </w:p>
        </w:tc>
        <w:tc>
          <w:tcPr>
            <w:tcW w:w="4524" w:type="dxa"/>
            <w:gridSpan w:val="2"/>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t>1.Обеспечение средствами  для осуществления дополнительного образования в школе:</w:t>
            </w:r>
          </w:p>
          <w:p w:rsidR="002861DE" w:rsidRPr="00E74464" w:rsidRDefault="002861DE" w:rsidP="0041040B">
            <w:r w:rsidRPr="00E74464">
              <w:t>- приобретение оборудования;</w:t>
            </w:r>
          </w:p>
          <w:p w:rsidR="002861DE" w:rsidRPr="00E74464" w:rsidRDefault="002861DE" w:rsidP="0041040B">
            <w:r w:rsidRPr="00E74464">
              <w:t>- приобретение научно-популярной литературы;</w:t>
            </w:r>
          </w:p>
          <w:p w:rsidR="002861DE" w:rsidRPr="00E74464" w:rsidRDefault="002861DE" w:rsidP="0041040B">
            <w:r w:rsidRPr="00E74464">
              <w:t>- оплата труда педагогов;</w:t>
            </w:r>
          </w:p>
          <w:p w:rsidR="002861DE" w:rsidRPr="00E74464" w:rsidRDefault="002861DE" w:rsidP="0041040B">
            <w:r w:rsidRPr="00E74464">
              <w:lastRenderedPageBreak/>
              <w:t>- организационные мероприятия;</w:t>
            </w:r>
          </w:p>
          <w:p w:rsidR="002861DE" w:rsidRPr="00E74464" w:rsidRDefault="002861DE" w:rsidP="0041040B"/>
          <w:p w:rsidR="002861DE" w:rsidRPr="00E74464" w:rsidRDefault="002861DE" w:rsidP="0041040B"/>
        </w:tc>
        <w:tc>
          <w:tcPr>
            <w:tcW w:w="2856" w:type="dxa"/>
            <w:tcBorders>
              <w:top w:val="single" w:sz="4" w:space="0" w:color="auto"/>
              <w:left w:val="single" w:sz="4" w:space="0" w:color="auto"/>
              <w:bottom w:val="single" w:sz="4" w:space="0" w:color="auto"/>
              <w:right w:val="single" w:sz="4" w:space="0" w:color="auto"/>
            </w:tcBorders>
          </w:tcPr>
          <w:p w:rsidR="002861DE" w:rsidRPr="00E74464" w:rsidRDefault="002861DE" w:rsidP="0041040B">
            <w:r w:rsidRPr="00E74464">
              <w:lastRenderedPageBreak/>
              <w:t xml:space="preserve">1.В школе созданы материально-технические условия, необходимые для реализации воспитательной системы школы: </w:t>
            </w:r>
          </w:p>
          <w:p w:rsidR="002861DE" w:rsidRPr="00E74464" w:rsidRDefault="002861DE" w:rsidP="0041040B">
            <w:r w:rsidRPr="00E74464">
              <w:lastRenderedPageBreak/>
              <w:t>- музыкальная аппаратура;</w:t>
            </w:r>
          </w:p>
          <w:p w:rsidR="002861DE" w:rsidRPr="00E74464" w:rsidRDefault="002861DE" w:rsidP="0041040B">
            <w:r w:rsidRPr="00E74464">
              <w:t>- видео аппаратура;</w:t>
            </w:r>
          </w:p>
          <w:p w:rsidR="002861DE" w:rsidRPr="00E74464" w:rsidRDefault="002861DE" w:rsidP="0041040B">
            <w:r w:rsidRPr="00E74464">
              <w:t>- компьютер;</w:t>
            </w:r>
          </w:p>
          <w:p w:rsidR="002861DE" w:rsidRPr="00E74464" w:rsidRDefault="002861DE" w:rsidP="0041040B">
            <w:r w:rsidRPr="00E74464">
              <w:t>- мультимедиа;</w:t>
            </w:r>
          </w:p>
          <w:p w:rsidR="002861DE" w:rsidRPr="00E74464" w:rsidRDefault="002861DE" w:rsidP="0041040B"/>
        </w:tc>
      </w:tr>
    </w:tbl>
    <w:p w:rsidR="002861DE" w:rsidRPr="00E74464" w:rsidRDefault="002861DE" w:rsidP="002861DE">
      <w:pPr>
        <w:spacing w:line="360" w:lineRule="auto"/>
        <w:ind w:left="-1080"/>
        <w:jc w:val="both"/>
        <w:rPr>
          <w:b/>
          <w:i/>
        </w:rPr>
      </w:pPr>
    </w:p>
    <w:p w:rsidR="002861DE" w:rsidRPr="00E74464" w:rsidRDefault="002861DE" w:rsidP="002861DE">
      <w:pPr>
        <w:spacing w:line="360" w:lineRule="auto"/>
        <w:ind w:left="-1080"/>
        <w:jc w:val="both"/>
      </w:pPr>
      <w:r w:rsidRPr="00E74464">
        <w:rPr>
          <w:b/>
          <w:bCs/>
        </w:rPr>
        <w:t>3.5.2.</w:t>
      </w:r>
      <w:r w:rsidR="005161E2">
        <w:rPr>
          <w:b/>
          <w:bCs/>
        </w:rPr>
        <w:t xml:space="preserve"> А</w:t>
      </w:r>
      <w:r w:rsidRPr="00E74464">
        <w:rPr>
          <w:b/>
          <w:bCs/>
        </w:rPr>
        <w:t>нализ потенциала развития  школы</w:t>
      </w:r>
      <w:r w:rsidRPr="00E74464">
        <w:t xml:space="preserve"> </w:t>
      </w:r>
    </w:p>
    <w:p w:rsidR="002861DE" w:rsidRPr="00E74464" w:rsidRDefault="005161E2" w:rsidP="002861DE">
      <w:pPr>
        <w:spacing w:line="360" w:lineRule="auto"/>
        <w:ind w:left="-1080"/>
        <w:jc w:val="both"/>
      </w:pPr>
      <w:r>
        <w:t>А</w:t>
      </w:r>
      <w:r w:rsidR="002861DE" w:rsidRPr="00E74464">
        <w:t xml:space="preserve">нализируя  поставленные задачи  и  мероприятия, следует выделить </w:t>
      </w:r>
      <w:r w:rsidR="002861DE" w:rsidRPr="00E74464">
        <w:rPr>
          <w:b/>
          <w:bCs/>
          <w:i/>
        </w:rPr>
        <w:t xml:space="preserve"> сильные и слабые стороны деятельности школы, для того, чтобы наметить дальнейшие пути развития школы.</w:t>
      </w:r>
      <w:r w:rsidR="002861DE" w:rsidRPr="00E74464">
        <w:t xml:space="preserve"> Эти данные позволяют сказать, что на сегодняшний день настал момент, когда школе необходимо перейти из режима функционирования в режим разви</w:t>
      </w:r>
      <w:r>
        <w:t>т</w:t>
      </w:r>
      <w:r w:rsidR="002861DE" w:rsidRPr="00E74464">
        <w:t>ия.</w:t>
      </w:r>
    </w:p>
    <w:tbl>
      <w:tblPr>
        <w:tblpPr w:leftFromText="180" w:rightFromText="180" w:vertAnchor="text" w:horzAnchor="margin" w:tblpXSpec="center" w:tblpY="959"/>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9"/>
        <w:gridCol w:w="5310"/>
      </w:tblGrid>
      <w:tr w:rsidR="002861DE" w:rsidRPr="00E74464" w:rsidTr="005161E2">
        <w:tc>
          <w:tcPr>
            <w:tcW w:w="5679" w:type="dxa"/>
          </w:tcPr>
          <w:p w:rsidR="002861DE" w:rsidRPr="00E74464" w:rsidRDefault="002861DE" w:rsidP="0041040B">
            <w:pPr>
              <w:widowControl w:val="0"/>
              <w:spacing w:line="360" w:lineRule="auto"/>
              <w:jc w:val="center"/>
            </w:pPr>
            <w:r w:rsidRPr="00E74464">
              <w:t>Сильные</w:t>
            </w:r>
          </w:p>
        </w:tc>
        <w:tc>
          <w:tcPr>
            <w:tcW w:w="5310" w:type="dxa"/>
          </w:tcPr>
          <w:p w:rsidR="002861DE" w:rsidRPr="00E74464" w:rsidRDefault="002861DE" w:rsidP="0041040B">
            <w:pPr>
              <w:widowControl w:val="0"/>
              <w:spacing w:line="360" w:lineRule="auto"/>
              <w:jc w:val="center"/>
            </w:pPr>
            <w:r w:rsidRPr="00E74464">
              <w:t>Слабые</w:t>
            </w:r>
          </w:p>
        </w:tc>
      </w:tr>
      <w:tr w:rsidR="002861DE" w:rsidRPr="00E74464" w:rsidTr="005161E2">
        <w:tc>
          <w:tcPr>
            <w:tcW w:w="5679" w:type="dxa"/>
          </w:tcPr>
          <w:p w:rsidR="002861DE" w:rsidRPr="00E74464" w:rsidRDefault="002861DE" w:rsidP="003125AE">
            <w:pPr>
              <w:pStyle w:val="Default"/>
              <w:numPr>
                <w:ilvl w:val="0"/>
                <w:numId w:val="30"/>
              </w:numPr>
              <w:spacing w:line="360" w:lineRule="auto"/>
              <w:ind w:hanging="540"/>
            </w:pPr>
            <w:r w:rsidRPr="00E74464">
              <w:t>Программно-целевое развитие школы.</w:t>
            </w:r>
          </w:p>
          <w:p w:rsidR="002861DE" w:rsidRPr="00E74464" w:rsidRDefault="002861DE" w:rsidP="003125AE">
            <w:pPr>
              <w:pStyle w:val="Default"/>
              <w:numPr>
                <w:ilvl w:val="0"/>
                <w:numId w:val="30"/>
              </w:numPr>
              <w:spacing w:line="360" w:lineRule="auto"/>
              <w:ind w:hanging="540"/>
            </w:pPr>
            <w:r w:rsidRPr="00E74464">
              <w:t>Позитивный опыт работы творческих групп учителей по актуальным вопросам образовательного процесса.</w:t>
            </w:r>
          </w:p>
          <w:p w:rsidR="002861DE" w:rsidRPr="00E74464" w:rsidRDefault="002861DE" w:rsidP="002861DE">
            <w:pPr>
              <w:widowControl w:val="0"/>
              <w:numPr>
                <w:ilvl w:val="0"/>
                <w:numId w:val="7"/>
              </w:numPr>
              <w:spacing w:line="360" w:lineRule="auto"/>
              <w:jc w:val="both"/>
            </w:pPr>
            <w:r w:rsidRPr="00E74464">
              <w:t>Создана  воспитательная система  школы.</w:t>
            </w:r>
          </w:p>
          <w:p w:rsidR="002861DE" w:rsidRPr="00E74464" w:rsidRDefault="002861DE" w:rsidP="002861DE">
            <w:pPr>
              <w:widowControl w:val="0"/>
              <w:numPr>
                <w:ilvl w:val="0"/>
                <w:numId w:val="7"/>
              </w:numPr>
              <w:spacing w:line="360" w:lineRule="auto"/>
              <w:jc w:val="both"/>
            </w:pPr>
            <w:r w:rsidRPr="00E74464">
              <w:t>В школе разработана и  успешно реализуется Программа воспитания,  диагностическое сопровождение к ней.</w:t>
            </w:r>
          </w:p>
          <w:p w:rsidR="002861DE" w:rsidRPr="00E74464" w:rsidRDefault="002861DE" w:rsidP="002861DE">
            <w:pPr>
              <w:widowControl w:val="0"/>
              <w:numPr>
                <w:ilvl w:val="0"/>
                <w:numId w:val="7"/>
              </w:numPr>
              <w:spacing w:line="360" w:lineRule="auto"/>
              <w:jc w:val="both"/>
            </w:pPr>
            <w:r w:rsidRPr="00E74464">
              <w:t xml:space="preserve">В школе реализуются  целевые программы: программа по </w:t>
            </w:r>
            <w:proofErr w:type="spellStart"/>
            <w:r w:rsidRPr="00E74464">
              <w:t>предпрофильной</w:t>
            </w:r>
            <w:proofErr w:type="spellEnd"/>
            <w:r w:rsidRPr="00E74464">
              <w:t xml:space="preserve"> подготовке «Мой выбор», программа  «Талантливые дети», разработана комплексная программа здоровья.</w:t>
            </w:r>
          </w:p>
          <w:p w:rsidR="002861DE" w:rsidRPr="00E74464" w:rsidRDefault="002861DE" w:rsidP="002861DE">
            <w:pPr>
              <w:widowControl w:val="0"/>
              <w:numPr>
                <w:ilvl w:val="0"/>
                <w:numId w:val="7"/>
              </w:numPr>
              <w:spacing w:line="360" w:lineRule="auto"/>
              <w:jc w:val="both"/>
            </w:pPr>
            <w:r w:rsidRPr="00E74464">
              <w:t>Создан школьный краеведческий музей.</w:t>
            </w:r>
          </w:p>
          <w:p w:rsidR="002861DE" w:rsidRPr="00E74464" w:rsidRDefault="002861DE" w:rsidP="002861DE">
            <w:pPr>
              <w:widowControl w:val="0"/>
              <w:numPr>
                <w:ilvl w:val="0"/>
                <w:numId w:val="7"/>
              </w:numPr>
              <w:spacing w:line="360" w:lineRule="auto"/>
              <w:jc w:val="both"/>
            </w:pPr>
            <w:r w:rsidRPr="00E74464">
              <w:t>Достаточно высокий  творческий потенциал педагогов.</w:t>
            </w:r>
          </w:p>
          <w:p w:rsidR="002861DE" w:rsidRPr="00E74464" w:rsidRDefault="002861DE" w:rsidP="002861DE">
            <w:pPr>
              <w:widowControl w:val="0"/>
              <w:numPr>
                <w:ilvl w:val="0"/>
                <w:numId w:val="7"/>
              </w:numPr>
              <w:spacing w:line="360" w:lineRule="auto"/>
              <w:jc w:val="both"/>
            </w:pPr>
            <w:r w:rsidRPr="00E74464">
              <w:t xml:space="preserve">Наблюдается динамика личностного  роста </w:t>
            </w:r>
            <w:proofErr w:type="gramStart"/>
            <w:r w:rsidRPr="00E74464">
              <w:t>обучающихся</w:t>
            </w:r>
            <w:proofErr w:type="gramEnd"/>
            <w:r w:rsidRPr="00E74464">
              <w:t>.</w:t>
            </w:r>
          </w:p>
          <w:p w:rsidR="002861DE" w:rsidRPr="00E74464" w:rsidRDefault="002861DE" w:rsidP="002861DE">
            <w:pPr>
              <w:widowControl w:val="0"/>
              <w:numPr>
                <w:ilvl w:val="0"/>
                <w:numId w:val="7"/>
              </w:numPr>
              <w:spacing w:line="360" w:lineRule="auto"/>
              <w:jc w:val="both"/>
            </w:pPr>
            <w:r w:rsidRPr="00E74464">
              <w:t>Реализуются  новые программы и УМК.</w:t>
            </w:r>
          </w:p>
          <w:p w:rsidR="002861DE" w:rsidRPr="00E74464" w:rsidRDefault="002861DE" w:rsidP="002861DE">
            <w:pPr>
              <w:widowControl w:val="0"/>
              <w:numPr>
                <w:ilvl w:val="0"/>
                <w:numId w:val="7"/>
              </w:numPr>
              <w:spacing w:line="360" w:lineRule="auto"/>
              <w:jc w:val="both"/>
            </w:pPr>
            <w:r w:rsidRPr="00E74464">
              <w:t>Введена  программа мониторинга.</w:t>
            </w:r>
          </w:p>
          <w:p w:rsidR="002861DE" w:rsidRPr="00E74464" w:rsidRDefault="002861DE" w:rsidP="002861DE">
            <w:pPr>
              <w:widowControl w:val="0"/>
              <w:numPr>
                <w:ilvl w:val="0"/>
                <w:numId w:val="7"/>
              </w:numPr>
              <w:spacing w:line="360" w:lineRule="auto"/>
              <w:jc w:val="both"/>
            </w:pPr>
            <w:r w:rsidRPr="00E74464">
              <w:rPr>
                <w:i/>
              </w:rPr>
              <w:lastRenderedPageBreak/>
              <w:t>Работает творческая лаборатория классных руководителей.</w:t>
            </w:r>
          </w:p>
          <w:p w:rsidR="002861DE" w:rsidRPr="00E74464" w:rsidRDefault="002861DE" w:rsidP="002861DE">
            <w:pPr>
              <w:widowControl w:val="0"/>
              <w:numPr>
                <w:ilvl w:val="0"/>
                <w:numId w:val="7"/>
              </w:numPr>
              <w:spacing w:line="360" w:lineRule="auto"/>
              <w:jc w:val="both"/>
            </w:pPr>
            <w:r w:rsidRPr="00E74464">
              <w:rPr>
                <w:i/>
              </w:rPr>
              <w:t xml:space="preserve"> Обеспечена прозрачность и отчетность деятельности школы.</w:t>
            </w:r>
          </w:p>
          <w:p w:rsidR="002861DE" w:rsidRPr="00E74464" w:rsidRDefault="002861DE" w:rsidP="002861DE">
            <w:pPr>
              <w:widowControl w:val="0"/>
              <w:numPr>
                <w:ilvl w:val="0"/>
                <w:numId w:val="7"/>
              </w:numPr>
              <w:spacing w:line="360" w:lineRule="auto"/>
              <w:jc w:val="both"/>
            </w:pPr>
            <w:r w:rsidRPr="00E74464">
              <w:t xml:space="preserve">Ежегодно расширяется сеть элективных курсов по </w:t>
            </w:r>
            <w:proofErr w:type="spellStart"/>
            <w:r w:rsidRPr="00E74464">
              <w:t>предпрофильной</w:t>
            </w:r>
            <w:proofErr w:type="spellEnd"/>
            <w:r w:rsidRPr="00E74464">
              <w:t xml:space="preserve"> подготовке, курсов по выбору для 10 – 11 классов.</w:t>
            </w:r>
          </w:p>
          <w:p w:rsidR="00F7668A" w:rsidRDefault="002861DE" w:rsidP="002861DE">
            <w:pPr>
              <w:widowControl w:val="0"/>
              <w:numPr>
                <w:ilvl w:val="0"/>
                <w:numId w:val="7"/>
              </w:numPr>
              <w:spacing w:line="360" w:lineRule="auto"/>
              <w:jc w:val="both"/>
            </w:pPr>
            <w:r w:rsidRPr="00E74464">
              <w:t>Развивается  информационно-коммуникаци</w:t>
            </w:r>
            <w:r w:rsidR="00F7668A">
              <w:t xml:space="preserve">онная  образовательная  среда в </w:t>
            </w:r>
            <w:r w:rsidRPr="00E74464">
              <w:t xml:space="preserve">учреждении: </w:t>
            </w:r>
          </w:p>
          <w:p w:rsidR="002861DE" w:rsidRPr="00E74464" w:rsidRDefault="002861DE" w:rsidP="002861DE">
            <w:pPr>
              <w:widowControl w:val="0"/>
              <w:numPr>
                <w:ilvl w:val="0"/>
                <w:numId w:val="7"/>
              </w:numPr>
              <w:spacing w:line="360" w:lineRule="auto"/>
              <w:jc w:val="both"/>
            </w:pPr>
            <w:r w:rsidRPr="00E74464">
              <w:t>Повышение профессионализма педагогических кадров (</w:t>
            </w:r>
            <w:proofErr w:type="gramStart"/>
            <w:r w:rsidRPr="00E74464">
              <w:t>см</w:t>
            </w:r>
            <w:proofErr w:type="gramEnd"/>
            <w:r w:rsidRPr="00E74464">
              <w:t>. Приложение)</w:t>
            </w:r>
          </w:p>
          <w:p w:rsidR="002861DE" w:rsidRPr="00E74464" w:rsidRDefault="002861DE" w:rsidP="002861DE">
            <w:pPr>
              <w:widowControl w:val="0"/>
              <w:numPr>
                <w:ilvl w:val="0"/>
                <w:numId w:val="7"/>
              </w:numPr>
              <w:spacing w:line="360" w:lineRule="auto"/>
              <w:jc w:val="both"/>
            </w:pPr>
            <w:r w:rsidRPr="00E74464">
              <w:t>Создание условий для  самореализации личности  (</w:t>
            </w:r>
            <w:proofErr w:type="gramStart"/>
            <w:r w:rsidRPr="00E74464">
              <w:t>см</w:t>
            </w:r>
            <w:proofErr w:type="gramEnd"/>
            <w:r w:rsidRPr="00E74464">
              <w:t>. Приложение)</w:t>
            </w:r>
          </w:p>
          <w:p w:rsidR="002861DE" w:rsidRPr="00E74464" w:rsidRDefault="002861DE" w:rsidP="002861DE">
            <w:pPr>
              <w:widowControl w:val="0"/>
              <w:numPr>
                <w:ilvl w:val="0"/>
                <w:numId w:val="7"/>
              </w:numPr>
              <w:spacing w:line="360" w:lineRule="auto"/>
              <w:jc w:val="both"/>
            </w:pPr>
            <w:r w:rsidRPr="00E74464">
              <w:t xml:space="preserve">Организовано горячее питание, ежедневная </w:t>
            </w:r>
            <w:proofErr w:type="spellStart"/>
            <w:r w:rsidRPr="00E74464">
              <w:t>витоминизация</w:t>
            </w:r>
            <w:proofErr w:type="spellEnd"/>
            <w:r w:rsidRPr="00E74464">
              <w:t>, плановые медосмотры, прививки.</w:t>
            </w:r>
          </w:p>
          <w:p w:rsidR="002861DE" w:rsidRPr="00E74464" w:rsidRDefault="002861DE" w:rsidP="002861DE">
            <w:pPr>
              <w:widowControl w:val="0"/>
              <w:numPr>
                <w:ilvl w:val="0"/>
                <w:numId w:val="7"/>
              </w:numPr>
              <w:spacing w:line="360" w:lineRule="auto"/>
              <w:jc w:val="both"/>
            </w:pPr>
            <w:r w:rsidRPr="00E74464">
              <w:t xml:space="preserve">Осваиваются </w:t>
            </w:r>
            <w:proofErr w:type="spellStart"/>
            <w:r w:rsidRPr="00E74464">
              <w:t>здоровьесберегающие</w:t>
            </w:r>
            <w:proofErr w:type="spellEnd"/>
            <w:r w:rsidRPr="00E74464">
              <w:t xml:space="preserve"> технологии</w:t>
            </w:r>
          </w:p>
          <w:p w:rsidR="002861DE" w:rsidRPr="00E74464" w:rsidRDefault="002861DE" w:rsidP="00C340C3">
            <w:pPr>
              <w:widowControl w:val="0"/>
              <w:numPr>
                <w:ilvl w:val="0"/>
                <w:numId w:val="7"/>
              </w:numPr>
              <w:spacing w:line="360" w:lineRule="auto"/>
              <w:jc w:val="both"/>
            </w:pPr>
            <w:r w:rsidRPr="00E74464">
              <w:t xml:space="preserve">Организована </w:t>
            </w:r>
            <w:proofErr w:type="spellStart"/>
            <w:r w:rsidRPr="00E74464">
              <w:t>предшкольная</w:t>
            </w:r>
            <w:proofErr w:type="spellEnd"/>
            <w:r w:rsidRPr="00E74464">
              <w:t xml:space="preserve"> подготовка учащихся.</w:t>
            </w:r>
          </w:p>
          <w:p w:rsidR="002861DE" w:rsidRPr="00E74464" w:rsidRDefault="002861DE" w:rsidP="002861DE">
            <w:pPr>
              <w:widowControl w:val="0"/>
              <w:numPr>
                <w:ilvl w:val="0"/>
                <w:numId w:val="7"/>
              </w:numPr>
              <w:spacing w:line="360" w:lineRule="auto"/>
              <w:jc w:val="both"/>
            </w:pPr>
            <w:r w:rsidRPr="00E74464">
              <w:t>Повышена эффективность финансово-экономической деятельности ОУ, стимулирование труда его работников.</w:t>
            </w:r>
          </w:p>
          <w:p w:rsidR="002861DE" w:rsidRPr="00E74464" w:rsidRDefault="002861DE" w:rsidP="002861DE">
            <w:pPr>
              <w:widowControl w:val="0"/>
              <w:numPr>
                <w:ilvl w:val="0"/>
                <w:numId w:val="7"/>
              </w:numPr>
              <w:spacing w:line="360" w:lineRule="auto"/>
              <w:jc w:val="both"/>
            </w:pPr>
            <w:r w:rsidRPr="00E74464">
              <w:t>Увеличение учащихся, поступающих в ВУЗы.</w:t>
            </w:r>
          </w:p>
          <w:p w:rsidR="002861DE" w:rsidRPr="00E74464" w:rsidRDefault="002861DE" w:rsidP="002861DE">
            <w:pPr>
              <w:widowControl w:val="0"/>
              <w:numPr>
                <w:ilvl w:val="0"/>
                <w:numId w:val="7"/>
              </w:numPr>
              <w:spacing w:line="360" w:lineRule="auto"/>
              <w:jc w:val="both"/>
            </w:pPr>
            <w:r w:rsidRPr="00E74464">
              <w:t>Внедрение ФГОС на всех ступенях обучения.</w:t>
            </w:r>
          </w:p>
          <w:p w:rsidR="002861DE" w:rsidRPr="00E74464" w:rsidRDefault="002861DE" w:rsidP="002861DE">
            <w:pPr>
              <w:widowControl w:val="0"/>
              <w:numPr>
                <w:ilvl w:val="0"/>
                <w:numId w:val="7"/>
              </w:numPr>
              <w:spacing w:line="360" w:lineRule="auto"/>
              <w:jc w:val="both"/>
            </w:pPr>
            <w:r w:rsidRPr="00E74464">
              <w:t>Проведена локальная сеть.</w:t>
            </w:r>
          </w:p>
          <w:p w:rsidR="002861DE" w:rsidRPr="00E74464" w:rsidRDefault="002861DE" w:rsidP="002861DE">
            <w:pPr>
              <w:widowControl w:val="0"/>
              <w:numPr>
                <w:ilvl w:val="0"/>
                <w:numId w:val="7"/>
              </w:numPr>
              <w:spacing w:line="360" w:lineRule="auto"/>
              <w:jc w:val="both"/>
            </w:pPr>
            <w:r w:rsidRPr="00E74464">
              <w:t>Создан и развивается сайт школы.</w:t>
            </w:r>
          </w:p>
          <w:p w:rsidR="002861DE" w:rsidRPr="00E74464" w:rsidRDefault="002861DE" w:rsidP="002861DE">
            <w:pPr>
              <w:widowControl w:val="0"/>
              <w:numPr>
                <w:ilvl w:val="0"/>
                <w:numId w:val="7"/>
              </w:numPr>
              <w:spacing w:line="360" w:lineRule="auto"/>
              <w:jc w:val="both"/>
            </w:pPr>
          </w:p>
        </w:tc>
        <w:tc>
          <w:tcPr>
            <w:tcW w:w="5310" w:type="dxa"/>
          </w:tcPr>
          <w:p w:rsidR="002861DE" w:rsidRPr="00E74464" w:rsidRDefault="002861DE" w:rsidP="002861DE">
            <w:pPr>
              <w:numPr>
                <w:ilvl w:val="0"/>
                <w:numId w:val="7"/>
              </w:numPr>
              <w:tabs>
                <w:tab w:val="num" w:pos="306"/>
              </w:tabs>
              <w:spacing w:line="360" w:lineRule="auto"/>
              <w:ind w:left="306" w:hanging="306"/>
              <w:jc w:val="both"/>
            </w:pPr>
            <w:r w:rsidRPr="00E74464">
              <w:lastRenderedPageBreak/>
              <w:t>Реализация  новшеств не всегда носит  системный характер.</w:t>
            </w:r>
          </w:p>
          <w:p w:rsidR="002861DE" w:rsidRPr="00E74464" w:rsidRDefault="002861DE" w:rsidP="002861DE">
            <w:pPr>
              <w:numPr>
                <w:ilvl w:val="0"/>
                <w:numId w:val="7"/>
              </w:numPr>
              <w:tabs>
                <w:tab w:val="num" w:pos="306"/>
              </w:tabs>
              <w:spacing w:line="360" w:lineRule="auto"/>
              <w:ind w:left="306" w:hanging="306"/>
            </w:pPr>
            <w:r w:rsidRPr="00E74464">
              <w:t>Наблюдается снижение качества обучения.</w:t>
            </w:r>
          </w:p>
          <w:p w:rsidR="002861DE" w:rsidRPr="00E74464" w:rsidRDefault="002861DE" w:rsidP="002861DE">
            <w:pPr>
              <w:numPr>
                <w:ilvl w:val="0"/>
                <w:numId w:val="7"/>
              </w:numPr>
              <w:tabs>
                <w:tab w:val="num" w:pos="306"/>
              </w:tabs>
              <w:spacing w:line="360" w:lineRule="auto"/>
              <w:ind w:left="306" w:hanging="306"/>
            </w:pPr>
            <w:r w:rsidRPr="00E74464">
              <w:t>Наблюдается увеличение количества учащихся, которые испытывают затруднения в учебе.</w:t>
            </w:r>
          </w:p>
          <w:p w:rsidR="002861DE" w:rsidRPr="00E74464" w:rsidRDefault="002861DE" w:rsidP="002861DE">
            <w:pPr>
              <w:numPr>
                <w:ilvl w:val="0"/>
                <w:numId w:val="7"/>
              </w:numPr>
              <w:spacing w:line="360" w:lineRule="auto"/>
            </w:pPr>
            <w:r w:rsidRPr="00E74464">
              <w:t xml:space="preserve">Недостаточный уровень  учащихся, показывающих высокое качество знаний </w:t>
            </w:r>
          </w:p>
          <w:p w:rsidR="002861DE" w:rsidRPr="00E74464" w:rsidRDefault="002861DE" w:rsidP="002861DE">
            <w:pPr>
              <w:numPr>
                <w:ilvl w:val="0"/>
                <w:numId w:val="7"/>
              </w:numPr>
              <w:suppressAutoHyphens/>
              <w:spacing w:line="360" w:lineRule="auto"/>
              <w:jc w:val="both"/>
            </w:pPr>
            <w:r w:rsidRPr="00E74464">
              <w:t xml:space="preserve">Недостаточный уровень  учащихся, показывающих высокое качество сдачи ГИА </w:t>
            </w:r>
          </w:p>
          <w:p w:rsidR="002861DE" w:rsidRPr="00E74464" w:rsidRDefault="002861DE" w:rsidP="002861DE">
            <w:pPr>
              <w:numPr>
                <w:ilvl w:val="0"/>
                <w:numId w:val="7"/>
              </w:numPr>
              <w:tabs>
                <w:tab w:val="num" w:pos="306"/>
              </w:tabs>
              <w:spacing w:line="360" w:lineRule="auto"/>
              <w:ind w:left="306" w:hanging="306"/>
            </w:pPr>
            <w:r w:rsidRPr="00E74464">
              <w:t>Не хватает учителей иностранного языка.</w:t>
            </w:r>
          </w:p>
          <w:p w:rsidR="002861DE" w:rsidRPr="00E74464" w:rsidRDefault="002861DE" w:rsidP="002861DE">
            <w:pPr>
              <w:numPr>
                <w:ilvl w:val="0"/>
                <w:numId w:val="7"/>
              </w:numPr>
              <w:tabs>
                <w:tab w:val="num" w:pos="306"/>
              </w:tabs>
              <w:spacing w:line="360" w:lineRule="auto"/>
              <w:ind w:left="306" w:hanging="306"/>
            </w:pPr>
            <w:r w:rsidRPr="00E74464">
              <w:t>Не хватает педагогических кадров. Загруженность учителя ведёт к снижению качества, к невозможности индивидуализации обучения в средней школе.</w:t>
            </w:r>
          </w:p>
          <w:p w:rsidR="002861DE" w:rsidRPr="00E74464" w:rsidRDefault="002861DE" w:rsidP="002861DE">
            <w:pPr>
              <w:numPr>
                <w:ilvl w:val="0"/>
                <w:numId w:val="7"/>
              </w:numPr>
              <w:tabs>
                <w:tab w:val="num" w:pos="306"/>
              </w:tabs>
              <w:spacing w:line="360" w:lineRule="auto"/>
              <w:ind w:left="306" w:hanging="306"/>
            </w:pPr>
            <w:proofErr w:type="gramStart"/>
            <w:r w:rsidRPr="00E74464">
              <w:t>Часть  учащихся не связывает   выбранный</w:t>
            </w:r>
            <w:proofErr w:type="gramEnd"/>
            <w:r w:rsidRPr="00E74464">
              <w:t xml:space="preserve"> профиль с дальнейшим обучением.</w:t>
            </w:r>
          </w:p>
          <w:p w:rsidR="002861DE" w:rsidRPr="00E74464" w:rsidRDefault="002861DE" w:rsidP="002861DE">
            <w:pPr>
              <w:numPr>
                <w:ilvl w:val="0"/>
                <w:numId w:val="7"/>
              </w:numPr>
              <w:suppressAutoHyphens/>
              <w:spacing w:line="360" w:lineRule="auto"/>
              <w:ind w:hanging="468"/>
              <w:jc w:val="both"/>
            </w:pPr>
            <w:proofErr w:type="spellStart"/>
            <w:r w:rsidRPr="00E74464">
              <w:t>Ослабленность</w:t>
            </w:r>
            <w:proofErr w:type="spellEnd"/>
            <w:r w:rsidRPr="00E74464">
              <w:t xml:space="preserve"> здоровья учащихся;</w:t>
            </w:r>
          </w:p>
          <w:p w:rsidR="002861DE" w:rsidRPr="00E74464" w:rsidRDefault="002861DE" w:rsidP="002861DE">
            <w:pPr>
              <w:numPr>
                <w:ilvl w:val="0"/>
                <w:numId w:val="7"/>
              </w:numPr>
              <w:suppressAutoHyphens/>
              <w:spacing w:line="360" w:lineRule="auto"/>
              <w:jc w:val="both"/>
            </w:pPr>
            <w:r w:rsidRPr="00E74464">
              <w:t xml:space="preserve">Недостаточный  уровень участия учителей </w:t>
            </w:r>
            <w:r w:rsidRPr="00E74464">
              <w:lastRenderedPageBreak/>
              <w:t>школы в дистанционных образовательных проектах, олимпиадах, конкурсах, дистанционном обучении.</w:t>
            </w:r>
          </w:p>
          <w:p w:rsidR="002861DE" w:rsidRPr="00E74464" w:rsidRDefault="002861DE" w:rsidP="002861DE">
            <w:pPr>
              <w:widowControl w:val="0"/>
              <w:numPr>
                <w:ilvl w:val="0"/>
                <w:numId w:val="7"/>
              </w:numPr>
              <w:spacing w:line="360" w:lineRule="auto"/>
              <w:jc w:val="both"/>
            </w:pPr>
            <w:r w:rsidRPr="00E74464">
              <w:t xml:space="preserve">Недостаточно организован обмен опытом работы на  муниципальном, региональном уровнях. </w:t>
            </w:r>
          </w:p>
          <w:p w:rsidR="002861DE" w:rsidRPr="00E74464" w:rsidRDefault="002861DE" w:rsidP="002861DE">
            <w:pPr>
              <w:numPr>
                <w:ilvl w:val="0"/>
                <w:numId w:val="7"/>
              </w:numPr>
              <w:suppressAutoHyphens/>
              <w:spacing w:line="360" w:lineRule="auto"/>
              <w:jc w:val="both"/>
            </w:pPr>
            <w:r w:rsidRPr="00E74464">
              <w:t>Возможности информационных технологий не в полной мере используются учащимися и педагогами как образовательный ресурс.</w:t>
            </w:r>
          </w:p>
          <w:p w:rsidR="002861DE" w:rsidRPr="00E74464" w:rsidRDefault="002861DE" w:rsidP="002861DE">
            <w:pPr>
              <w:numPr>
                <w:ilvl w:val="0"/>
                <w:numId w:val="7"/>
              </w:numPr>
              <w:suppressAutoHyphens/>
              <w:spacing w:line="360" w:lineRule="auto"/>
              <w:jc w:val="both"/>
            </w:pPr>
            <w:r w:rsidRPr="00E74464">
              <w:t>Недостаточно организована преемственность между ДОУ и начальной школой, начальной школой и средним звеном.</w:t>
            </w:r>
          </w:p>
          <w:p w:rsidR="002861DE" w:rsidRPr="00E74464" w:rsidRDefault="002861DE" w:rsidP="002861DE">
            <w:pPr>
              <w:numPr>
                <w:ilvl w:val="0"/>
                <w:numId w:val="7"/>
              </w:numPr>
              <w:suppressAutoHyphens/>
              <w:spacing w:line="360" w:lineRule="auto"/>
              <w:jc w:val="both"/>
            </w:pPr>
            <w:r w:rsidRPr="00E74464">
              <w:t>Недостаточно развита система школьного самоуправления и взаимодействия с родительской общественностью.</w:t>
            </w:r>
          </w:p>
          <w:p w:rsidR="002861DE" w:rsidRPr="00E74464" w:rsidRDefault="002861DE" w:rsidP="00C340C3">
            <w:pPr>
              <w:numPr>
                <w:ilvl w:val="0"/>
                <w:numId w:val="7"/>
              </w:numPr>
              <w:suppressAutoHyphens/>
              <w:spacing w:line="360" w:lineRule="auto"/>
              <w:jc w:val="both"/>
            </w:pPr>
            <w:r w:rsidRPr="00E74464">
              <w:t>Недостаточно эффективная внутренняя система оценки качества образования школы.</w:t>
            </w:r>
            <w:r w:rsidR="00C340C3" w:rsidRPr="00E74464">
              <w:t xml:space="preserve"> Организовано и реализуется  сетевое взаимодействие учитель – ученик – родители через Сетевой город</w:t>
            </w:r>
            <w:proofErr w:type="gramStart"/>
            <w:r w:rsidR="00C340C3" w:rsidRPr="00E74464">
              <w:t xml:space="preserve"> .</w:t>
            </w:r>
            <w:proofErr w:type="gramEnd"/>
          </w:p>
        </w:tc>
      </w:tr>
    </w:tbl>
    <w:p w:rsidR="002861DE" w:rsidRPr="00E74464" w:rsidRDefault="002861DE" w:rsidP="002861DE">
      <w:pPr>
        <w:pStyle w:val="Default"/>
      </w:pPr>
    </w:p>
    <w:p w:rsidR="002861DE" w:rsidRPr="00E74464" w:rsidRDefault="002861DE" w:rsidP="002861DE">
      <w:pPr>
        <w:spacing w:line="360" w:lineRule="auto"/>
        <w:ind w:left="-1080" w:right="175" w:firstLine="1080"/>
        <w:jc w:val="both"/>
      </w:pPr>
      <w:r w:rsidRPr="00E74464">
        <w:rPr>
          <w:b/>
        </w:rPr>
        <w:t>3. 5.3. Проблемно-ориентированный анализ состояния школы, ключевые проблемы школы и их причины.</w:t>
      </w:r>
      <w:r w:rsidRPr="00E74464">
        <w:t xml:space="preserve">  </w:t>
      </w:r>
    </w:p>
    <w:p w:rsidR="002861DE" w:rsidRPr="00E74464" w:rsidRDefault="002861DE" w:rsidP="002861DE">
      <w:pPr>
        <w:spacing w:line="360" w:lineRule="auto"/>
        <w:ind w:left="-1080" w:right="175" w:firstLine="1080"/>
        <w:jc w:val="both"/>
      </w:pPr>
      <w:r w:rsidRPr="00E74464">
        <w:t xml:space="preserve">Изучая возможности реализации направлений развития школы, реализуя инновационные изменения в области содержания образования, школе необходимо решить ряд проблем. Именно </w:t>
      </w:r>
      <w:r w:rsidRPr="00E74464">
        <w:lastRenderedPageBreak/>
        <w:t xml:space="preserve">проблемно-ориентированный анализ позволяет выявить проблемные точки образовательной системы Школы, на которых необходимо сосредоточить внимание руководству и педагогическому коллективу. </w:t>
      </w:r>
    </w:p>
    <w:p w:rsidR="002861DE" w:rsidRPr="00E74464" w:rsidRDefault="002861DE" w:rsidP="002861DE">
      <w:pPr>
        <w:pStyle w:val="a3"/>
        <w:spacing w:line="360" w:lineRule="auto"/>
        <w:ind w:left="-1080" w:firstLine="900"/>
        <w:rPr>
          <w:sz w:val="24"/>
        </w:rPr>
      </w:pPr>
      <w:r w:rsidRPr="00E74464">
        <w:rPr>
          <w:sz w:val="24"/>
        </w:rPr>
        <w:t>Анализ самоопределения учащихся после окончания школы показал, что 80 % выпускников, успешно сдавших вступительные экзамены, продолжили обучение по выбранному в школе профилю. Однако у 20,3% выпускников выбранный профиль обучения в школе не связан с дальнейшей деятельностью.</w:t>
      </w:r>
    </w:p>
    <w:p w:rsidR="002861DE" w:rsidRPr="00E74464" w:rsidRDefault="002861DE" w:rsidP="002861DE">
      <w:pPr>
        <w:pStyle w:val="Default"/>
        <w:spacing w:line="360" w:lineRule="auto"/>
        <w:ind w:left="-1080" w:firstLine="1080"/>
        <w:jc w:val="both"/>
      </w:pPr>
      <w:r w:rsidRPr="00E74464">
        <w:t>Опрос девятиклассников показал, что 86,3% из них определились с выбором профиля, но лишь 31% связывает его с будущей профессией, 10% выбрали профиль, не связанный с дальнейшим образование, 3,7%  не определили свой путь образования после окончания школы. Исходя из анализа деятельности образовательного учреждения за последние три года</w:t>
      </w:r>
      <w:r w:rsidRPr="00E74464">
        <w:rPr>
          <w:b/>
          <w:bCs/>
        </w:rPr>
        <w:t xml:space="preserve">, </w:t>
      </w:r>
      <w:r w:rsidRPr="00E74464">
        <w:t xml:space="preserve">были выявлены следующие проблемы: </w:t>
      </w:r>
    </w:p>
    <w:p w:rsidR="002861DE" w:rsidRPr="00E74464" w:rsidRDefault="002861DE" w:rsidP="003125AE">
      <w:pPr>
        <w:pStyle w:val="Default"/>
        <w:numPr>
          <w:ilvl w:val="0"/>
          <w:numId w:val="31"/>
        </w:numPr>
        <w:spacing w:line="360" w:lineRule="auto"/>
        <w:jc w:val="both"/>
      </w:pPr>
      <w:r w:rsidRPr="00E74464">
        <w:t xml:space="preserve">1. В образовательном учреждении нет специалистов, которые могли бы вести спецкурсы профессиональной направленности и организовывать профессиональные пробы; </w:t>
      </w:r>
    </w:p>
    <w:p w:rsidR="002861DE" w:rsidRPr="00B43892" w:rsidRDefault="002861DE" w:rsidP="003125AE">
      <w:pPr>
        <w:pStyle w:val="Default"/>
        <w:numPr>
          <w:ilvl w:val="0"/>
          <w:numId w:val="31"/>
        </w:numPr>
        <w:spacing w:line="360" w:lineRule="auto"/>
        <w:jc w:val="both"/>
      </w:pPr>
      <w:r w:rsidRPr="00B43892">
        <w:t xml:space="preserve">2. При выборе образовательного профессионального маршрута обучающиеся 9-х классов и их родители не всегда учитывают результаты психолого-педагогического мониторинга и делают неправильный выбор профиля обучения. </w:t>
      </w:r>
    </w:p>
    <w:p w:rsidR="002861DE" w:rsidRPr="00B43892" w:rsidRDefault="002861DE" w:rsidP="002861DE">
      <w:pPr>
        <w:pStyle w:val="a3"/>
        <w:spacing w:line="360" w:lineRule="auto"/>
        <w:ind w:left="-1080"/>
        <w:rPr>
          <w:sz w:val="24"/>
        </w:rPr>
      </w:pPr>
      <w:r w:rsidRPr="00B43892">
        <w:rPr>
          <w:sz w:val="24"/>
        </w:rPr>
        <w:t>Приведенные ниже данные позволяют сделать вывод, что в школе возникает:</w:t>
      </w:r>
    </w:p>
    <w:p w:rsidR="002861DE" w:rsidRPr="00B43892" w:rsidRDefault="002861DE" w:rsidP="002861DE">
      <w:pPr>
        <w:pStyle w:val="a3"/>
        <w:spacing w:line="360" w:lineRule="auto"/>
        <w:ind w:left="-1080" w:firstLine="1080"/>
        <w:rPr>
          <w:b/>
          <w:i/>
          <w:sz w:val="24"/>
        </w:rPr>
      </w:pPr>
      <w:r w:rsidRPr="00B43892">
        <w:rPr>
          <w:b/>
          <w:i/>
          <w:color w:val="000000"/>
          <w:sz w:val="24"/>
        </w:rPr>
        <w:t>1.</w:t>
      </w:r>
      <w:r w:rsidRPr="00B43892">
        <w:rPr>
          <w:b/>
          <w:i/>
          <w:sz w:val="24"/>
        </w:rPr>
        <w:t>Проблема осознанности выбора профиля обучения школьниками для самореализации и самоопределения в жизни.</w:t>
      </w:r>
    </w:p>
    <w:p w:rsidR="002861DE" w:rsidRPr="00C340C3" w:rsidRDefault="002861DE" w:rsidP="00C340C3">
      <w:pPr>
        <w:pStyle w:val="Default"/>
        <w:spacing w:line="360" w:lineRule="auto"/>
        <w:ind w:left="-1080"/>
        <w:sectPr w:rsidR="002861DE" w:rsidRPr="00C340C3">
          <w:pgSz w:w="12240" w:h="15840"/>
          <w:pgMar w:top="1134" w:right="850" w:bottom="1134" w:left="1701" w:header="720" w:footer="720" w:gutter="0"/>
          <w:cols w:space="720"/>
          <w:noEndnote/>
        </w:sectPr>
      </w:pPr>
      <w:r w:rsidRPr="00B43892">
        <w:t xml:space="preserve">               </w:t>
      </w:r>
      <w:proofErr w:type="gramStart"/>
      <w:r w:rsidRPr="00B43892">
        <w:t>Профили обучения, предлага</w:t>
      </w:r>
      <w:r w:rsidR="00C340C3">
        <w:t xml:space="preserve">емые школой за последние 5 лет </w:t>
      </w:r>
      <w:r w:rsidRPr="00B43892">
        <w:t xml:space="preserve">  востребованы.</w:t>
      </w:r>
      <w:proofErr w:type="gramEnd"/>
      <w:r w:rsidRPr="00B43892">
        <w:t xml:space="preserve"> Уровень преподавания в них удовлетворяет и детей, и родителей. В реальной ситуации удовлетворение потребностей школьников и их родителей возможно через отработку системы элективных курсов, </w:t>
      </w:r>
      <w:r w:rsidRPr="00C340C3">
        <w:t>переход на индивидуальные учебные планы</w:t>
      </w:r>
    </w:p>
    <w:p w:rsidR="002861DE" w:rsidRPr="00B43892" w:rsidRDefault="002861DE" w:rsidP="002861DE">
      <w:pPr>
        <w:spacing w:line="360" w:lineRule="auto"/>
        <w:jc w:val="both"/>
      </w:pPr>
      <w:r w:rsidRPr="00B43892">
        <w:lastRenderedPageBreak/>
        <w:t>Такие наблюдения позволяют школе выделить следующие проблемы:</w:t>
      </w:r>
      <w:r w:rsidRPr="00B43892">
        <w:rPr>
          <w:b/>
        </w:rPr>
        <w:t xml:space="preserve"> </w:t>
      </w:r>
    </w:p>
    <w:p w:rsidR="002861DE" w:rsidRPr="00B43892" w:rsidRDefault="002861DE" w:rsidP="002861DE">
      <w:pPr>
        <w:spacing w:line="360" w:lineRule="auto"/>
        <w:ind w:left="-900"/>
        <w:jc w:val="both"/>
      </w:pPr>
      <w:r w:rsidRPr="00B43892">
        <w:rPr>
          <w:b/>
          <w:i/>
          <w:color w:val="000000"/>
        </w:rPr>
        <w:t>2.</w:t>
      </w:r>
      <w:r w:rsidRPr="00B43892">
        <w:rPr>
          <w:b/>
          <w:i/>
        </w:rPr>
        <w:t xml:space="preserve">Проблему организации профильного обучения через </w:t>
      </w:r>
      <w:bookmarkStart w:id="0" w:name="_Hlk700191"/>
      <w:r w:rsidRPr="00B43892">
        <w:rPr>
          <w:b/>
          <w:i/>
        </w:rPr>
        <w:t>переход на индивидуальные учебные планы</w:t>
      </w:r>
      <w:bookmarkEnd w:id="0"/>
      <w:r w:rsidRPr="00B43892">
        <w:rPr>
          <w:b/>
          <w:i/>
        </w:rPr>
        <w:t>, усовершенствова</w:t>
      </w:r>
      <w:r w:rsidR="00F265AB">
        <w:rPr>
          <w:b/>
          <w:i/>
        </w:rPr>
        <w:t xml:space="preserve">ние модели </w:t>
      </w:r>
      <w:r w:rsidRPr="00B43892">
        <w:rPr>
          <w:b/>
          <w:i/>
        </w:rPr>
        <w:t>профильной школы.</w:t>
      </w:r>
      <w:r w:rsidRPr="00B43892">
        <w:t xml:space="preserve"> </w:t>
      </w:r>
    </w:p>
    <w:p w:rsidR="002861DE" w:rsidRPr="00B43892" w:rsidRDefault="002861DE" w:rsidP="002861DE">
      <w:pPr>
        <w:spacing w:line="360" w:lineRule="auto"/>
        <w:ind w:left="-900"/>
        <w:jc w:val="both"/>
        <w:rPr>
          <w:b/>
          <w:i/>
        </w:rPr>
      </w:pPr>
      <w:r w:rsidRPr="00B43892">
        <w:rPr>
          <w:b/>
          <w:i/>
          <w:color w:val="000000"/>
        </w:rPr>
        <w:t>3.</w:t>
      </w:r>
      <w:r w:rsidRPr="00B43892">
        <w:rPr>
          <w:b/>
          <w:i/>
        </w:rPr>
        <w:t>Ограниченные возможности реализации индивидуальных образовательных траекторий в условиях единого содержания образования</w:t>
      </w:r>
    </w:p>
    <w:p w:rsidR="002861DE" w:rsidRPr="00B43892" w:rsidRDefault="002861DE" w:rsidP="002861DE">
      <w:pPr>
        <w:spacing w:line="360" w:lineRule="auto"/>
        <w:ind w:left="-900"/>
        <w:jc w:val="both"/>
      </w:pPr>
      <w:r w:rsidRPr="00B43892">
        <w:t xml:space="preserve">         В качестве приоритетных направлений модернизации школьного образования определяет следующие:</w:t>
      </w:r>
    </w:p>
    <w:p w:rsidR="002861DE" w:rsidRPr="00B43892" w:rsidRDefault="002861DE" w:rsidP="002861DE">
      <w:pPr>
        <w:spacing w:line="360" w:lineRule="auto"/>
        <w:jc w:val="both"/>
      </w:pPr>
      <w:r w:rsidRPr="00B43892">
        <w:t xml:space="preserve">- </w:t>
      </w:r>
      <w:r w:rsidRPr="00B43892">
        <w:rPr>
          <w:b/>
        </w:rPr>
        <w:t>обновление образовательных стандартов</w:t>
      </w:r>
      <w:r w:rsidRPr="00B43892">
        <w:t xml:space="preserve">, которые позволят обучающимся получить возможность раскрыть свои способности, совершенствоваться в высокотехнологичном конкурентном мире; </w:t>
      </w:r>
    </w:p>
    <w:p w:rsidR="002861DE" w:rsidRPr="00B43892" w:rsidRDefault="002861DE" w:rsidP="002861DE">
      <w:pPr>
        <w:spacing w:line="360" w:lineRule="auto"/>
        <w:jc w:val="both"/>
      </w:pPr>
      <w:r w:rsidRPr="00B43892">
        <w:lastRenderedPageBreak/>
        <w:t xml:space="preserve">-   </w:t>
      </w:r>
      <w:r w:rsidRPr="00B43892">
        <w:rPr>
          <w:b/>
        </w:rPr>
        <w:t>система поддержки талантливых детей.</w:t>
      </w:r>
    </w:p>
    <w:p w:rsidR="002861DE" w:rsidRPr="00B43892" w:rsidRDefault="002861DE" w:rsidP="002861DE">
      <w:pPr>
        <w:spacing w:line="360" w:lineRule="auto"/>
        <w:ind w:left="-900" w:firstLine="900"/>
        <w:jc w:val="both"/>
        <w:rPr>
          <w:b/>
        </w:rPr>
      </w:pPr>
      <w:r w:rsidRPr="00B43892">
        <w:t xml:space="preserve"> Необходимо создать общую среду для проявления и развития способностей каждого ребенка, стимулирования и выявления достижений одаренных ребят посредством расширения системы олимпиад, конкурсов, конференций, семинаров учащихся, формирования ученических портфолио. Весомое значение приобретает внеурочная деятельность  учащихся – кружки, спортивные секции, различного рода творческие занятия, занятия в творческих объединениях  системы дополнительного образования детей.</w:t>
      </w:r>
      <w:r w:rsidRPr="00B43892">
        <w:rPr>
          <w:b/>
        </w:rPr>
        <w:t xml:space="preserve"> </w:t>
      </w:r>
    </w:p>
    <w:p w:rsidR="002861DE" w:rsidRPr="00B43892" w:rsidRDefault="002861DE" w:rsidP="002861DE">
      <w:pPr>
        <w:spacing w:line="360" w:lineRule="auto"/>
        <w:ind w:left="-900" w:firstLine="900"/>
        <w:jc w:val="both"/>
      </w:pPr>
      <w:r w:rsidRPr="00B43892">
        <w:t>Следовательно, образовательная программа школы должна предполагать как обязательные занятия, так и занятия по выбору учащихся. Однако, одной из проблем в работе объединений дополнительного образования остаётся то, что в силу большой учебной загруженности ребята не всегда имеют возможность посетить занятие, особенно старшеклассники. Поэтому необходимо так спланировать учебный процесс, чтобы у всех учащихся была возможность посещать занятия, проявлять свой талант, развивать творческий потенциал. Поэтому коллективу школы необходимо продумать систему:</w:t>
      </w:r>
    </w:p>
    <w:p w:rsidR="002861DE" w:rsidRPr="00B43892" w:rsidRDefault="002861DE" w:rsidP="002861DE">
      <w:pPr>
        <w:spacing w:line="360" w:lineRule="auto"/>
        <w:ind w:left="-1080"/>
        <w:jc w:val="both"/>
      </w:pPr>
      <w:r w:rsidRPr="00B43892">
        <w:rPr>
          <w:b/>
          <w:i/>
        </w:rPr>
        <w:t xml:space="preserve">         4.Развития дополнительного образования как открытой государственно-общественной системы образования и повышение роли всех участников образовательного процесса – обучающихся, педагогов, родителей.</w:t>
      </w:r>
      <w:r w:rsidRPr="00B43892">
        <w:t xml:space="preserve"> </w:t>
      </w:r>
    </w:p>
    <w:p w:rsidR="002861DE" w:rsidRPr="00B43892" w:rsidRDefault="002861DE" w:rsidP="002861DE">
      <w:pPr>
        <w:spacing w:line="360" w:lineRule="auto"/>
        <w:ind w:left="-1080" w:firstLine="1080"/>
      </w:pPr>
      <w:r w:rsidRPr="00B43892">
        <w:t>По данным Минздрава РФ на сегодняшний день каждый пятый ребёнок при поступлении в первый класс имеет хроническую патологию, у половины школьников отмечаются функциональные отклонения. Результаты медицинских осмотров показывают,  что здоровыми можно считать лишь 20 % (по другим источникам 14%, 5%) первоклассников. У остальных уже имеются нарушения в состоянии здоровья.</w:t>
      </w:r>
    </w:p>
    <w:p w:rsidR="002861DE" w:rsidRPr="00B43892" w:rsidRDefault="002861DE" w:rsidP="002861DE">
      <w:pPr>
        <w:spacing w:line="360" w:lineRule="auto"/>
        <w:ind w:left="-1080"/>
      </w:pPr>
      <w:r w:rsidRPr="00B43892">
        <w:t xml:space="preserve">                К старшим классам численность здоровых детей уменьшается до 3 %.  У большинства современных детей и подростков диагностируется до 2-3  хронических заболевания. </w:t>
      </w:r>
    </w:p>
    <w:p w:rsidR="002861DE" w:rsidRPr="00B43892" w:rsidRDefault="002861DE" w:rsidP="005161E2">
      <w:pPr>
        <w:spacing w:line="360" w:lineRule="auto"/>
        <w:ind w:left="-1080"/>
        <w:jc w:val="both"/>
      </w:pPr>
      <w:r w:rsidRPr="00B43892">
        <w:t xml:space="preserve">     Здоровье учащихся – одно из приоритетных направлений государственной политики в области образования. Поэтому в законе РФ «Об образовании</w:t>
      </w:r>
      <w:r w:rsidR="005161E2">
        <w:t xml:space="preserve"> в РФ</w:t>
      </w:r>
      <w:r w:rsidRPr="00B43892">
        <w:t>»</w:t>
      </w:r>
      <w:r w:rsidR="005161E2">
        <w:t xml:space="preserve"> </w:t>
      </w:r>
      <w:r w:rsidRPr="00B43892">
        <w:t xml:space="preserve">сказано: «Образовательное учреждение создаёт условия, гарантирующие охрану и укрепление здоровья </w:t>
      </w:r>
      <w:proofErr w:type="gramStart"/>
      <w:r w:rsidRPr="00B43892">
        <w:t>обучающихся</w:t>
      </w:r>
      <w:proofErr w:type="gramEnd"/>
      <w:r w:rsidRPr="00B43892">
        <w:t>».</w:t>
      </w:r>
      <w:r w:rsidRPr="00B43892">
        <w:rPr>
          <w:rStyle w:val="Zag11"/>
          <w:rFonts w:eastAsia="@Arial Unicode MS"/>
          <w:color w:val="000000"/>
        </w:rPr>
        <w:t xml:space="preserve"> </w:t>
      </w:r>
    </w:p>
    <w:p w:rsidR="002861DE" w:rsidRPr="00B43892" w:rsidRDefault="002861DE" w:rsidP="002861DE">
      <w:pPr>
        <w:spacing w:line="360" w:lineRule="auto"/>
        <w:ind w:left="-1080"/>
        <w:jc w:val="both"/>
      </w:pPr>
      <w:r w:rsidRPr="00B43892">
        <w:t xml:space="preserve">       Здоровье детей  -  один из важных показателей, определяющих потенциал страны, это один из важных показателей образовательного учреждения.</w:t>
      </w:r>
      <w:r w:rsidRPr="00B43892">
        <w:rPr>
          <w:rStyle w:val="Zag11"/>
          <w:rFonts w:eastAsia="@Arial Unicode MS"/>
          <w:color w:val="000000"/>
        </w:rPr>
        <w:t xml:space="preserve">  В Федеральных государственных образовательных стандартах  образования  вопросам формирования культуры здорового и безопасного  образа жизни отведена ведущая роль.</w:t>
      </w:r>
    </w:p>
    <w:p w:rsidR="002861DE" w:rsidRPr="00B43892" w:rsidRDefault="002861DE" w:rsidP="002861DE">
      <w:pPr>
        <w:autoSpaceDE w:val="0"/>
        <w:autoSpaceDN w:val="0"/>
        <w:adjustRightInd w:val="0"/>
        <w:spacing w:line="360" w:lineRule="auto"/>
        <w:ind w:left="-1080"/>
        <w:jc w:val="both"/>
      </w:pPr>
      <w:r w:rsidRPr="00B43892">
        <w:t xml:space="preserve">         Педагогический коллектив продолжает работу по развитию здоровье сберегающего пространства как одного из условий повышения качества образования. Разработанная программа «Здоровье», </w:t>
      </w:r>
      <w:r w:rsidRPr="00B43892">
        <w:lastRenderedPageBreak/>
        <w:t>направленная на пропаганду здорового образа жизни, лишь частично решает проблему оздоровления детей. Однако, следует разнообразить формы разъяснительной работы по данной проблеме, создать творческую группу по разработке информационного, просветительского и агитационного материала для учащихся и родителей.</w:t>
      </w:r>
    </w:p>
    <w:p w:rsidR="002861DE" w:rsidRPr="00B43892" w:rsidRDefault="002861DE" w:rsidP="002861DE">
      <w:pPr>
        <w:spacing w:line="360" w:lineRule="auto"/>
        <w:ind w:left="-1080"/>
        <w:jc w:val="both"/>
      </w:pPr>
      <w:r w:rsidRPr="00B43892">
        <w:t xml:space="preserve">              Необходимым условием здоровье сбережения является наполнение спортивной материально-технической базы, разработка и реализация новых проектов и  программ по здоровому образу жизни, создание </w:t>
      </w:r>
      <w:proofErr w:type="spellStart"/>
      <w:r w:rsidRPr="00B43892">
        <w:t>здоровьесберегающей</w:t>
      </w:r>
      <w:proofErr w:type="spellEnd"/>
      <w:r w:rsidRPr="00B43892">
        <w:t xml:space="preserve"> среды,  компенсирующей последствия учебной перегрузки в процессе обучения.   Поэтому школе необходимо решить:</w:t>
      </w:r>
    </w:p>
    <w:p w:rsidR="002861DE" w:rsidRPr="00B43892" w:rsidRDefault="002861DE" w:rsidP="002861DE">
      <w:pPr>
        <w:spacing w:line="360" w:lineRule="auto"/>
        <w:ind w:left="-900"/>
        <w:jc w:val="both"/>
        <w:rPr>
          <w:b/>
          <w:i/>
        </w:rPr>
      </w:pPr>
      <w:r w:rsidRPr="00B43892">
        <w:rPr>
          <w:b/>
          <w:i/>
        </w:rPr>
        <w:t>5.Тенденцию увеличения количества детей с хроническими заболеваниями.</w:t>
      </w:r>
    </w:p>
    <w:p w:rsidR="002861DE" w:rsidRPr="00B43892" w:rsidRDefault="002861DE" w:rsidP="002861DE">
      <w:pPr>
        <w:spacing w:line="360" w:lineRule="auto"/>
        <w:ind w:left="-1080"/>
        <w:jc w:val="both"/>
      </w:pPr>
      <w:r w:rsidRPr="00B43892">
        <w:t xml:space="preserve">          Анализ результатов </w:t>
      </w:r>
      <w:proofErr w:type="spellStart"/>
      <w:r w:rsidRPr="00B43892">
        <w:t>обученности</w:t>
      </w:r>
      <w:proofErr w:type="spellEnd"/>
      <w:r w:rsidRPr="00B43892">
        <w:t xml:space="preserve"> показывает</w:t>
      </w:r>
      <w:r w:rsidRPr="00B43892">
        <w:rPr>
          <w:i/>
        </w:rPr>
        <w:t>,</w:t>
      </w:r>
      <w:r w:rsidRPr="00B43892">
        <w:t xml:space="preserve"> что положительная динамика в целом обусловлена переходом основной и средней  школы на ФГОС, освоением учителями </w:t>
      </w:r>
      <w:proofErr w:type="spellStart"/>
      <w:r w:rsidRPr="00B43892">
        <w:t>системно-деятельностного</w:t>
      </w:r>
      <w:proofErr w:type="spellEnd"/>
      <w:r w:rsidRPr="00B43892">
        <w:t xml:space="preserve"> подхода в обучении, введением </w:t>
      </w:r>
      <w:proofErr w:type="spellStart"/>
      <w:r w:rsidRPr="00B43892">
        <w:t>критериального</w:t>
      </w:r>
      <w:proofErr w:type="spellEnd"/>
      <w:r w:rsidRPr="00B43892">
        <w:t xml:space="preserve"> оценивания деятельности школьников.  Однако наряду с этими достижениями наблюдается и  работа педагогов на усреднённый результат. </w:t>
      </w:r>
    </w:p>
    <w:p w:rsidR="002861DE" w:rsidRPr="00B43892" w:rsidRDefault="002861DE" w:rsidP="002861DE">
      <w:pPr>
        <w:spacing w:line="360" w:lineRule="auto"/>
        <w:ind w:left="-1080"/>
        <w:jc w:val="both"/>
      </w:pPr>
      <w:r w:rsidRPr="00B43892">
        <w:t xml:space="preserve">         Во-первых, работа на среднего ученика не предусматривает интенсивную индивидуальную работу как со слабоуспевающими, так и с мотивированными на учёбу учащимися; во-вторых, отпадает необходимость овладевать современным подходом к обучению.  </w:t>
      </w:r>
    </w:p>
    <w:p w:rsidR="002861DE" w:rsidRPr="00B43892" w:rsidRDefault="002861DE" w:rsidP="002861DE">
      <w:pPr>
        <w:spacing w:line="360" w:lineRule="auto"/>
        <w:ind w:left="-1080"/>
        <w:jc w:val="both"/>
      </w:pPr>
      <w:r w:rsidRPr="00B43892">
        <w:t xml:space="preserve">         Сегодня традиционная характеристика качества образования – уровень полученных знаний - трансформируется в иной результат образования – компетентность и устойчивую мотивацию к обучению в течение всей жизни. При этом отмечается, что особое внимание необходимо уделять талантливым детям, которым в ближайшем будущем будут способны продвигать инновационные процессы в обществе.   </w:t>
      </w:r>
    </w:p>
    <w:p w:rsidR="002861DE" w:rsidRPr="00B43892" w:rsidRDefault="002861DE" w:rsidP="002861DE">
      <w:pPr>
        <w:pStyle w:val="a3"/>
        <w:spacing w:line="360" w:lineRule="auto"/>
        <w:ind w:left="-1080" w:firstLine="540"/>
        <w:rPr>
          <w:sz w:val="24"/>
        </w:rPr>
      </w:pPr>
      <w:r w:rsidRPr="00B43892">
        <w:rPr>
          <w:sz w:val="24"/>
        </w:rPr>
        <w:t xml:space="preserve">Несмотря на конкурсный отбор,  в профильных классах есть дети с высокими способностями и требующие индивидуального подхода. </w:t>
      </w:r>
      <w:proofErr w:type="gramStart"/>
      <w:r w:rsidRPr="00B43892">
        <w:rPr>
          <w:sz w:val="24"/>
        </w:rPr>
        <w:t>Изучаемые предметы,  в том числе и профильные, играют для школьников различную роль: для одних учащихся они связаны непосредственно с получением будущей профессии, для других являются базовыми для будущей профессии, для третьих являются инструментом познания смежных дисциплин, и, наконец, могут быть предметами общеразвивающего, общекультурного плана, следовательно, необходим соответствующий отбор содержания образования.</w:t>
      </w:r>
      <w:proofErr w:type="gramEnd"/>
    </w:p>
    <w:p w:rsidR="002861DE" w:rsidRPr="00B43892" w:rsidRDefault="002861DE" w:rsidP="002861DE">
      <w:pPr>
        <w:pStyle w:val="Default"/>
        <w:spacing w:line="360" w:lineRule="auto"/>
        <w:ind w:left="-1080" w:firstLine="1080"/>
        <w:jc w:val="both"/>
        <w:rPr>
          <w:color w:val="auto"/>
        </w:rPr>
      </w:pPr>
      <w:r w:rsidRPr="00B43892">
        <w:t xml:space="preserve">В школе сложилась и функционирует определенная система по созданию условий, обеспечивающих качественную организацию и проведение государственной итоговой аттестации, соблюдаются все процедурные вопросы, создана и своевременно пополняется нормативно-правовая база.  Информационное обеспечение государственной итоговой аттестации идет через различные формы работы с учащимися, педагогической и родительской общественностью. Имеет место </w:t>
      </w:r>
      <w:r w:rsidRPr="00B43892">
        <w:lastRenderedPageBreak/>
        <w:t>незамедлительное доведение информации до родителей результатов пробных экзаменов  с необходимой интерпретацией.</w:t>
      </w:r>
    </w:p>
    <w:p w:rsidR="002861DE" w:rsidRPr="00B43892" w:rsidRDefault="002861DE" w:rsidP="007868F3">
      <w:pPr>
        <w:autoSpaceDE w:val="0"/>
        <w:autoSpaceDN w:val="0"/>
        <w:adjustRightInd w:val="0"/>
        <w:spacing w:line="360" w:lineRule="auto"/>
        <w:ind w:left="-1080"/>
        <w:jc w:val="both"/>
      </w:pPr>
      <w:r w:rsidRPr="00B43892">
        <w:t xml:space="preserve">         Сформировалась и дает положительные результаты  работа по учету индивидуальных достижений выпускников. </w:t>
      </w:r>
      <w:r w:rsidR="007868F3">
        <w:t xml:space="preserve"> </w:t>
      </w:r>
      <w:r w:rsidRPr="00B43892">
        <w:t>Проблема повышения качества образования для школы</w:t>
      </w:r>
      <w:r w:rsidR="00F7668A">
        <w:t xml:space="preserve"> по </w:t>
      </w:r>
      <w:proofErr w:type="spellStart"/>
      <w:r w:rsidR="00F7668A">
        <w:t>прежднему</w:t>
      </w:r>
      <w:proofErr w:type="spellEnd"/>
      <w:r w:rsidR="00F7668A">
        <w:t xml:space="preserve"> </w:t>
      </w:r>
      <w:r w:rsidRPr="00B43892">
        <w:t xml:space="preserve"> является одной из важнейших. Это определяется необходимостью успешного освоения всеми обучающимися образовательной программы, формирования навыков исследовательской деятельности детей, подготовки их к дальнейшему обучению и осознанному профессиональному выбору.  Данная проблема приобретает особую актуальность в условиях развития </w:t>
      </w:r>
      <w:proofErr w:type="spellStart"/>
      <w:r w:rsidRPr="00B43892">
        <w:t>компетентностного</w:t>
      </w:r>
      <w:proofErr w:type="spellEnd"/>
      <w:r w:rsidRPr="00B43892">
        <w:t xml:space="preserve"> подхода и оценки качества образования в школе на основе единого государственного экзамена. Поэтому школе необходимо решить: </w:t>
      </w:r>
    </w:p>
    <w:p w:rsidR="002861DE" w:rsidRPr="00B43892" w:rsidRDefault="002861DE" w:rsidP="002861DE">
      <w:pPr>
        <w:pStyle w:val="a3"/>
        <w:spacing w:line="360" w:lineRule="auto"/>
        <w:ind w:left="-1080"/>
        <w:rPr>
          <w:b/>
          <w:i/>
          <w:sz w:val="24"/>
        </w:rPr>
      </w:pPr>
      <w:r w:rsidRPr="00B43892">
        <w:rPr>
          <w:b/>
          <w:i/>
          <w:sz w:val="24"/>
        </w:rPr>
        <w:t xml:space="preserve">           6. Проблему организации учебно-познавательной деятельности каждого ребёнка с учётом его интеллектуального уровня, психофизических особенностей и потенциальных возможностей. </w:t>
      </w:r>
    </w:p>
    <w:p w:rsidR="002861DE" w:rsidRPr="00B43892" w:rsidRDefault="002861DE" w:rsidP="002861DE">
      <w:pPr>
        <w:pStyle w:val="a3"/>
        <w:spacing w:line="360" w:lineRule="auto"/>
        <w:ind w:left="-1080"/>
        <w:rPr>
          <w:sz w:val="24"/>
        </w:rPr>
      </w:pPr>
      <w:r w:rsidRPr="00B43892">
        <w:rPr>
          <w:sz w:val="24"/>
        </w:rPr>
        <w:t xml:space="preserve">         В рамках требований новых стандартов особую актуальность приобретает проблема развития у детей творческого компонента мышления, потому что современному обществу нужны люди, способные продуцировать оригинальные идеи и претворять их в жизнь, умеющие быстро находить конструктивный выход из сложных проблемных ситуаций, диктуемых повседневной жизнью, быстро и безошибочно принимать решения.</w:t>
      </w:r>
    </w:p>
    <w:p w:rsidR="002861DE" w:rsidRPr="00B43892" w:rsidRDefault="002861DE" w:rsidP="002861DE">
      <w:pPr>
        <w:pStyle w:val="a3"/>
        <w:spacing w:line="360" w:lineRule="auto"/>
        <w:ind w:left="-1080"/>
        <w:rPr>
          <w:b/>
          <w:i/>
          <w:sz w:val="24"/>
        </w:rPr>
      </w:pPr>
      <w:r w:rsidRPr="00B43892">
        <w:rPr>
          <w:sz w:val="24"/>
        </w:rPr>
        <w:t xml:space="preserve">          Креативность ценна, порой не специфична. Её тренировка в каком-то одном виде деятельности ведёт к тому, что она начинает проявляться во многих сферах. Радость творчества для обучающихся становится стимулом к дальнейшей творческой деятельности.</w:t>
      </w:r>
    </w:p>
    <w:p w:rsidR="00D22077" w:rsidRDefault="002861DE" w:rsidP="002861DE">
      <w:pPr>
        <w:spacing w:line="360" w:lineRule="auto"/>
        <w:ind w:left="-900"/>
        <w:jc w:val="both"/>
      </w:pPr>
      <w:r w:rsidRPr="00B43892">
        <w:t xml:space="preserve">       Опыт педагогического коллектива смог определить пути, ведущие к познанию и внутреннему удовлетворению: путь размышления, путь подражания и путь опыта.  Педагоги школы активно привлекаются, в частности, к анализу и обсуждению нормативно-правовых актов, законотворческих инициатив, потому что они являются неравнодушными практиками, хорошо знающими школу и её жизнь изнутри. Современная школа должна создавать такую образовательную среду, в которой каждый человек смог бы раскрыть свои возможности, подготовиться к жизни в высокотехнологичном конкурентном мире</w:t>
      </w:r>
      <w:r w:rsidRPr="00B43892">
        <w:rPr>
          <w:b/>
        </w:rPr>
        <w:t xml:space="preserve">. </w:t>
      </w:r>
      <w:r w:rsidRPr="00B43892">
        <w:t>Для этого необходимо</w:t>
      </w:r>
      <w:r w:rsidRPr="00B43892">
        <w:rPr>
          <w:b/>
        </w:rPr>
        <w:t xml:space="preserve"> </w:t>
      </w:r>
      <w:r w:rsidRPr="00B43892">
        <w:t xml:space="preserve">использовать в образовательном процессе </w:t>
      </w:r>
      <w:r w:rsidRPr="00B43892">
        <w:rPr>
          <w:i/>
        </w:rPr>
        <w:t xml:space="preserve"> </w:t>
      </w:r>
      <w:r w:rsidRPr="00B43892">
        <w:t xml:space="preserve">  информационные технологии. Информационно-коммуникативные технологии осв</w:t>
      </w:r>
      <w:r w:rsidR="00D22077">
        <w:t>аиваются. На сегодняшний день  10</w:t>
      </w:r>
      <w:r w:rsidRPr="00B43892">
        <w:t>0% педагогических работников  прошли  курсы  по освоению современных информационных т</w:t>
      </w:r>
      <w:r w:rsidR="00D22077">
        <w:t>ехнологий. 72</w:t>
      </w:r>
      <w:r w:rsidRPr="00B43892">
        <w:t>% педагогических работников могут  использовать  в своей работе  персональный  компьютер,  пользоваться   ресурсами  глобальной  информационной сети в школе</w:t>
      </w:r>
      <w:r w:rsidR="00D22077">
        <w:t>.</w:t>
      </w:r>
    </w:p>
    <w:p w:rsidR="002861DE" w:rsidRPr="00B43892" w:rsidRDefault="00D22077" w:rsidP="002861DE">
      <w:pPr>
        <w:spacing w:line="360" w:lineRule="auto"/>
        <w:ind w:left="-900"/>
        <w:jc w:val="both"/>
        <w:rPr>
          <w:b/>
          <w:i/>
        </w:rPr>
      </w:pPr>
      <w:r>
        <w:t>В</w:t>
      </w:r>
      <w:r w:rsidR="002861DE" w:rsidRPr="00B43892">
        <w:t xml:space="preserve">  школе созданы условия для достижения такого качества образования, при котором:</w:t>
      </w:r>
    </w:p>
    <w:p w:rsidR="002861DE" w:rsidRPr="00B43892" w:rsidRDefault="00D22077" w:rsidP="002861DE">
      <w:pPr>
        <w:pStyle w:val="a3"/>
        <w:spacing w:line="360" w:lineRule="auto"/>
        <w:ind w:left="-1080" w:firstLine="540"/>
        <w:rPr>
          <w:b/>
          <w:i/>
          <w:sz w:val="24"/>
        </w:rPr>
      </w:pPr>
      <w:r>
        <w:rPr>
          <w:b/>
          <w:i/>
          <w:sz w:val="24"/>
        </w:rPr>
        <w:lastRenderedPageBreak/>
        <w:t xml:space="preserve"> ведётся работа по формированию личности</w:t>
      </w:r>
      <w:r w:rsidR="002861DE" w:rsidRPr="00B43892">
        <w:rPr>
          <w:b/>
          <w:i/>
          <w:sz w:val="24"/>
        </w:rPr>
        <w:t xml:space="preserve">   с развитым интеллектом и высоким </w:t>
      </w:r>
      <w:r>
        <w:rPr>
          <w:b/>
          <w:i/>
          <w:sz w:val="24"/>
        </w:rPr>
        <w:t xml:space="preserve">уровнем культуры, адаптированной </w:t>
      </w:r>
      <w:r w:rsidR="002861DE" w:rsidRPr="00B43892">
        <w:rPr>
          <w:b/>
          <w:i/>
          <w:sz w:val="24"/>
        </w:rPr>
        <w:t xml:space="preserve"> к жизни в динамичных социально-экономических условиях.</w:t>
      </w:r>
      <w:r w:rsidR="002861DE" w:rsidRPr="00B43892">
        <w:rPr>
          <w:sz w:val="24"/>
        </w:rPr>
        <w:t xml:space="preserve"> </w:t>
      </w:r>
    </w:p>
    <w:p w:rsidR="002861DE" w:rsidRPr="00B43892" w:rsidRDefault="002861DE" w:rsidP="002861DE">
      <w:pPr>
        <w:spacing w:line="360" w:lineRule="auto"/>
        <w:ind w:left="-900"/>
        <w:jc w:val="both"/>
      </w:pPr>
      <w:r w:rsidRPr="00B43892">
        <w:t xml:space="preserve">      Однако нет системности в их внедрении, что не обеспечивает повышение эффективности образовательного процесса и работы педагогического коллектива, недостаточная база для разнообразных предложений по охвату всего контингента учащихся информационно-коммуникационными технологиями.</w:t>
      </w:r>
    </w:p>
    <w:p w:rsidR="002861DE" w:rsidRPr="00B43892" w:rsidRDefault="002861DE" w:rsidP="002861DE">
      <w:pPr>
        <w:spacing w:line="360" w:lineRule="auto"/>
        <w:ind w:left="-900"/>
        <w:jc w:val="both"/>
      </w:pPr>
      <w:r w:rsidRPr="00B43892">
        <w:t xml:space="preserve">       Важной для школы является проблема введения и эффективного использования современных образовательных технологий. Проблема заключается в необходимости сочетания новых технологий и лучших отечественных традиций  образования. Важной проблемой является доступность образования, которая понимается педагогами школы в контексте новых образовательных технологий. В совокупности – главным результатом в  повышении  интереса обучающихся к урокам, является </w:t>
      </w:r>
      <w:proofErr w:type="spellStart"/>
      <w:r w:rsidRPr="00B43892">
        <w:t>мотивированность</w:t>
      </w:r>
      <w:proofErr w:type="spellEnd"/>
      <w:r w:rsidRPr="00B43892">
        <w:t xml:space="preserve"> их в изучении предмета, стабильный уровень качества </w:t>
      </w:r>
      <w:proofErr w:type="spellStart"/>
      <w:r w:rsidRPr="00B43892">
        <w:t>обученности</w:t>
      </w:r>
      <w:proofErr w:type="spellEnd"/>
      <w:r w:rsidRPr="00B43892">
        <w:t>.</w:t>
      </w:r>
    </w:p>
    <w:p w:rsidR="002861DE" w:rsidRPr="00B43892" w:rsidRDefault="002861DE" w:rsidP="002861DE">
      <w:pPr>
        <w:spacing w:line="360" w:lineRule="auto"/>
        <w:ind w:left="-900"/>
        <w:jc w:val="both"/>
        <w:rPr>
          <w:b/>
          <w:i/>
        </w:rPr>
      </w:pPr>
      <w:r w:rsidRPr="00B43892">
        <w:t>Доступность образования заключается в создании особых психолого-педагогических условий в школе, позволяющих каждому ученику освоить образовательную программу и быть успешным, поэтому школе необходимо решить:</w:t>
      </w:r>
    </w:p>
    <w:p w:rsidR="002861DE" w:rsidRPr="00B43892" w:rsidRDefault="002861DE" w:rsidP="002861DE">
      <w:pPr>
        <w:suppressAutoHyphens/>
        <w:spacing w:line="360" w:lineRule="auto"/>
        <w:ind w:left="-900"/>
        <w:jc w:val="both"/>
        <w:rPr>
          <w:i/>
        </w:rPr>
      </w:pPr>
      <w:r w:rsidRPr="00B43892">
        <w:rPr>
          <w:b/>
          <w:i/>
        </w:rPr>
        <w:t xml:space="preserve">        7.</w:t>
      </w:r>
      <w:r w:rsidR="00D22077">
        <w:rPr>
          <w:b/>
          <w:i/>
        </w:rPr>
        <w:t xml:space="preserve"> </w:t>
      </w:r>
      <w:r w:rsidRPr="00B43892">
        <w:rPr>
          <w:b/>
          <w:i/>
        </w:rPr>
        <w:t>Проблему повышения качества образования через</w:t>
      </w:r>
      <w:r w:rsidRPr="00B43892">
        <w:rPr>
          <w:i/>
        </w:rPr>
        <w:t xml:space="preserve"> </w:t>
      </w:r>
      <w:r w:rsidRPr="00B43892">
        <w:rPr>
          <w:b/>
          <w:i/>
        </w:rPr>
        <w:t xml:space="preserve">освоение  эффективных технологий, обеспечивающих высокий образовательный уровень учащихся, через использование инновационных технологий </w:t>
      </w:r>
      <w:proofErr w:type="spellStart"/>
      <w:r w:rsidRPr="00B43892">
        <w:rPr>
          <w:b/>
          <w:i/>
        </w:rPr>
        <w:t>деятельностного</w:t>
      </w:r>
      <w:proofErr w:type="spellEnd"/>
      <w:r w:rsidRPr="00B43892">
        <w:rPr>
          <w:b/>
          <w:i/>
        </w:rPr>
        <w:t xml:space="preserve"> обучения, ИКТ, интерактивных методов, направленных на выработку навыков самостоятельной работы, развитие творческих способностей</w:t>
      </w:r>
      <w:r w:rsidRPr="00B43892">
        <w:rPr>
          <w:rFonts w:ascii="Arial" w:hAnsi="Arial" w:cs="Arial"/>
          <w:b/>
          <w:i/>
        </w:rPr>
        <w:t xml:space="preserve">. </w:t>
      </w:r>
    </w:p>
    <w:p w:rsidR="002861DE" w:rsidRPr="00B43892" w:rsidRDefault="002861DE" w:rsidP="002861DE">
      <w:pPr>
        <w:spacing w:line="360" w:lineRule="auto"/>
        <w:ind w:left="-1080"/>
        <w:jc w:val="both"/>
      </w:pPr>
      <w:r w:rsidRPr="00B43892">
        <w:t xml:space="preserve">           В современных условиях общественной жизни целый ряд факторов оказывает непосредственное влияние на процесс образования и определяет формат необходимых изменений образовательной системы: становление гражданского общества с его свободой и ростом ответственности человека в осуществлении жизнедеятельности; становление открытого общества и существенное расширение среды существования человека и многочисленные пересечения индивидуальных сред; информатизация жизни общества (становление приоритета конструирования личностного знания на основе самостоятельной работы с разнообразной информацией); утверждение нового культурного типа личности, характеристиками которого являются активность, самостоятельность и ответственность личности. </w:t>
      </w:r>
    </w:p>
    <w:p w:rsidR="002861DE" w:rsidRPr="00B43892" w:rsidRDefault="002861DE" w:rsidP="002861DE">
      <w:pPr>
        <w:spacing w:line="360" w:lineRule="auto"/>
        <w:ind w:left="-1080"/>
        <w:jc w:val="both"/>
      </w:pPr>
      <w:r w:rsidRPr="00B43892">
        <w:t xml:space="preserve">           Эти социокультурные факторы определяют современное понимание результативного аспекта качества образования.</w:t>
      </w:r>
    </w:p>
    <w:p w:rsidR="002861DE" w:rsidRPr="00B43892" w:rsidRDefault="002861DE" w:rsidP="002861DE">
      <w:pPr>
        <w:spacing w:line="360" w:lineRule="auto"/>
        <w:ind w:left="-1080"/>
        <w:jc w:val="both"/>
      </w:pPr>
      <w:r w:rsidRPr="00B43892">
        <w:lastRenderedPageBreak/>
        <w:t xml:space="preserve">          Необходимо создание такого информированного пространства в школе, которое будет способствовать повышению не только информированности педагогов, но и их профессиональной компетентности.</w:t>
      </w:r>
    </w:p>
    <w:p w:rsidR="002861DE" w:rsidRPr="00B43892" w:rsidRDefault="002861DE" w:rsidP="002861DE">
      <w:pPr>
        <w:spacing w:line="360" w:lineRule="auto"/>
        <w:ind w:left="-1080"/>
        <w:jc w:val="both"/>
      </w:pPr>
      <w:r w:rsidRPr="00B43892">
        <w:t xml:space="preserve">          Приоритет традиционных форм и методов организации образовательного процесса в школе, недостаточный   процент использования инновационных технологий обучения говорит о том, что необходима  апробация и внедрение современных образовательных технологий.</w:t>
      </w:r>
    </w:p>
    <w:p w:rsidR="002861DE" w:rsidRPr="00B43892" w:rsidRDefault="002861DE" w:rsidP="002861DE">
      <w:pPr>
        <w:pStyle w:val="a3"/>
        <w:spacing w:line="360" w:lineRule="auto"/>
        <w:ind w:left="-1080" w:firstLine="540"/>
        <w:rPr>
          <w:sz w:val="24"/>
        </w:rPr>
      </w:pPr>
      <w:r w:rsidRPr="00B43892">
        <w:rPr>
          <w:sz w:val="24"/>
        </w:rPr>
        <w:t xml:space="preserve">   Поэтому школе необходимо решить:</w:t>
      </w:r>
    </w:p>
    <w:p w:rsidR="002861DE" w:rsidRPr="00F265AB" w:rsidRDefault="002861DE" w:rsidP="00F265AB">
      <w:pPr>
        <w:autoSpaceDE w:val="0"/>
        <w:autoSpaceDN w:val="0"/>
        <w:adjustRightInd w:val="0"/>
        <w:spacing w:line="360" w:lineRule="auto"/>
        <w:ind w:left="-1080"/>
        <w:jc w:val="both"/>
        <w:rPr>
          <w:b/>
          <w:i/>
        </w:rPr>
      </w:pPr>
      <w:r w:rsidRPr="00B43892">
        <w:rPr>
          <w:b/>
          <w:i/>
          <w:color w:val="000000"/>
        </w:rPr>
        <w:t xml:space="preserve">          8.</w:t>
      </w:r>
      <w:r w:rsidRPr="00B43892">
        <w:rPr>
          <w:b/>
          <w:i/>
        </w:rPr>
        <w:t xml:space="preserve">Проблему модернизации содержательной и технологической сторон образовательного процесса,  недостаточной   осведомленности педагогов об основных направлениях модернизации школьного образования, </w:t>
      </w:r>
      <w:r w:rsidRPr="00B43892">
        <w:rPr>
          <w:b/>
          <w:i/>
          <w:iCs/>
        </w:rPr>
        <w:t xml:space="preserve">оптимизации системы профессионального роста педагогических работников в рамках ФГОС. </w:t>
      </w:r>
    </w:p>
    <w:p w:rsidR="002861DE" w:rsidRPr="00B43892" w:rsidRDefault="002861DE" w:rsidP="002861DE">
      <w:pPr>
        <w:suppressAutoHyphens/>
        <w:spacing w:line="360" w:lineRule="auto"/>
        <w:ind w:left="-1080"/>
        <w:jc w:val="both"/>
        <w:rPr>
          <w:rFonts w:eastAsia="Lucida Sans Unicode" w:cs="Mangal"/>
          <w:color w:val="000000"/>
          <w:kern w:val="1"/>
          <w:lang w:eastAsia="hi-IN" w:bidi="hi-IN"/>
        </w:rPr>
      </w:pPr>
      <w:r w:rsidRPr="00B43892">
        <w:rPr>
          <w:rFonts w:eastAsia="Lucida Sans Unicode" w:cs="Mangal"/>
          <w:color w:val="000000"/>
          <w:kern w:val="1"/>
          <w:lang w:eastAsia="hi-IN" w:bidi="hi-IN"/>
        </w:rPr>
        <w:t xml:space="preserve">           Образованию отводится ключевая роль в духовно-нравственной консолидации российского общества.</w:t>
      </w:r>
    </w:p>
    <w:p w:rsidR="002861DE" w:rsidRPr="00B43892" w:rsidRDefault="002861DE" w:rsidP="002861DE">
      <w:pPr>
        <w:suppressAutoHyphens/>
        <w:spacing w:line="360" w:lineRule="auto"/>
        <w:ind w:left="-1080"/>
        <w:jc w:val="both"/>
        <w:rPr>
          <w:rFonts w:eastAsia="Lucida Sans Unicode" w:cs="Mangal"/>
          <w:color w:val="000000"/>
          <w:kern w:val="1"/>
          <w:lang w:eastAsia="hi-IN" w:bidi="hi-IN"/>
        </w:rPr>
      </w:pPr>
      <w:r w:rsidRPr="00B43892">
        <w:rPr>
          <w:rFonts w:eastAsia="Lucida Sans Unicode" w:cs="Mangal"/>
          <w:color w:val="000000"/>
          <w:kern w:val="1"/>
          <w:lang w:eastAsia="hi-IN" w:bidi="hi-IN"/>
        </w:rPr>
        <w:t xml:space="preserve">           Наиболее системно, последовательно и глубоко духовно-нравственное развитие и воспитание личности происходит в сфере общего образования, где развитие и воспитание обеспеченно всем укладом школьной жизни.</w:t>
      </w:r>
    </w:p>
    <w:p w:rsidR="002861DE" w:rsidRPr="00B43892" w:rsidRDefault="002861DE" w:rsidP="002861DE">
      <w:pPr>
        <w:suppressAutoHyphens/>
        <w:spacing w:line="360" w:lineRule="auto"/>
        <w:ind w:left="-1080" w:firstLine="709"/>
        <w:jc w:val="both"/>
        <w:rPr>
          <w:rFonts w:eastAsia="Lucida Sans Unicode"/>
          <w:kern w:val="1"/>
          <w:lang w:eastAsia="hi-IN" w:bidi="hi-IN"/>
        </w:rPr>
      </w:pPr>
      <w:r w:rsidRPr="00B43892">
        <w:rPr>
          <w:rFonts w:eastAsia="Lucida Sans Unicode"/>
          <w:kern w:val="1"/>
          <w:lang w:eastAsia="hi-IN" w:bidi="hi-IN"/>
        </w:rPr>
        <w:t xml:space="preserve">Основным результатом образования должна стать не система знаний, умений и навыков сама по себе, а набор заявленных государством ключевых компетенций в интеллектуальной, общественно-политической, коммуникационной, информационной и прочих сферах. </w:t>
      </w:r>
    </w:p>
    <w:p w:rsidR="002861DE" w:rsidRPr="00B43892" w:rsidRDefault="002861DE" w:rsidP="002861DE">
      <w:pPr>
        <w:suppressAutoHyphens/>
        <w:spacing w:line="360" w:lineRule="auto"/>
        <w:ind w:left="-1080" w:firstLine="709"/>
        <w:jc w:val="both"/>
        <w:rPr>
          <w:rFonts w:eastAsia="Lucida Sans Unicode" w:cs="Mangal"/>
          <w:color w:val="000000"/>
          <w:kern w:val="1"/>
          <w:lang w:eastAsia="hi-IN" w:bidi="hi-IN"/>
        </w:rPr>
      </w:pPr>
      <w:r w:rsidRPr="00B43892">
        <w:rPr>
          <w:rFonts w:eastAsia="Lucida Sans Unicode"/>
          <w:kern w:val="1"/>
          <w:lang w:eastAsia="hi-IN" w:bidi="hi-IN"/>
        </w:rPr>
        <w:t xml:space="preserve">Общеобразовательная школа стала важнейшим фактором, обеспечивающим социокультурную модернизацию российского общества. </w:t>
      </w:r>
      <w:r w:rsidRPr="00B43892">
        <w:t>Одной из первостепенных задач современной педагогики становится содействие самореализации ребёнка и развитие качеств, способствующих его социальному становлению. Это требует значительного усиления внимания к личности как биологическому  индивиду и как социальной единице – личности с неповторимой индивидуальностью, которая не допускает искусственного расчленения процесса его формирования на отдельные составляющие, как по содержанию, так и по временным отрезкам.</w:t>
      </w:r>
    </w:p>
    <w:p w:rsidR="002861DE" w:rsidRPr="00B43892" w:rsidRDefault="002861DE" w:rsidP="002861DE">
      <w:pPr>
        <w:spacing w:line="360" w:lineRule="auto"/>
        <w:ind w:left="-1080" w:firstLine="709"/>
        <w:jc w:val="both"/>
        <w:rPr>
          <w:rStyle w:val="c10"/>
          <w:color w:val="000000"/>
        </w:rPr>
      </w:pPr>
      <w:r w:rsidRPr="00B43892">
        <w:t xml:space="preserve">   Формирование личности осуществляется в процессе социализации, воспитании и саморазвитии. </w:t>
      </w:r>
      <w:r w:rsidRPr="00B43892">
        <w:rPr>
          <w:rStyle w:val="c10"/>
          <w:color w:val="000000"/>
        </w:rPr>
        <w:t xml:space="preserve">Успешная социализация – одно из условий подготовки обучающихся, способных возродить общество и духовность нации и развить идею государственности, обращенную к человеку. </w:t>
      </w:r>
    </w:p>
    <w:p w:rsidR="002861DE" w:rsidRPr="00B43892" w:rsidRDefault="002861DE" w:rsidP="002861DE">
      <w:pPr>
        <w:spacing w:line="360" w:lineRule="auto"/>
        <w:ind w:left="-1080" w:firstLine="709"/>
        <w:jc w:val="both"/>
      </w:pPr>
      <w:r w:rsidRPr="00B43892">
        <w:rPr>
          <w:rFonts w:eastAsia="Lucida Sans Unicode" w:cs="Mangal"/>
          <w:color w:val="000000"/>
          <w:kern w:val="1"/>
          <w:lang w:eastAsia="hi-IN" w:bidi="hi-IN"/>
        </w:rPr>
        <w:t xml:space="preserve">  В школе должна быть сосредоточена не только интеллектуальная, но и гражданская, духовная и культурная жизнь обучающегося. </w:t>
      </w:r>
      <w:r w:rsidRPr="00B43892">
        <w:rPr>
          <w:rStyle w:val="c10"/>
          <w:color w:val="000000"/>
        </w:rPr>
        <w:t>Концепция ФГОС предусматривает усвоение обучаемыми конкретных элементов социального опыта, изучаемого в рамках отдельного предмета, - знаний, умений, навыков, опыта решения проблем и творческой деятельности.</w:t>
      </w:r>
    </w:p>
    <w:p w:rsidR="002861DE" w:rsidRPr="00B43892" w:rsidRDefault="002861DE" w:rsidP="002861DE">
      <w:pPr>
        <w:widowControl w:val="0"/>
        <w:shd w:val="clear" w:color="auto" w:fill="FFFFFF"/>
        <w:suppressAutoHyphens/>
        <w:spacing w:line="360" w:lineRule="auto"/>
        <w:ind w:left="-1080" w:right="-454" w:firstLine="1080"/>
        <w:jc w:val="both"/>
        <w:rPr>
          <w:rFonts w:eastAsia="Lucida Sans Unicode" w:cs="Arial"/>
          <w:color w:val="000000"/>
          <w:kern w:val="1"/>
          <w:lang w:eastAsia="hi-IN" w:bidi="hi-IN"/>
        </w:rPr>
      </w:pPr>
      <w:r w:rsidRPr="00B43892">
        <w:rPr>
          <w:rFonts w:eastAsia="Lucida Sans Unicode" w:cs="Arial"/>
          <w:color w:val="000000"/>
          <w:kern w:val="1"/>
          <w:lang w:eastAsia="hi-IN" w:bidi="hi-IN"/>
        </w:rPr>
        <w:lastRenderedPageBreak/>
        <w:t xml:space="preserve">У учащихся школы сформированы представления о базовых национальных ценностях российского общества. </w:t>
      </w:r>
      <w:r w:rsidRPr="00B43892">
        <w:rPr>
          <w:rFonts w:eastAsia="Lucida Sans Unicode" w:cs="Arial"/>
          <w:color w:val="000000"/>
          <w:spacing w:val="-5"/>
          <w:kern w:val="1"/>
          <w:lang w:eastAsia="hi-IN" w:bidi="hi-IN"/>
        </w:rPr>
        <w:t>Обучающиеся активно включены в коллективную творческую деятельность</w:t>
      </w:r>
      <w:r w:rsidRPr="00B43892">
        <w:rPr>
          <w:rFonts w:eastAsia="Lucida Sans Unicode" w:cs="Mangal"/>
          <w:kern w:val="1"/>
          <w:lang w:eastAsia="hi-IN" w:bidi="hi-IN"/>
        </w:rPr>
        <w:t xml:space="preserve"> </w:t>
      </w:r>
      <w:r w:rsidRPr="00B43892">
        <w:rPr>
          <w:rFonts w:eastAsia="Lucida Sans Unicode" w:cs="Arial"/>
          <w:color w:val="000000"/>
          <w:spacing w:val="-11"/>
          <w:kern w:val="1"/>
          <w:lang w:eastAsia="hi-IN" w:bidi="hi-IN"/>
        </w:rPr>
        <w:t>ученического самоуправления,</w:t>
      </w:r>
      <w:r w:rsidRPr="00B43892">
        <w:rPr>
          <w:rFonts w:eastAsia="Lucida Sans Unicode" w:cs="Mangal"/>
          <w:kern w:val="1"/>
          <w:lang w:eastAsia="hi-IN" w:bidi="hi-IN"/>
        </w:rPr>
        <w:t xml:space="preserve"> </w:t>
      </w:r>
      <w:r w:rsidRPr="00B43892">
        <w:rPr>
          <w:rFonts w:eastAsia="Lucida Sans Unicode" w:cs="Arial"/>
          <w:color w:val="000000"/>
          <w:spacing w:val="-11"/>
          <w:kern w:val="1"/>
          <w:lang w:eastAsia="hi-IN" w:bidi="hi-IN"/>
        </w:rPr>
        <w:t>ориентирова</w:t>
      </w:r>
      <w:r w:rsidRPr="00B43892">
        <w:rPr>
          <w:rFonts w:eastAsia="Lucida Sans Unicode" w:cs="Arial"/>
          <w:color w:val="000000"/>
          <w:spacing w:val="-9"/>
          <w:kern w:val="1"/>
          <w:lang w:eastAsia="hi-IN" w:bidi="hi-IN"/>
        </w:rPr>
        <w:t>нную на об</w:t>
      </w:r>
      <w:r w:rsidRPr="00B43892">
        <w:rPr>
          <w:rFonts w:eastAsia="Lucida Sans Unicode" w:cs="Arial"/>
          <w:color w:val="000000"/>
          <w:spacing w:val="-11"/>
          <w:kern w:val="1"/>
          <w:lang w:eastAsia="hi-IN" w:bidi="hi-IN"/>
        </w:rPr>
        <w:t>щечеловеческие и национальные</w:t>
      </w:r>
      <w:r w:rsidRPr="00B43892">
        <w:rPr>
          <w:rFonts w:eastAsia="Lucida Sans Unicode" w:cs="Mangal"/>
          <w:kern w:val="1"/>
          <w:lang w:eastAsia="hi-IN" w:bidi="hi-IN"/>
        </w:rPr>
        <w:t xml:space="preserve"> </w:t>
      </w:r>
      <w:r w:rsidRPr="00B43892">
        <w:rPr>
          <w:rFonts w:eastAsia="Lucida Sans Unicode" w:cs="Arial"/>
          <w:color w:val="000000"/>
          <w:spacing w:val="-11"/>
          <w:kern w:val="1"/>
          <w:lang w:eastAsia="hi-IN" w:bidi="hi-IN"/>
        </w:rPr>
        <w:t xml:space="preserve">ценности, максимальное количество учащихся включено в систему дополнительного образования. Организация занятий в кружках и секциях направлена на развитие </w:t>
      </w:r>
      <w:r w:rsidRPr="00B43892">
        <w:rPr>
          <w:rFonts w:eastAsia="Lucida Sans Unicode" w:cs="Arial"/>
          <w:color w:val="000000"/>
          <w:kern w:val="1"/>
          <w:lang w:eastAsia="hi-IN" w:bidi="hi-IN"/>
        </w:rPr>
        <w:t>мотивации личности к познанию и творчеству. Повышается  профессиональное мастерство классных руководителей и мотивация к самообразованию, благодаря чему увеличивается  эффективность воспитательной работы в классах.</w:t>
      </w:r>
    </w:p>
    <w:p w:rsidR="002861DE" w:rsidRPr="00B43892" w:rsidRDefault="002861DE" w:rsidP="002861DE">
      <w:pPr>
        <w:widowControl w:val="0"/>
        <w:shd w:val="clear" w:color="auto" w:fill="FFFFFF"/>
        <w:suppressAutoHyphens/>
        <w:spacing w:line="360" w:lineRule="auto"/>
        <w:ind w:left="-1080" w:right="-454"/>
        <w:jc w:val="both"/>
        <w:rPr>
          <w:rFonts w:eastAsia="Lucida Sans Unicode" w:cs="Arial"/>
          <w:color w:val="000000"/>
          <w:kern w:val="1"/>
          <w:lang w:eastAsia="hi-IN" w:bidi="hi-IN"/>
        </w:rPr>
      </w:pPr>
      <w:r w:rsidRPr="00B43892">
        <w:rPr>
          <w:rFonts w:eastAsia="Lucida Sans Unicode" w:cs="Arial"/>
          <w:color w:val="000000"/>
          <w:kern w:val="1"/>
          <w:lang w:eastAsia="hi-IN" w:bidi="hi-IN"/>
        </w:rPr>
        <w:t xml:space="preserve">         Система мониторинга эффективности воспитательного процесса позволяет своевременное выявление и анализ изменений, происходящих в воспитательном процессе, и факторов, вызывающих их.</w:t>
      </w:r>
    </w:p>
    <w:p w:rsidR="002861DE" w:rsidRPr="00B43892" w:rsidRDefault="002861DE" w:rsidP="002861DE">
      <w:pPr>
        <w:widowControl w:val="0"/>
        <w:shd w:val="clear" w:color="auto" w:fill="FFFFFF"/>
        <w:suppressAutoHyphens/>
        <w:spacing w:line="360" w:lineRule="auto"/>
        <w:ind w:left="-1080" w:right="-454"/>
        <w:jc w:val="both"/>
        <w:rPr>
          <w:rFonts w:eastAsia="Lucida Sans Unicode" w:cs="Arial"/>
          <w:color w:val="000000"/>
          <w:kern w:val="1"/>
          <w:lang w:eastAsia="hi-IN" w:bidi="hi-IN"/>
        </w:rPr>
      </w:pPr>
      <w:r w:rsidRPr="00B43892">
        <w:rPr>
          <w:rFonts w:eastAsia="Lucida Sans Unicode" w:cs="Arial"/>
          <w:color w:val="000000"/>
          <w:kern w:val="1"/>
          <w:lang w:eastAsia="hi-IN" w:bidi="hi-IN"/>
        </w:rPr>
        <w:t xml:space="preserve">          Повышается  педагогическая культура родителей,</w:t>
      </w:r>
      <w:r w:rsidRPr="00B43892">
        <w:rPr>
          <w:rFonts w:eastAsia="Lucida Sans Unicode" w:cs="Mangal"/>
          <w:kern w:val="1"/>
          <w:lang w:eastAsia="hi-IN" w:bidi="hi-IN"/>
        </w:rPr>
        <w:t xml:space="preserve"> </w:t>
      </w:r>
      <w:r w:rsidRPr="00B43892">
        <w:rPr>
          <w:rFonts w:eastAsia="Lucida Sans Unicode" w:cs="Arial"/>
          <w:color w:val="000000"/>
          <w:kern w:val="1"/>
          <w:lang w:eastAsia="hi-IN" w:bidi="hi-IN"/>
        </w:rPr>
        <w:t>система работы способствует раскрытию</w:t>
      </w:r>
      <w:r w:rsidRPr="00B43892">
        <w:rPr>
          <w:rFonts w:eastAsia="Lucida Sans Unicode" w:cs="Mangal"/>
          <w:kern w:val="1"/>
          <w:lang w:eastAsia="hi-IN" w:bidi="hi-IN"/>
        </w:rPr>
        <w:t xml:space="preserve"> </w:t>
      </w:r>
      <w:r w:rsidRPr="00B43892">
        <w:rPr>
          <w:rFonts w:eastAsia="Lucida Sans Unicode" w:cs="Arial"/>
          <w:color w:val="000000"/>
          <w:kern w:val="1"/>
          <w:lang w:eastAsia="hi-IN" w:bidi="hi-IN"/>
        </w:rPr>
        <w:t>творческого потенциала родителей, совершенствованию семейного воспитания на примерах традиций семьи, усилению роли семьи в воспитании детей.</w:t>
      </w:r>
    </w:p>
    <w:p w:rsidR="002861DE" w:rsidRPr="00B43892" w:rsidRDefault="002861DE" w:rsidP="002861DE">
      <w:pPr>
        <w:pStyle w:val="Default"/>
        <w:spacing w:line="360" w:lineRule="auto"/>
        <w:ind w:left="-1080"/>
        <w:jc w:val="both"/>
      </w:pPr>
      <w:r w:rsidRPr="00B43892">
        <w:t xml:space="preserve">          Обучающиеся школы охвачены всеми направлениями воспитательной деятельности, однако не все живут активной школьной жизнью. С</w:t>
      </w:r>
      <w:r w:rsidRPr="00B43892">
        <w:rPr>
          <w:iCs/>
        </w:rPr>
        <w:t xml:space="preserve">оциум не всегда откликается на потребности Школы в расширении пространства социализации учащихся и взаимной ответственности за результаты образования. </w:t>
      </w:r>
      <w:r w:rsidRPr="00B43892">
        <w:rPr>
          <w:rStyle w:val="c10"/>
        </w:rPr>
        <w:t>Необходимо сформировать:  начальный  опыт решения проблем; компетенции  социального взаимодействия; включение в реальные социальные отношения со сверстниками и взрослыми.</w:t>
      </w:r>
    </w:p>
    <w:p w:rsidR="002861DE" w:rsidRPr="00B43892" w:rsidRDefault="002861DE" w:rsidP="002861DE">
      <w:pPr>
        <w:pStyle w:val="c7"/>
        <w:shd w:val="clear" w:color="auto" w:fill="FFFFFF"/>
        <w:spacing w:before="0" w:beforeAutospacing="0" w:after="0" w:afterAutospacing="0" w:line="360" w:lineRule="auto"/>
        <w:ind w:left="-1080"/>
        <w:jc w:val="both"/>
        <w:rPr>
          <w:rStyle w:val="c10"/>
          <w:color w:val="000000"/>
        </w:rPr>
      </w:pPr>
      <w:r w:rsidRPr="00B43892">
        <w:rPr>
          <w:rStyle w:val="c10"/>
          <w:color w:val="000000"/>
        </w:rPr>
        <w:t xml:space="preserve">          Результаты обучения должны применяться в реальных жизненных ситуациях. Личностные результаты должны отразиться в </w:t>
      </w:r>
      <w:proofErr w:type="spellStart"/>
      <w:r w:rsidRPr="00B43892">
        <w:rPr>
          <w:rStyle w:val="c10"/>
          <w:color w:val="000000"/>
        </w:rPr>
        <w:t>сформированности</w:t>
      </w:r>
      <w:proofErr w:type="spellEnd"/>
      <w:r w:rsidRPr="00B43892">
        <w:rPr>
          <w:rStyle w:val="c10"/>
          <w:color w:val="000000"/>
        </w:rPr>
        <w:t xml:space="preserve"> системы ценностных отношений, обращаться к себе, другим участникам образовательного процесса, самому образовательному процесса. Поэтому образовательные учреждения в условиях ФГОС должны быть сориентированы на создание условий для развития личности, способной к социально – прогрессивной самореализации в обществе, выражающейся в стремлении человека реализовать себя как части социума.</w:t>
      </w:r>
    </w:p>
    <w:p w:rsidR="002861DE" w:rsidRPr="00B43892" w:rsidRDefault="002861DE" w:rsidP="002861DE">
      <w:pPr>
        <w:pStyle w:val="c7"/>
        <w:shd w:val="clear" w:color="auto" w:fill="FFFFFF"/>
        <w:spacing w:before="0" w:beforeAutospacing="0" w:after="0" w:afterAutospacing="0" w:line="360" w:lineRule="auto"/>
        <w:ind w:left="-1080"/>
        <w:jc w:val="both"/>
        <w:rPr>
          <w:rStyle w:val="c10"/>
          <w:color w:val="000000"/>
        </w:rPr>
      </w:pPr>
      <w:r w:rsidRPr="00B43892">
        <w:rPr>
          <w:rStyle w:val="c10"/>
          <w:color w:val="000000"/>
        </w:rPr>
        <w:t xml:space="preserve">           Поэтому школе необходимо разработать: </w:t>
      </w:r>
    </w:p>
    <w:p w:rsidR="002861DE" w:rsidRPr="00B43892" w:rsidRDefault="002861DE" w:rsidP="002861DE">
      <w:pPr>
        <w:pStyle w:val="c7"/>
        <w:shd w:val="clear" w:color="auto" w:fill="FFFFFF"/>
        <w:spacing w:before="0" w:beforeAutospacing="0" w:after="0" w:afterAutospacing="0" w:line="360" w:lineRule="auto"/>
        <w:ind w:left="-1080" w:firstLine="710"/>
        <w:jc w:val="both"/>
        <w:rPr>
          <w:rFonts w:ascii="Calibri" w:hAnsi="Calibri" w:cs="Calibri"/>
          <w:b/>
          <w:i/>
          <w:color w:val="000000"/>
        </w:rPr>
      </w:pPr>
      <w:r w:rsidRPr="00B43892">
        <w:rPr>
          <w:rStyle w:val="c10"/>
          <w:b/>
          <w:i/>
          <w:color w:val="000000"/>
        </w:rPr>
        <w:t xml:space="preserve"> Системный подход в решении проблемы социализации, направленный  на развитие социально-адаптированной личности </w:t>
      </w:r>
      <w:proofErr w:type="gramStart"/>
      <w:r w:rsidRPr="00B43892">
        <w:rPr>
          <w:rStyle w:val="c10"/>
          <w:b/>
          <w:i/>
          <w:color w:val="000000"/>
        </w:rPr>
        <w:t>обучающегося</w:t>
      </w:r>
      <w:proofErr w:type="gramEnd"/>
      <w:r w:rsidRPr="00B43892">
        <w:rPr>
          <w:rStyle w:val="c10"/>
          <w:b/>
          <w:i/>
          <w:color w:val="000000"/>
        </w:rPr>
        <w:t>, способной к самореализации и саморазвитию.</w:t>
      </w:r>
    </w:p>
    <w:p w:rsidR="002861DE" w:rsidRPr="00B43892" w:rsidRDefault="002861DE" w:rsidP="002861DE">
      <w:pPr>
        <w:pStyle w:val="a3"/>
        <w:spacing w:line="360" w:lineRule="auto"/>
        <w:ind w:left="-1080" w:firstLine="540"/>
        <w:rPr>
          <w:sz w:val="24"/>
        </w:rPr>
      </w:pPr>
      <w:r w:rsidRPr="00B43892">
        <w:rPr>
          <w:sz w:val="24"/>
        </w:rPr>
        <w:t>Для решения выделенных проблем разрабатывается программа развития школы, определяются основные концептуальные положения развития.</w:t>
      </w:r>
    </w:p>
    <w:p w:rsidR="002861DE" w:rsidRPr="00B43892" w:rsidRDefault="002861DE" w:rsidP="002861DE">
      <w:pPr>
        <w:shd w:val="clear" w:color="auto" w:fill="FFFFFF"/>
        <w:tabs>
          <w:tab w:val="left" w:pos="700"/>
        </w:tabs>
        <w:suppressAutoHyphens/>
        <w:spacing w:line="180" w:lineRule="atLeast"/>
        <w:ind w:right="-456"/>
        <w:jc w:val="both"/>
        <w:rPr>
          <w:rFonts w:eastAsia="Lucida Sans Unicode" w:cs="Arial"/>
          <w:b/>
          <w:bCs/>
          <w:i/>
          <w:color w:val="000000"/>
          <w:kern w:val="1"/>
          <w:lang w:eastAsia="hi-IN" w:bidi="hi-IN"/>
        </w:rPr>
      </w:pPr>
    </w:p>
    <w:p w:rsidR="002861DE" w:rsidRPr="00B43892" w:rsidRDefault="002861DE" w:rsidP="00BE7217">
      <w:pPr>
        <w:autoSpaceDE w:val="0"/>
        <w:autoSpaceDN w:val="0"/>
        <w:adjustRightInd w:val="0"/>
        <w:rPr>
          <w:b/>
          <w:color w:val="000000"/>
        </w:rPr>
      </w:pPr>
      <w:r w:rsidRPr="00B43892">
        <w:rPr>
          <w:b/>
          <w:color w:val="000000"/>
        </w:rPr>
        <w:t>Раздел 4. Результаты анализа внешней среды и потенциала развития школы</w:t>
      </w:r>
    </w:p>
    <w:p w:rsidR="002861DE" w:rsidRPr="00B43892" w:rsidRDefault="002861DE" w:rsidP="002861DE">
      <w:pPr>
        <w:autoSpaceDE w:val="0"/>
        <w:autoSpaceDN w:val="0"/>
        <w:adjustRightInd w:val="0"/>
        <w:jc w:val="center"/>
        <w:rPr>
          <w:b/>
          <w:color w:val="000000"/>
        </w:rPr>
      </w:pPr>
    </w:p>
    <w:p w:rsidR="002861DE" w:rsidRPr="00B43892" w:rsidRDefault="002861DE" w:rsidP="002861DE">
      <w:pPr>
        <w:spacing w:line="360" w:lineRule="auto"/>
        <w:ind w:left="-1080" w:right="175" w:firstLine="1080"/>
        <w:rPr>
          <w:b/>
        </w:rPr>
      </w:pPr>
      <w:r w:rsidRPr="00B43892">
        <w:rPr>
          <w:b/>
        </w:rPr>
        <w:t>4.1. Аналитическое и прогностическое обоснование программы.</w:t>
      </w:r>
    </w:p>
    <w:p w:rsidR="002861DE" w:rsidRPr="00B43892" w:rsidRDefault="002861DE" w:rsidP="002861DE">
      <w:pPr>
        <w:spacing w:line="360" w:lineRule="auto"/>
        <w:ind w:left="-180" w:right="175"/>
        <w:rPr>
          <w:b/>
        </w:rPr>
      </w:pPr>
      <w:r w:rsidRPr="00B43892">
        <w:rPr>
          <w:i/>
        </w:rPr>
        <w:t xml:space="preserve"> </w:t>
      </w:r>
      <w:r w:rsidRPr="00B43892">
        <w:rPr>
          <w:b/>
        </w:rPr>
        <w:t xml:space="preserve"> 4.1. 1.Характеристика микросоциума школы:</w:t>
      </w:r>
    </w:p>
    <w:p w:rsidR="002861DE" w:rsidRPr="00B43892" w:rsidRDefault="002861DE" w:rsidP="002861DE">
      <w:pPr>
        <w:spacing w:line="360" w:lineRule="auto"/>
        <w:ind w:right="175" w:hanging="180"/>
        <w:jc w:val="both"/>
      </w:pPr>
      <w:proofErr w:type="spellStart"/>
      <w:r w:rsidRPr="00B43892">
        <w:lastRenderedPageBreak/>
        <w:t>Микросоциум</w:t>
      </w:r>
      <w:proofErr w:type="spellEnd"/>
      <w:r w:rsidRPr="00B43892">
        <w:t xml:space="preserve"> школы характеризуется следующими признаками:</w:t>
      </w:r>
    </w:p>
    <w:p w:rsidR="002861DE" w:rsidRPr="00B43892" w:rsidRDefault="00BE7217" w:rsidP="002861DE">
      <w:pPr>
        <w:spacing w:line="360" w:lineRule="auto"/>
        <w:ind w:left="-720" w:right="175" w:firstLine="540"/>
        <w:jc w:val="both"/>
      </w:pPr>
      <w:r>
        <w:t>-</w:t>
      </w:r>
      <w:proofErr w:type="spellStart"/>
      <w:r w:rsidR="002861DE" w:rsidRPr="00B43892">
        <w:t>сформирован</w:t>
      </w:r>
      <w:r>
        <w:t>ность</w:t>
      </w:r>
      <w:proofErr w:type="spellEnd"/>
      <w:r w:rsidR="002861DE" w:rsidRPr="00B43892">
        <w:t xml:space="preserve"> системы учреждений, способствующих формированию культурной грамотности населения;</w:t>
      </w:r>
    </w:p>
    <w:p w:rsidR="002861DE" w:rsidRPr="00B43892" w:rsidRDefault="002861DE" w:rsidP="002861DE">
      <w:pPr>
        <w:spacing w:line="360" w:lineRule="auto"/>
        <w:ind w:left="-720" w:right="175" w:firstLine="540"/>
        <w:jc w:val="both"/>
      </w:pPr>
      <w:r w:rsidRPr="00B43892">
        <w:t xml:space="preserve">- </w:t>
      </w:r>
      <w:r w:rsidR="00BE7217">
        <w:t>не достаточный уровень</w:t>
      </w:r>
      <w:r w:rsidRPr="00B43892">
        <w:t xml:space="preserve"> информационной культуры населения, что связано с отсутствием свободного доступа к глобальной информационной сети.</w:t>
      </w:r>
    </w:p>
    <w:p w:rsidR="002861DE" w:rsidRPr="007868F3" w:rsidRDefault="002861DE" w:rsidP="007868F3">
      <w:pPr>
        <w:spacing w:line="360" w:lineRule="auto"/>
        <w:ind w:left="-720" w:right="175" w:firstLine="1080"/>
        <w:jc w:val="both"/>
      </w:pPr>
      <w:r w:rsidRPr="00B43892">
        <w:t>Результаты обследования уровня личностного развития детей, поступающих в школу, показывают, что в первый класс приходят ребята, отличающиеся друг от друга по своему интеллектуальному и физическому развитию. Не все дети  посещают ДОУ,</w:t>
      </w:r>
      <w:r w:rsidR="00BE7217">
        <w:t xml:space="preserve"> хотя детский сад в микрорайоне построен.</w:t>
      </w:r>
      <w:r w:rsidR="007868F3">
        <w:t xml:space="preserve">  </w:t>
      </w:r>
      <w:r w:rsidRPr="00B43892">
        <w:t>В школе смешанный контингент учащихся, где учатся способные и обычные дети, есть обучающиеся, которые обучаются по адаптированным программам</w:t>
      </w:r>
      <w:r w:rsidR="00BE7217">
        <w:t xml:space="preserve"> их трое (на дому двое учеников, один занимается в классе)</w:t>
      </w:r>
      <w:r w:rsidRPr="00B43892">
        <w:t>.  В школе обучаются как одаренные дети, так и дети, требующие индивидуального подхода</w:t>
      </w:r>
    </w:p>
    <w:p w:rsidR="002861DE" w:rsidRPr="00B43892" w:rsidRDefault="002861DE" w:rsidP="002861DE">
      <w:pPr>
        <w:spacing w:line="360" w:lineRule="auto"/>
        <w:ind w:left="-1080" w:right="175" w:firstLine="1080"/>
        <w:rPr>
          <w:b/>
        </w:rPr>
      </w:pPr>
      <w:r w:rsidRPr="00B43892">
        <w:rPr>
          <w:b/>
        </w:rPr>
        <w:t>4.1.2. Внешние связи школы.</w:t>
      </w:r>
    </w:p>
    <w:p w:rsidR="002861DE" w:rsidRPr="00B43892" w:rsidRDefault="00BE7217" w:rsidP="00031134">
      <w:pPr>
        <w:spacing w:line="360" w:lineRule="auto"/>
        <w:ind w:left="-720" w:right="176" w:firstLine="720"/>
        <w:jc w:val="both"/>
      </w:pPr>
      <w:r>
        <w:t>Школа является структурным подразделением базовой СОШ № 3 г. Алагира.  Поддерживается тесная связь с ней, провод</w:t>
      </w:r>
      <w:r w:rsidR="00031134">
        <w:t>я</w:t>
      </w:r>
      <w:r>
        <w:t>тся</w:t>
      </w:r>
      <w:r w:rsidR="00031134">
        <w:t xml:space="preserve"> совместные мероприятия.</w:t>
      </w:r>
      <w:r>
        <w:t xml:space="preserve"> </w:t>
      </w:r>
      <w:r w:rsidR="00031134">
        <w:t xml:space="preserve"> </w:t>
      </w:r>
      <w:r w:rsidR="002861DE" w:rsidRPr="00B43892">
        <w:t xml:space="preserve">Школа регулярно обменивается опытом работы с образовательными учреждениями района, проводя семинары и творческие отчеты. </w:t>
      </w:r>
    </w:p>
    <w:p w:rsidR="002861DE" w:rsidRPr="00B43892" w:rsidRDefault="002861DE" w:rsidP="002861DE">
      <w:pPr>
        <w:spacing w:line="360" w:lineRule="auto"/>
        <w:ind w:left="-540" w:right="175" w:firstLine="540"/>
        <w:jc w:val="both"/>
        <w:rPr>
          <w:b/>
        </w:rPr>
      </w:pPr>
      <w:r w:rsidRPr="00B43892">
        <w:rPr>
          <w:b/>
        </w:rPr>
        <w:t>4.2. Характеристика социального заказа на образовательные услуги и ожидаемые результаты развития школы.</w:t>
      </w:r>
    </w:p>
    <w:p w:rsidR="002861DE" w:rsidRPr="00B43892" w:rsidRDefault="002861DE" w:rsidP="002861DE">
      <w:pPr>
        <w:spacing w:line="360" w:lineRule="auto"/>
        <w:ind w:left="-720" w:firstLine="720"/>
      </w:pPr>
      <w:r w:rsidRPr="00B43892">
        <w:t xml:space="preserve">Изучая социальные ожидания по отношению к школе, мы выделили субъекты, участвующие в формировании социального заказа нашему образовательному учреждению: </w:t>
      </w:r>
    </w:p>
    <w:p w:rsidR="002861DE" w:rsidRPr="00B43892" w:rsidRDefault="002861DE" w:rsidP="002861DE">
      <w:pPr>
        <w:numPr>
          <w:ilvl w:val="0"/>
          <w:numId w:val="5"/>
        </w:numPr>
        <w:spacing w:line="360" w:lineRule="auto"/>
        <w:ind w:left="-1080" w:right="175" w:firstLine="1080"/>
        <w:jc w:val="both"/>
      </w:pPr>
      <w:r w:rsidRPr="00B43892">
        <w:t>Государство</w:t>
      </w:r>
    </w:p>
    <w:p w:rsidR="002861DE" w:rsidRPr="00B43892" w:rsidRDefault="002861DE" w:rsidP="002861DE">
      <w:pPr>
        <w:numPr>
          <w:ilvl w:val="0"/>
          <w:numId w:val="5"/>
        </w:numPr>
        <w:spacing w:line="360" w:lineRule="auto"/>
        <w:ind w:left="-1080" w:right="175" w:firstLine="1080"/>
        <w:jc w:val="both"/>
      </w:pPr>
      <w:r w:rsidRPr="00B43892">
        <w:t>Учащиеся</w:t>
      </w:r>
    </w:p>
    <w:p w:rsidR="002861DE" w:rsidRPr="00B43892" w:rsidRDefault="002861DE" w:rsidP="002861DE">
      <w:pPr>
        <w:numPr>
          <w:ilvl w:val="0"/>
          <w:numId w:val="5"/>
        </w:numPr>
        <w:spacing w:line="360" w:lineRule="auto"/>
        <w:ind w:left="-1080" w:right="175" w:firstLine="1080"/>
        <w:jc w:val="both"/>
      </w:pPr>
      <w:r w:rsidRPr="00B43892">
        <w:t>Родители</w:t>
      </w:r>
    </w:p>
    <w:p w:rsidR="002861DE" w:rsidRPr="00B43892" w:rsidRDefault="002861DE" w:rsidP="002861DE">
      <w:pPr>
        <w:numPr>
          <w:ilvl w:val="0"/>
          <w:numId w:val="5"/>
        </w:numPr>
        <w:spacing w:line="360" w:lineRule="auto"/>
        <w:ind w:left="-1080" w:right="175" w:firstLine="1080"/>
        <w:jc w:val="both"/>
      </w:pPr>
      <w:r w:rsidRPr="00B43892">
        <w:t>Педагогическое сообщество</w:t>
      </w:r>
    </w:p>
    <w:p w:rsidR="002861DE" w:rsidRPr="00B43892" w:rsidRDefault="002861DE" w:rsidP="002861DE">
      <w:pPr>
        <w:autoSpaceDE w:val="0"/>
        <w:autoSpaceDN w:val="0"/>
        <w:adjustRightInd w:val="0"/>
      </w:pPr>
      <w:r w:rsidRPr="00B43892">
        <w:rPr>
          <w:i/>
        </w:rPr>
        <w:t xml:space="preserve">  </w:t>
      </w:r>
      <w:r w:rsidRPr="00B43892">
        <w:t xml:space="preserve"> </w:t>
      </w:r>
    </w:p>
    <w:p w:rsidR="002861DE" w:rsidRPr="00B43892" w:rsidRDefault="002861DE" w:rsidP="002861DE">
      <w:pPr>
        <w:pStyle w:val="Default"/>
        <w:spacing w:line="360" w:lineRule="auto"/>
        <w:ind w:left="-720"/>
        <w:jc w:val="both"/>
      </w:pPr>
      <w:r w:rsidRPr="00B43892">
        <w:t xml:space="preserve">         В соответствии с Национальной образовательной инициативой «Наша новая школа» государство считает, что  «…главными результатами школьного образования должно стать его соответствие целям опережающего развития. Это означает, что изучать в школах необходимо не только достижения прошлого, но и те способы и технологии, которые пригодятся в будущем. Ребята должны быть вовлечены в исследовательские проекты, творческие занятия, спортивные мероприятия, в ходе которых они научатся изобретать, понимать и осваивать новое, быть открытыми и способными выражать собственные мысли, уметь принимать решения и помогать друг </w:t>
      </w:r>
      <w:r w:rsidRPr="00B43892">
        <w:lastRenderedPageBreak/>
        <w:t xml:space="preserve">другу, формировать интересы и осознавать возможности. При этом необходимо учитывать возрастные особенности и отличия в организации начальной, основной и старшей школы. </w:t>
      </w:r>
    </w:p>
    <w:p w:rsidR="002861DE" w:rsidRPr="00B43892" w:rsidRDefault="002861DE" w:rsidP="002861DE">
      <w:pPr>
        <w:pStyle w:val="Default"/>
        <w:spacing w:line="360" w:lineRule="auto"/>
        <w:ind w:left="-720"/>
        <w:jc w:val="both"/>
        <w:rPr>
          <w:color w:val="auto"/>
        </w:rPr>
      </w:pPr>
      <w:r w:rsidRPr="00B43892">
        <w:t xml:space="preserve">           Важной задачей является усиление воспитательного потенциала школы, обеспечение индивидуализированного педагогического сопровождения каждого</w:t>
      </w:r>
      <w:r w:rsidRPr="00B43892">
        <w:rPr>
          <w:color w:val="auto"/>
        </w:rPr>
        <w:t xml:space="preserve"> обучающегося. Особое внимание должно быть сосредоточено на создании условий для полноценного включения в образовательное пространство и успешной социализации детей с ограниченными возможностями здоровья, детей с отклонениями в поведении, детей, оставшихся без попечения родителей, детей из семей беженцев и вынужденных переселенцев, детей, проживающих в малоимущих семьях, и других категорий детей, находящихся в трудной жизненной ситуации. </w:t>
      </w:r>
    </w:p>
    <w:p w:rsidR="002861DE" w:rsidRPr="00B43892" w:rsidRDefault="002861DE" w:rsidP="002861DE">
      <w:pPr>
        <w:spacing w:line="360" w:lineRule="auto"/>
        <w:ind w:left="-720"/>
        <w:jc w:val="both"/>
      </w:pPr>
      <w:r w:rsidRPr="00B43892">
        <w:t xml:space="preserve">       Современная школа должна более тесно взаимодействовать с семьей. Система школьного управления станет более открытой для родителей и общества. Школа должна стать центром общественного, инновационного взаимодействия, социокультурным, досуговым центром, центром социального менеджмента.</w:t>
      </w:r>
    </w:p>
    <w:p w:rsidR="002861DE" w:rsidRPr="00B43892" w:rsidRDefault="002861DE" w:rsidP="002861DE">
      <w:pPr>
        <w:spacing w:line="360" w:lineRule="auto"/>
        <w:ind w:left="-720"/>
        <w:jc w:val="both"/>
      </w:pPr>
      <w:r w:rsidRPr="00B43892">
        <w:t xml:space="preserve">       </w:t>
      </w:r>
      <w:r w:rsidRPr="00B43892">
        <w:rPr>
          <w:i/>
        </w:rPr>
        <w:t xml:space="preserve"> </w:t>
      </w:r>
      <w:r w:rsidRPr="00B43892">
        <w:t xml:space="preserve">В качестве основных приоритетов развития общего образования в  национальной образовательной инициативе указаны следующие: </w:t>
      </w:r>
    </w:p>
    <w:p w:rsidR="002861DE" w:rsidRPr="00B43892" w:rsidRDefault="002861DE" w:rsidP="003125AE">
      <w:pPr>
        <w:numPr>
          <w:ilvl w:val="0"/>
          <w:numId w:val="28"/>
        </w:numPr>
        <w:spacing w:line="360" w:lineRule="auto"/>
        <w:ind w:right="175"/>
        <w:jc w:val="both"/>
        <w:rPr>
          <w:i/>
        </w:rPr>
      </w:pPr>
      <w:r w:rsidRPr="00B43892">
        <w:rPr>
          <w:i/>
        </w:rPr>
        <w:t>Обновление и совершенствование качества образования через освоение ФГОС  на всех ступенях обучения;</w:t>
      </w:r>
    </w:p>
    <w:p w:rsidR="002861DE" w:rsidRPr="00B43892" w:rsidRDefault="002861DE" w:rsidP="003125AE">
      <w:pPr>
        <w:numPr>
          <w:ilvl w:val="0"/>
          <w:numId w:val="28"/>
        </w:numPr>
        <w:spacing w:line="360" w:lineRule="auto"/>
        <w:ind w:right="175"/>
        <w:jc w:val="both"/>
        <w:rPr>
          <w:i/>
        </w:rPr>
      </w:pPr>
      <w:r w:rsidRPr="00B43892">
        <w:rPr>
          <w:i/>
        </w:rPr>
        <w:t>Система поддержки талантливых детей;</w:t>
      </w:r>
    </w:p>
    <w:p w:rsidR="002861DE" w:rsidRPr="00B43892" w:rsidRDefault="002861DE" w:rsidP="003125AE">
      <w:pPr>
        <w:numPr>
          <w:ilvl w:val="0"/>
          <w:numId w:val="28"/>
        </w:numPr>
        <w:spacing w:line="360" w:lineRule="auto"/>
        <w:jc w:val="both"/>
        <w:rPr>
          <w:i/>
        </w:rPr>
      </w:pPr>
      <w:r w:rsidRPr="00B43892">
        <w:rPr>
          <w:i/>
        </w:rPr>
        <w:t>Развитие и обновление  учительского потенциала;</w:t>
      </w:r>
    </w:p>
    <w:p w:rsidR="002861DE" w:rsidRPr="00B43892" w:rsidRDefault="002861DE" w:rsidP="003125AE">
      <w:pPr>
        <w:numPr>
          <w:ilvl w:val="0"/>
          <w:numId w:val="28"/>
        </w:numPr>
        <w:spacing w:line="360" w:lineRule="auto"/>
        <w:jc w:val="both"/>
        <w:rPr>
          <w:i/>
        </w:rPr>
      </w:pPr>
      <w:r w:rsidRPr="00B43892">
        <w:rPr>
          <w:i/>
        </w:rPr>
        <w:t>Современная  образовательная инфраструктура, которая должна отвечать современным представлениям комфорта и безопасности, обеспечивать взаимодействие школы с организациями все социальной сферы: учреждениями культуры, здравоохранения, спорта, досуга и прочие;</w:t>
      </w:r>
    </w:p>
    <w:p w:rsidR="002861DE" w:rsidRPr="00B43892" w:rsidRDefault="002861DE" w:rsidP="003125AE">
      <w:pPr>
        <w:numPr>
          <w:ilvl w:val="0"/>
          <w:numId w:val="28"/>
        </w:numPr>
        <w:spacing w:line="360" w:lineRule="auto"/>
        <w:ind w:right="175"/>
        <w:jc w:val="both"/>
      </w:pPr>
      <w:r w:rsidRPr="00B43892">
        <w:rPr>
          <w:i/>
        </w:rPr>
        <w:t>Оптимизация образовательного процесса с целью сохранения физического, психического и духовно-нравственного здоровья учащихся. Развитие инклюзивного образования</w:t>
      </w:r>
      <w:r w:rsidRPr="00B43892">
        <w:t xml:space="preserve"> </w:t>
      </w:r>
    </w:p>
    <w:p w:rsidR="002861DE" w:rsidRPr="00B43892" w:rsidRDefault="002861DE" w:rsidP="002861DE">
      <w:pPr>
        <w:spacing w:line="360" w:lineRule="auto"/>
        <w:ind w:left="-540" w:right="175" w:firstLine="540"/>
        <w:jc w:val="both"/>
      </w:pPr>
      <w:r w:rsidRPr="00B43892">
        <w:t xml:space="preserve">Анализ перечисленных выше направлений показывает, что они являются актуальными и востребованными участниками образовательного процесса нашей школы: учителями, учащимися, их родителями. </w:t>
      </w:r>
    </w:p>
    <w:p w:rsidR="002861DE" w:rsidRPr="00B43892" w:rsidRDefault="002861DE" w:rsidP="002861DE">
      <w:pPr>
        <w:spacing w:line="360" w:lineRule="auto"/>
        <w:ind w:left="-540" w:right="175" w:firstLine="540"/>
        <w:jc w:val="both"/>
      </w:pPr>
      <w:r w:rsidRPr="00B43892">
        <w:t>Изучая возможности реализации направлений развития школы, учитывая  инновационные изменения в области содержания образования, проведя анкетирование трех участников образовательного процесса: учащихся, учителей и  родителей следует сделать выводы:</w:t>
      </w:r>
    </w:p>
    <w:p w:rsidR="002861DE" w:rsidRPr="00B43892" w:rsidRDefault="002861DE" w:rsidP="003125AE">
      <w:pPr>
        <w:numPr>
          <w:ilvl w:val="0"/>
          <w:numId w:val="11"/>
        </w:numPr>
        <w:tabs>
          <w:tab w:val="clear" w:pos="795"/>
          <w:tab w:val="num" w:pos="0"/>
          <w:tab w:val="left" w:pos="284"/>
        </w:tabs>
        <w:spacing w:line="360" w:lineRule="auto"/>
        <w:ind w:left="0" w:firstLine="0"/>
      </w:pPr>
      <w:r w:rsidRPr="00B43892">
        <w:rPr>
          <w:i/>
        </w:rPr>
        <w:lastRenderedPageBreak/>
        <w:t>Родители учащихся хотят, чтобы школа обеспечила:</w:t>
      </w:r>
      <w:r w:rsidRPr="00B43892">
        <w:t xml:space="preserve"> </w:t>
      </w:r>
    </w:p>
    <w:p w:rsidR="002861DE" w:rsidRPr="00B43892" w:rsidRDefault="002861DE" w:rsidP="003125AE">
      <w:pPr>
        <w:numPr>
          <w:ilvl w:val="1"/>
          <w:numId w:val="11"/>
        </w:numPr>
        <w:tabs>
          <w:tab w:val="clear" w:pos="1515"/>
          <w:tab w:val="num" w:pos="0"/>
          <w:tab w:val="left" w:pos="284"/>
        </w:tabs>
        <w:spacing w:line="360" w:lineRule="auto"/>
        <w:ind w:left="0" w:firstLine="0"/>
        <w:rPr>
          <w:u w:val="single"/>
        </w:rPr>
      </w:pPr>
      <w:r w:rsidRPr="00B43892">
        <w:t xml:space="preserve">возможность получения ребенком качественного основного общего </w:t>
      </w:r>
      <w:r w:rsidRPr="00B43892">
        <w:rPr>
          <w:u w:val="single"/>
        </w:rPr>
        <w:t>и среднего (полного) образования;</w:t>
      </w:r>
    </w:p>
    <w:p w:rsidR="002861DE" w:rsidRPr="00B43892" w:rsidRDefault="002861DE" w:rsidP="003125AE">
      <w:pPr>
        <w:numPr>
          <w:ilvl w:val="1"/>
          <w:numId w:val="11"/>
        </w:numPr>
        <w:tabs>
          <w:tab w:val="clear" w:pos="1515"/>
          <w:tab w:val="num" w:pos="0"/>
          <w:tab w:val="left" w:pos="284"/>
        </w:tabs>
        <w:spacing w:line="360" w:lineRule="auto"/>
        <w:ind w:left="0" w:firstLine="0"/>
      </w:pPr>
      <w:r w:rsidRPr="00B43892">
        <w:t>качественную подготовку школьников к поступлению в учреждения высшего, среднего и начального профессионального образования;</w:t>
      </w:r>
    </w:p>
    <w:p w:rsidR="002861DE" w:rsidRPr="00B43892" w:rsidRDefault="002861DE" w:rsidP="003125AE">
      <w:pPr>
        <w:numPr>
          <w:ilvl w:val="1"/>
          <w:numId w:val="11"/>
        </w:numPr>
        <w:tabs>
          <w:tab w:val="clear" w:pos="1515"/>
          <w:tab w:val="num" w:pos="0"/>
          <w:tab w:val="left" w:pos="284"/>
        </w:tabs>
        <w:spacing w:line="360" w:lineRule="auto"/>
        <w:ind w:left="0" w:firstLine="0"/>
      </w:pPr>
      <w:r w:rsidRPr="00B43892">
        <w:t>начальную профессиональную подготовку учащихся третьей ступени школы;</w:t>
      </w:r>
    </w:p>
    <w:p w:rsidR="002861DE" w:rsidRPr="00B43892" w:rsidRDefault="002861DE" w:rsidP="003125AE">
      <w:pPr>
        <w:numPr>
          <w:ilvl w:val="1"/>
          <w:numId w:val="11"/>
        </w:numPr>
        <w:tabs>
          <w:tab w:val="clear" w:pos="1515"/>
          <w:tab w:val="num" w:pos="0"/>
          <w:tab w:val="left" w:pos="284"/>
        </w:tabs>
        <w:spacing w:line="360" w:lineRule="auto"/>
        <w:ind w:left="0" w:firstLine="0"/>
      </w:pPr>
      <w:r w:rsidRPr="00B43892">
        <w:t>интересную внеурочную деятельность детей.</w:t>
      </w:r>
    </w:p>
    <w:p w:rsidR="002861DE" w:rsidRPr="00B43892" w:rsidRDefault="002861DE" w:rsidP="003125AE">
      <w:pPr>
        <w:numPr>
          <w:ilvl w:val="0"/>
          <w:numId w:val="11"/>
        </w:numPr>
        <w:tabs>
          <w:tab w:val="clear" w:pos="795"/>
          <w:tab w:val="num" w:pos="0"/>
          <w:tab w:val="left" w:pos="284"/>
        </w:tabs>
        <w:spacing w:line="360" w:lineRule="auto"/>
        <w:ind w:left="0" w:firstLine="0"/>
        <w:rPr>
          <w:i/>
        </w:rPr>
      </w:pPr>
      <w:r w:rsidRPr="00B43892">
        <w:rPr>
          <w:i/>
        </w:rPr>
        <w:t>Родители учащихся хотят, чтобы школа создавала условия для</w:t>
      </w:r>
      <w:r w:rsidRPr="00B43892">
        <w:t>:</w:t>
      </w:r>
    </w:p>
    <w:p w:rsidR="002861DE" w:rsidRPr="00B43892" w:rsidRDefault="002861DE" w:rsidP="003125AE">
      <w:pPr>
        <w:numPr>
          <w:ilvl w:val="0"/>
          <w:numId w:val="12"/>
        </w:numPr>
        <w:tabs>
          <w:tab w:val="num" w:pos="0"/>
          <w:tab w:val="left" w:pos="284"/>
        </w:tabs>
        <w:spacing w:line="360" w:lineRule="auto"/>
        <w:ind w:left="0" w:firstLine="0"/>
      </w:pPr>
      <w:r w:rsidRPr="00B43892">
        <w:t>удовлетворения интересов и развития разнообразных способностей школьников;</w:t>
      </w:r>
    </w:p>
    <w:p w:rsidR="002861DE" w:rsidRPr="00B43892" w:rsidRDefault="002861DE" w:rsidP="003125AE">
      <w:pPr>
        <w:numPr>
          <w:ilvl w:val="0"/>
          <w:numId w:val="12"/>
        </w:numPr>
        <w:tabs>
          <w:tab w:val="num" w:pos="0"/>
          <w:tab w:val="left" w:pos="284"/>
        </w:tabs>
        <w:spacing w:line="360" w:lineRule="auto"/>
        <w:ind w:left="0" w:firstLine="0"/>
      </w:pPr>
      <w:r w:rsidRPr="00B43892">
        <w:t>формирование информационной грамотности и овладения современными информационными технологиями;</w:t>
      </w:r>
    </w:p>
    <w:p w:rsidR="002861DE" w:rsidRPr="00B43892" w:rsidRDefault="002861DE" w:rsidP="003125AE">
      <w:pPr>
        <w:numPr>
          <w:ilvl w:val="0"/>
          <w:numId w:val="12"/>
        </w:numPr>
        <w:tabs>
          <w:tab w:val="num" w:pos="0"/>
          <w:tab w:val="left" w:pos="284"/>
        </w:tabs>
        <w:spacing w:line="360" w:lineRule="auto"/>
        <w:ind w:left="0" w:firstLine="0"/>
      </w:pPr>
      <w:r w:rsidRPr="00B43892">
        <w:t>сохранения и укрепления здоровья детей;</w:t>
      </w:r>
    </w:p>
    <w:p w:rsidR="002861DE" w:rsidRPr="00B43892" w:rsidRDefault="002861DE" w:rsidP="003125AE">
      <w:pPr>
        <w:numPr>
          <w:ilvl w:val="0"/>
          <w:numId w:val="12"/>
        </w:numPr>
        <w:tabs>
          <w:tab w:val="num" w:pos="0"/>
          <w:tab w:val="left" w:pos="284"/>
        </w:tabs>
        <w:spacing w:line="360" w:lineRule="auto"/>
        <w:ind w:left="0" w:firstLine="0"/>
        <w:rPr>
          <w:b/>
          <w:i/>
        </w:rPr>
      </w:pPr>
      <w:r w:rsidRPr="00B43892">
        <w:t xml:space="preserve"> Они видят свое образовательное учреждение как  </w:t>
      </w:r>
      <w:r w:rsidRPr="00B43892">
        <w:rPr>
          <w:b/>
          <w:i/>
        </w:rPr>
        <w:t>открытое информационное образовательное пространство, в котором созданы условия для личностного роста всех субъектов образовательного процесса.</w:t>
      </w:r>
    </w:p>
    <w:p w:rsidR="002861DE" w:rsidRPr="00B43892" w:rsidRDefault="002861DE" w:rsidP="003125AE">
      <w:pPr>
        <w:numPr>
          <w:ilvl w:val="0"/>
          <w:numId w:val="13"/>
        </w:numPr>
        <w:tabs>
          <w:tab w:val="clear" w:pos="1260"/>
          <w:tab w:val="num" w:pos="0"/>
          <w:tab w:val="left" w:pos="284"/>
          <w:tab w:val="num" w:pos="720"/>
        </w:tabs>
        <w:spacing w:line="360" w:lineRule="auto"/>
        <w:ind w:left="0" w:right="175" w:firstLine="0"/>
        <w:jc w:val="both"/>
        <w:rPr>
          <w:i/>
        </w:rPr>
      </w:pPr>
      <w:r w:rsidRPr="00B43892">
        <w:rPr>
          <w:i/>
        </w:rPr>
        <w:t>Учащиеся хотят, чтобы в школе:</w:t>
      </w:r>
    </w:p>
    <w:p w:rsidR="002861DE" w:rsidRPr="00B43892" w:rsidRDefault="002861DE" w:rsidP="00F265AB">
      <w:pPr>
        <w:numPr>
          <w:ilvl w:val="0"/>
          <w:numId w:val="6"/>
        </w:numPr>
        <w:tabs>
          <w:tab w:val="num" w:pos="0"/>
          <w:tab w:val="left" w:pos="284"/>
        </w:tabs>
        <w:spacing w:line="360" w:lineRule="auto"/>
        <w:ind w:left="0" w:right="175" w:firstLine="0"/>
        <w:jc w:val="both"/>
      </w:pPr>
      <w:r w:rsidRPr="00B43892">
        <w:t>Было интересно учиться;</w:t>
      </w:r>
    </w:p>
    <w:p w:rsidR="002861DE" w:rsidRPr="00B43892" w:rsidRDefault="002861DE" w:rsidP="003125AE">
      <w:pPr>
        <w:numPr>
          <w:ilvl w:val="0"/>
          <w:numId w:val="14"/>
        </w:numPr>
        <w:tabs>
          <w:tab w:val="clear" w:pos="1980"/>
          <w:tab w:val="num" w:pos="0"/>
          <w:tab w:val="num" w:pos="142"/>
          <w:tab w:val="left" w:pos="284"/>
        </w:tabs>
        <w:spacing w:line="360" w:lineRule="auto"/>
        <w:ind w:left="0" w:right="175" w:firstLine="0"/>
        <w:jc w:val="both"/>
      </w:pPr>
      <w:r w:rsidRPr="00B43892">
        <w:t>Имелись бы условия для успешной учебной деятельности;</w:t>
      </w:r>
    </w:p>
    <w:p w:rsidR="002861DE" w:rsidRPr="00B43892" w:rsidRDefault="002861DE" w:rsidP="003125AE">
      <w:pPr>
        <w:numPr>
          <w:ilvl w:val="0"/>
          <w:numId w:val="15"/>
        </w:numPr>
        <w:tabs>
          <w:tab w:val="num" w:pos="0"/>
          <w:tab w:val="left" w:pos="284"/>
        </w:tabs>
        <w:spacing w:line="360" w:lineRule="auto"/>
        <w:ind w:left="0" w:right="175" w:firstLine="0"/>
        <w:jc w:val="both"/>
      </w:pPr>
      <w:r w:rsidRPr="00B43892">
        <w:t>Комфортные психолого-педагогические условия для общения, самореализации;</w:t>
      </w:r>
    </w:p>
    <w:p w:rsidR="002861DE" w:rsidRPr="00B43892" w:rsidRDefault="002861DE" w:rsidP="003125AE">
      <w:pPr>
        <w:numPr>
          <w:ilvl w:val="0"/>
          <w:numId w:val="16"/>
        </w:numPr>
        <w:tabs>
          <w:tab w:val="num" w:pos="0"/>
          <w:tab w:val="left" w:pos="284"/>
        </w:tabs>
        <w:spacing w:line="360" w:lineRule="auto"/>
        <w:ind w:left="0" w:right="175" w:firstLine="0"/>
        <w:jc w:val="both"/>
      </w:pPr>
      <w:r w:rsidRPr="00B43892">
        <w:t>Была возможность получить  качественное образование и профессиональную подготовку;</w:t>
      </w:r>
    </w:p>
    <w:p w:rsidR="002861DE" w:rsidRPr="00B43892" w:rsidRDefault="002861DE" w:rsidP="003125AE">
      <w:pPr>
        <w:numPr>
          <w:ilvl w:val="0"/>
          <w:numId w:val="17"/>
        </w:numPr>
        <w:tabs>
          <w:tab w:val="num" w:pos="0"/>
          <w:tab w:val="left" w:pos="284"/>
        </w:tabs>
        <w:spacing w:line="360" w:lineRule="auto"/>
        <w:ind w:left="0" w:right="175" w:firstLine="0"/>
        <w:jc w:val="both"/>
      </w:pPr>
      <w:r w:rsidRPr="00B43892">
        <w:t>Имелись бы условия для освоения информационных технологий.</w:t>
      </w:r>
    </w:p>
    <w:p w:rsidR="002861DE" w:rsidRPr="00B43892" w:rsidRDefault="002861DE" w:rsidP="003125AE">
      <w:pPr>
        <w:numPr>
          <w:ilvl w:val="1"/>
          <w:numId w:val="16"/>
        </w:numPr>
        <w:tabs>
          <w:tab w:val="clear" w:pos="1800"/>
          <w:tab w:val="num" w:pos="0"/>
          <w:tab w:val="left" w:pos="284"/>
          <w:tab w:val="num" w:pos="540"/>
        </w:tabs>
        <w:spacing w:line="360" w:lineRule="auto"/>
        <w:ind w:left="0" w:right="175" w:firstLine="0"/>
        <w:jc w:val="both"/>
        <w:rPr>
          <w:i/>
        </w:rPr>
      </w:pPr>
      <w:r w:rsidRPr="00B43892">
        <w:rPr>
          <w:i/>
        </w:rPr>
        <w:t>Педагоги ожидают:</w:t>
      </w:r>
    </w:p>
    <w:p w:rsidR="002861DE" w:rsidRPr="00B43892" w:rsidRDefault="002861DE" w:rsidP="003125AE">
      <w:pPr>
        <w:numPr>
          <w:ilvl w:val="0"/>
          <w:numId w:val="17"/>
        </w:numPr>
        <w:tabs>
          <w:tab w:val="num" w:pos="0"/>
          <w:tab w:val="left" w:pos="284"/>
        </w:tabs>
        <w:spacing w:line="360" w:lineRule="auto"/>
        <w:ind w:left="0" w:right="175" w:firstLine="0"/>
        <w:jc w:val="both"/>
      </w:pPr>
      <w:r w:rsidRPr="00B43892">
        <w:t>создание в школе комфортных психолого-педагогических и материальных условий для осуществления профессиональной деятельности;</w:t>
      </w:r>
    </w:p>
    <w:p w:rsidR="002861DE" w:rsidRPr="00B43892" w:rsidRDefault="002861DE" w:rsidP="003125AE">
      <w:pPr>
        <w:numPr>
          <w:ilvl w:val="0"/>
          <w:numId w:val="17"/>
        </w:numPr>
        <w:tabs>
          <w:tab w:val="num" w:pos="0"/>
          <w:tab w:val="left" w:pos="284"/>
        </w:tabs>
        <w:spacing w:line="360" w:lineRule="auto"/>
        <w:ind w:left="0" w:right="175" w:firstLine="0"/>
        <w:jc w:val="both"/>
      </w:pPr>
      <w:r w:rsidRPr="00B43892">
        <w:t>улучшения материально–технического обеспечения образовательного процесса;</w:t>
      </w:r>
    </w:p>
    <w:p w:rsidR="002861DE" w:rsidRPr="00B43892" w:rsidRDefault="002861DE" w:rsidP="003125AE">
      <w:pPr>
        <w:numPr>
          <w:ilvl w:val="0"/>
          <w:numId w:val="17"/>
        </w:numPr>
        <w:tabs>
          <w:tab w:val="num" w:pos="0"/>
          <w:tab w:val="left" w:pos="284"/>
        </w:tabs>
        <w:spacing w:line="360" w:lineRule="auto"/>
        <w:ind w:left="0" w:right="175" w:firstLine="0"/>
        <w:jc w:val="both"/>
      </w:pPr>
      <w:r w:rsidRPr="00B43892">
        <w:t xml:space="preserve">создание условий для творческой самореализации в профессиональной деятельности. </w:t>
      </w:r>
    </w:p>
    <w:p w:rsidR="002861DE" w:rsidRPr="00B43892" w:rsidRDefault="002861DE" w:rsidP="002861DE">
      <w:pPr>
        <w:spacing w:line="360" w:lineRule="auto"/>
        <w:ind w:left="-1080" w:right="175" w:firstLine="1080"/>
        <w:rPr>
          <w:b/>
        </w:rPr>
      </w:pPr>
      <w:r w:rsidRPr="00B43892">
        <w:t>Учитывая государственную стратегию развития образования и систематизировав социальные ожидания по отношению к школе, нами выявлены те потенциальные результаты, к достижению которых должна стремиться школа и которые, по сути, определяют стратегические направления ее развития.</w:t>
      </w:r>
    </w:p>
    <w:p w:rsidR="002861DE" w:rsidRPr="00B43892" w:rsidRDefault="002861DE" w:rsidP="002861DE">
      <w:pPr>
        <w:pStyle w:val="Pa15"/>
        <w:spacing w:line="360" w:lineRule="auto"/>
        <w:ind w:left="-1080"/>
        <w:jc w:val="both"/>
        <w:rPr>
          <w:rFonts w:ascii="Times New Roman" w:hAnsi="Times New Roman"/>
        </w:rPr>
      </w:pPr>
      <w:r w:rsidRPr="00B43892">
        <w:rPr>
          <w:rFonts w:ascii="Times New Roman" w:hAnsi="Times New Roman"/>
        </w:rPr>
        <w:lastRenderedPageBreak/>
        <w:t xml:space="preserve">               Современная школа призвана достичь ряда основополагающих задач, определенных потребностями развития общества: </w:t>
      </w:r>
    </w:p>
    <w:p w:rsidR="002861DE" w:rsidRPr="00B43892" w:rsidRDefault="002861DE" w:rsidP="003125AE">
      <w:pPr>
        <w:pStyle w:val="Default"/>
        <w:numPr>
          <w:ilvl w:val="1"/>
          <w:numId w:val="16"/>
        </w:numPr>
        <w:tabs>
          <w:tab w:val="clear" w:pos="1800"/>
          <w:tab w:val="num" w:pos="0"/>
        </w:tabs>
        <w:spacing w:line="360" w:lineRule="auto"/>
        <w:ind w:left="0" w:firstLine="0"/>
        <w:jc w:val="both"/>
        <w:rPr>
          <w:color w:val="auto"/>
        </w:rPr>
      </w:pPr>
      <w:r w:rsidRPr="00B43892">
        <w:rPr>
          <w:iCs/>
          <w:color w:val="auto"/>
        </w:rPr>
        <w:t xml:space="preserve">Создание особых условий обучения, при которых уже в Школе дети могли бы раскрыть свои возможности, подготовиться к жизни в высокотехнологичном конкурентном мире. </w:t>
      </w:r>
    </w:p>
    <w:p w:rsidR="002861DE" w:rsidRPr="00B43892" w:rsidRDefault="002861DE" w:rsidP="003125AE">
      <w:pPr>
        <w:pStyle w:val="Pa15"/>
        <w:numPr>
          <w:ilvl w:val="1"/>
          <w:numId w:val="16"/>
        </w:numPr>
        <w:tabs>
          <w:tab w:val="clear" w:pos="1800"/>
          <w:tab w:val="num" w:pos="0"/>
        </w:tabs>
        <w:spacing w:line="360" w:lineRule="auto"/>
        <w:ind w:left="0" w:firstLine="0"/>
        <w:jc w:val="both"/>
        <w:rPr>
          <w:rFonts w:ascii="Times New Roman" w:hAnsi="Times New Roman"/>
        </w:rPr>
      </w:pPr>
      <w:r w:rsidRPr="00B43892">
        <w:rPr>
          <w:rFonts w:ascii="Times New Roman" w:hAnsi="Times New Roman"/>
          <w:iCs/>
        </w:rPr>
        <w:t xml:space="preserve">Создание условий для развития творческого потенциала каждого ребенка в условиях гуманистического воспитания. </w:t>
      </w:r>
    </w:p>
    <w:p w:rsidR="002861DE" w:rsidRPr="00B43892" w:rsidRDefault="002861DE" w:rsidP="003125AE">
      <w:pPr>
        <w:pStyle w:val="Pa15"/>
        <w:numPr>
          <w:ilvl w:val="1"/>
          <w:numId w:val="16"/>
        </w:numPr>
        <w:tabs>
          <w:tab w:val="clear" w:pos="1800"/>
          <w:tab w:val="num" w:pos="0"/>
        </w:tabs>
        <w:spacing w:line="360" w:lineRule="auto"/>
        <w:ind w:left="0" w:firstLine="0"/>
        <w:jc w:val="both"/>
        <w:rPr>
          <w:rFonts w:ascii="Times New Roman" w:hAnsi="Times New Roman"/>
        </w:rPr>
      </w:pPr>
      <w:r w:rsidRPr="00B43892">
        <w:rPr>
          <w:rFonts w:ascii="Times New Roman" w:hAnsi="Times New Roman"/>
          <w:iCs/>
        </w:rPr>
        <w:t xml:space="preserve">Создание системы поиска и поддержки талантливых детей, а также их сопровождения в течение всего периода становления личности. </w:t>
      </w:r>
    </w:p>
    <w:p w:rsidR="002861DE" w:rsidRPr="00B43892" w:rsidRDefault="002861DE" w:rsidP="003125AE">
      <w:pPr>
        <w:pStyle w:val="Pa15"/>
        <w:numPr>
          <w:ilvl w:val="1"/>
          <w:numId w:val="16"/>
        </w:numPr>
        <w:tabs>
          <w:tab w:val="clear" w:pos="1800"/>
          <w:tab w:val="num" w:pos="0"/>
        </w:tabs>
        <w:spacing w:line="360" w:lineRule="auto"/>
        <w:ind w:left="0" w:right="560" w:firstLine="0"/>
        <w:jc w:val="both"/>
        <w:rPr>
          <w:rFonts w:ascii="Times New Roman" w:hAnsi="Times New Roman"/>
        </w:rPr>
      </w:pPr>
      <w:r w:rsidRPr="00B43892">
        <w:rPr>
          <w:rFonts w:ascii="Times New Roman" w:hAnsi="Times New Roman"/>
          <w:iCs/>
        </w:rPr>
        <w:t xml:space="preserve">Создание условий для физического и психологического комфорта учащихся в Школе. </w:t>
      </w:r>
    </w:p>
    <w:p w:rsidR="002861DE" w:rsidRPr="00B43892" w:rsidRDefault="002861DE" w:rsidP="003125AE">
      <w:pPr>
        <w:pStyle w:val="Pa15"/>
        <w:numPr>
          <w:ilvl w:val="1"/>
          <w:numId w:val="16"/>
        </w:numPr>
        <w:tabs>
          <w:tab w:val="clear" w:pos="1800"/>
          <w:tab w:val="num" w:pos="0"/>
        </w:tabs>
        <w:spacing w:line="360" w:lineRule="auto"/>
        <w:ind w:left="0" w:right="560" w:firstLine="0"/>
        <w:jc w:val="both"/>
        <w:rPr>
          <w:rFonts w:ascii="Times New Roman" w:hAnsi="Times New Roman"/>
        </w:rPr>
      </w:pPr>
      <w:r w:rsidRPr="00B43892">
        <w:rPr>
          <w:rFonts w:ascii="Times New Roman" w:hAnsi="Times New Roman"/>
          <w:iCs/>
        </w:rPr>
        <w:t xml:space="preserve">Формирование нравственного, здорового микроклимата в детском сообществе для появления толерантных взаимоотношений, развития коммуникативной культуры, нравственных качеств личности. </w:t>
      </w:r>
    </w:p>
    <w:p w:rsidR="002861DE" w:rsidRPr="00B43892" w:rsidRDefault="002861DE" w:rsidP="003125AE">
      <w:pPr>
        <w:pStyle w:val="Pa15"/>
        <w:numPr>
          <w:ilvl w:val="1"/>
          <w:numId w:val="16"/>
        </w:numPr>
        <w:tabs>
          <w:tab w:val="clear" w:pos="1800"/>
          <w:tab w:val="num" w:pos="0"/>
        </w:tabs>
        <w:spacing w:line="360" w:lineRule="auto"/>
        <w:ind w:left="0" w:right="560" w:firstLine="0"/>
        <w:jc w:val="both"/>
        <w:rPr>
          <w:rFonts w:ascii="Times New Roman" w:hAnsi="Times New Roman"/>
        </w:rPr>
      </w:pPr>
      <w:r w:rsidRPr="00B43892">
        <w:rPr>
          <w:rFonts w:ascii="Times New Roman" w:hAnsi="Times New Roman"/>
          <w:iCs/>
        </w:rPr>
        <w:t xml:space="preserve">Сбережение здоровья учащихся. </w:t>
      </w:r>
    </w:p>
    <w:p w:rsidR="002861DE" w:rsidRPr="00B43892" w:rsidRDefault="002861DE" w:rsidP="003125AE">
      <w:pPr>
        <w:pStyle w:val="Pa15"/>
        <w:numPr>
          <w:ilvl w:val="1"/>
          <w:numId w:val="16"/>
        </w:numPr>
        <w:tabs>
          <w:tab w:val="clear" w:pos="1800"/>
          <w:tab w:val="num" w:pos="0"/>
        </w:tabs>
        <w:spacing w:line="360" w:lineRule="auto"/>
        <w:ind w:left="0" w:right="560" w:firstLine="0"/>
        <w:jc w:val="both"/>
        <w:rPr>
          <w:rFonts w:ascii="Times New Roman" w:hAnsi="Times New Roman"/>
        </w:rPr>
      </w:pPr>
      <w:r w:rsidRPr="00B43892">
        <w:rPr>
          <w:rFonts w:ascii="Times New Roman" w:hAnsi="Times New Roman"/>
          <w:iCs/>
        </w:rPr>
        <w:t xml:space="preserve">Развитие у учащихся стремления к здоровому и безопасному образу жизни, занятиям спортом. </w:t>
      </w:r>
    </w:p>
    <w:p w:rsidR="002861DE" w:rsidRPr="00B43892" w:rsidRDefault="002861DE" w:rsidP="003125AE">
      <w:pPr>
        <w:pStyle w:val="Pa15"/>
        <w:numPr>
          <w:ilvl w:val="1"/>
          <w:numId w:val="16"/>
        </w:numPr>
        <w:tabs>
          <w:tab w:val="clear" w:pos="1800"/>
          <w:tab w:val="num" w:pos="0"/>
        </w:tabs>
        <w:spacing w:line="360" w:lineRule="auto"/>
        <w:ind w:left="0" w:right="560" w:firstLine="0"/>
        <w:jc w:val="both"/>
        <w:rPr>
          <w:rFonts w:ascii="Times New Roman" w:hAnsi="Times New Roman"/>
        </w:rPr>
      </w:pPr>
      <w:r w:rsidRPr="00B43892">
        <w:rPr>
          <w:rFonts w:ascii="Times New Roman" w:hAnsi="Times New Roman"/>
          <w:iCs/>
        </w:rPr>
        <w:t xml:space="preserve">Сохранение, качественное улучшение и пополнение кадрового состава преподавателей. </w:t>
      </w:r>
    </w:p>
    <w:p w:rsidR="002861DE" w:rsidRPr="00B43892" w:rsidRDefault="002861DE" w:rsidP="002861DE">
      <w:pPr>
        <w:autoSpaceDE w:val="0"/>
        <w:autoSpaceDN w:val="0"/>
        <w:adjustRightInd w:val="0"/>
        <w:spacing w:line="360" w:lineRule="auto"/>
        <w:ind w:left="-900" w:firstLine="709"/>
        <w:jc w:val="both"/>
        <w:rPr>
          <w:color w:val="000000"/>
        </w:rPr>
      </w:pPr>
      <w:r w:rsidRPr="00B43892">
        <w:rPr>
          <w:color w:val="000000"/>
        </w:rPr>
        <w:t>Организованный таким образом образовательный процесс подготавливает учащихся к жизни в современном мире, обеспечивая формирование таких качеств личности, как мобильность, способность к самостоятельному освоению знаний и развитию требуемых умений.</w:t>
      </w:r>
      <w:r>
        <w:rPr>
          <w:color w:val="000000"/>
        </w:rPr>
        <w:t xml:space="preserve"> </w:t>
      </w:r>
      <w:r w:rsidRPr="00B43892">
        <w:rPr>
          <w:color w:val="000000"/>
        </w:rPr>
        <w:t xml:space="preserve">Также образовательный процесс помогает учащимся овладеть поисковым, проблемным, исследовательским и продуктивным типами деятельности. </w:t>
      </w:r>
    </w:p>
    <w:p w:rsidR="002861DE" w:rsidRPr="00B43892" w:rsidRDefault="002861DE" w:rsidP="002861DE">
      <w:pPr>
        <w:autoSpaceDE w:val="0"/>
        <w:autoSpaceDN w:val="0"/>
        <w:adjustRightInd w:val="0"/>
        <w:spacing w:line="360" w:lineRule="auto"/>
        <w:ind w:left="-900" w:firstLine="709"/>
        <w:jc w:val="both"/>
      </w:pPr>
      <w:r w:rsidRPr="00B43892">
        <w:rPr>
          <w:color w:val="000000"/>
        </w:rPr>
        <w:t xml:space="preserve">Программа  направлена на формирование у педагогических работников Школы </w:t>
      </w:r>
      <w:r w:rsidRPr="00B43892">
        <w:t xml:space="preserve">компетенций и установок, которые необходимы для достижения результатов Программы. К ним относятся: </w:t>
      </w:r>
    </w:p>
    <w:p w:rsidR="002861DE" w:rsidRPr="00B43892" w:rsidRDefault="002861DE" w:rsidP="002861DE">
      <w:pPr>
        <w:autoSpaceDE w:val="0"/>
        <w:autoSpaceDN w:val="0"/>
        <w:adjustRightInd w:val="0"/>
        <w:spacing w:line="360" w:lineRule="auto"/>
        <w:ind w:firstLine="709"/>
      </w:pPr>
      <w:r w:rsidRPr="00B43892">
        <w:t>– </w:t>
      </w:r>
      <w:r w:rsidRPr="00B43892">
        <w:rPr>
          <w:iCs/>
        </w:rPr>
        <w:t xml:space="preserve">активное участие в научно-методической работе; </w:t>
      </w:r>
    </w:p>
    <w:p w:rsidR="002861DE" w:rsidRPr="00B43892" w:rsidRDefault="002861DE" w:rsidP="002861DE">
      <w:pPr>
        <w:autoSpaceDE w:val="0"/>
        <w:autoSpaceDN w:val="0"/>
        <w:adjustRightInd w:val="0"/>
        <w:spacing w:line="360" w:lineRule="auto"/>
        <w:ind w:firstLine="709"/>
      </w:pPr>
      <w:r w:rsidRPr="00B43892">
        <w:t>– </w:t>
      </w:r>
      <w:r w:rsidRPr="00B43892">
        <w:rPr>
          <w:iCs/>
        </w:rPr>
        <w:t xml:space="preserve">мотивация к продолжению инновационной деятельности; </w:t>
      </w:r>
    </w:p>
    <w:p w:rsidR="002861DE" w:rsidRPr="00B43892" w:rsidRDefault="002861DE" w:rsidP="002861DE">
      <w:pPr>
        <w:autoSpaceDE w:val="0"/>
        <w:autoSpaceDN w:val="0"/>
        <w:adjustRightInd w:val="0"/>
        <w:spacing w:line="360" w:lineRule="auto"/>
        <w:ind w:firstLine="709"/>
      </w:pPr>
      <w:r w:rsidRPr="00B43892">
        <w:t>– </w:t>
      </w:r>
      <w:r w:rsidRPr="00B43892">
        <w:rPr>
          <w:iCs/>
        </w:rPr>
        <w:t xml:space="preserve">качественный рост профессиональной активности; </w:t>
      </w:r>
    </w:p>
    <w:p w:rsidR="002861DE" w:rsidRPr="00B43892" w:rsidRDefault="002861DE" w:rsidP="002861DE">
      <w:pPr>
        <w:autoSpaceDE w:val="0"/>
        <w:autoSpaceDN w:val="0"/>
        <w:adjustRightInd w:val="0"/>
        <w:spacing w:line="360" w:lineRule="auto"/>
        <w:ind w:firstLine="709"/>
        <w:rPr>
          <w:iCs/>
        </w:rPr>
      </w:pPr>
      <w:r w:rsidRPr="00B43892">
        <w:t>– </w:t>
      </w:r>
      <w:r w:rsidRPr="00B43892">
        <w:rPr>
          <w:iCs/>
        </w:rPr>
        <w:t xml:space="preserve">системное повышение квалификации через самообразование, участие в   </w:t>
      </w:r>
    </w:p>
    <w:p w:rsidR="002861DE" w:rsidRPr="00B43892" w:rsidRDefault="002861DE" w:rsidP="002861DE">
      <w:pPr>
        <w:autoSpaceDE w:val="0"/>
        <w:autoSpaceDN w:val="0"/>
        <w:adjustRightInd w:val="0"/>
        <w:spacing w:line="360" w:lineRule="auto"/>
        <w:ind w:firstLine="709"/>
      </w:pPr>
      <w:r w:rsidRPr="00B43892">
        <w:rPr>
          <w:iCs/>
        </w:rPr>
        <w:t xml:space="preserve">  профессиональных объединениях. </w:t>
      </w:r>
    </w:p>
    <w:p w:rsidR="002861DE" w:rsidRPr="00B43892" w:rsidRDefault="002861DE" w:rsidP="002861DE">
      <w:pPr>
        <w:autoSpaceDE w:val="0"/>
        <w:autoSpaceDN w:val="0"/>
        <w:adjustRightInd w:val="0"/>
        <w:spacing w:line="360" w:lineRule="auto"/>
        <w:ind w:left="-900" w:firstLine="709"/>
        <w:jc w:val="both"/>
      </w:pPr>
      <w:r w:rsidRPr="00B43892">
        <w:lastRenderedPageBreak/>
        <w:t xml:space="preserve">Важную роль в обеспечении права детей на образование, в защите личности учащегося от вредных влияний на его физическое, психическое и нравственное здоровье играет работа социально-педагогической службы, основными задачами которой являются: </w:t>
      </w:r>
    </w:p>
    <w:p w:rsidR="002861DE" w:rsidRPr="00B43892" w:rsidRDefault="002861DE" w:rsidP="002861DE">
      <w:pPr>
        <w:autoSpaceDE w:val="0"/>
        <w:autoSpaceDN w:val="0"/>
        <w:adjustRightInd w:val="0"/>
        <w:spacing w:line="360" w:lineRule="auto"/>
        <w:ind w:firstLine="709"/>
      </w:pPr>
      <w:r w:rsidRPr="00B43892">
        <w:t>– </w:t>
      </w:r>
      <w:r w:rsidRPr="00B43892">
        <w:rPr>
          <w:iCs/>
        </w:rPr>
        <w:t xml:space="preserve">работа с детьми, находящимися в тяжелой жизненной ситуации; </w:t>
      </w:r>
    </w:p>
    <w:p w:rsidR="002861DE" w:rsidRPr="008B2BE0" w:rsidRDefault="002861DE" w:rsidP="002861DE">
      <w:pPr>
        <w:autoSpaceDE w:val="0"/>
        <w:autoSpaceDN w:val="0"/>
        <w:adjustRightInd w:val="0"/>
        <w:spacing w:line="360" w:lineRule="auto"/>
        <w:ind w:firstLine="709"/>
      </w:pPr>
      <w:r w:rsidRPr="00B43892">
        <w:t>– </w:t>
      </w:r>
      <w:r w:rsidRPr="00B43892">
        <w:rPr>
          <w:iCs/>
        </w:rPr>
        <w:t xml:space="preserve">работа по профилактике </w:t>
      </w:r>
      <w:r w:rsidRPr="008B2BE0">
        <w:rPr>
          <w:iCs/>
        </w:rPr>
        <w:t xml:space="preserve">наркозависимости; </w:t>
      </w:r>
    </w:p>
    <w:p w:rsidR="002861DE" w:rsidRPr="008B2BE0" w:rsidRDefault="002861DE" w:rsidP="002861DE">
      <w:pPr>
        <w:autoSpaceDE w:val="0"/>
        <w:autoSpaceDN w:val="0"/>
        <w:adjustRightInd w:val="0"/>
        <w:spacing w:line="360" w:lineRule="auto"/>
        <w:ind w:firstLine="709"/>
      </w:pPr>
      <w:r w:rsidRPr="008B2BE0">
        <w:t>– </w:t>
      </w:r>
      <w:r w:rsidRPr="008B2BE0">
        <w:rPr>
          <w:iCs/>
        </w:rPr>
        <w:t xml:space="preserve">привлечение к воспитательной работе других организаций. </w:t>
      </w:r>
      <w:r w:rsidRPr="008B2BE0">
        <w:rPr>
          <w:b/>
        </w:rPr>
        <w:t xml:space="preserve">                                  </w:t>
      </w:r>
      <w:r w:rsidRPr="008B2BE0">
        <w:t xml:space="preserve">                          </w:t>
      </w:r>
    </w:p>
    <w:p w:rsidR="002861DE" w:rsidRPr="008B2BE0" w:rsidRDefault="002861DE" w:rsidP="002861DE">
      <w:pPr>
        <w:spacing w:line="360" w:lineRule="auto"/>
        <w:ind w:right="175"/>
        <w:jc w:val="both"/>
        <w:rPr>
          <w:b/>
        </w:rPr>
      </w:pPr>
      <w:r w:rsidRPr="008B2BE0">
        <w:rPr>
          <w:b/>
        </w:rPr>
        <w:t xml:space="preserve">4. 3. Первичный прогноз педагогическим коллективом восприятия возможных новшеств. </w:t>
      </w:r>
    </w:p>
    <w:p w:rsidR="002861DE" w:rsidRPr="008B2BE0" w:rsidRDefault="002861DE" w:rsidP="002861DE">
      <w:pPr>
        <w:spacing w:line="360" w:lineRule="auto"/>
        <w:ind w:left="-1080" w:right="175" w:firstLine="1080"/>
        <w:jc w:val="both"/>
      </w:pPr>
      <w:r w:rsidRPr="008B2BE0">
        <w:t>Администрацию и педагогический коллектив волнует престиж школы. Поэтому при стимулировании педагогических кадров учитывается:</w:t>
      </w:r>
    </w:p>
    <w:p w:rsidR="002861DE" w:rsidRPr="008B2BE0" w:rsidRDefault="002861DE" w:rsidP="002861DE">
      <w:pPr>
        <w:numPr>
          <w:ilvl w:val="0"/>
          <w:numId w:val="8"/>
        </w:numPr>
        <w:spacing w:line="360" w:lineRule="auto"/>
        <w:ind w:right="175"/>
        <w:jc w:val="both"/>
      </w:pPr>
      <w:r w:rsidRPr="008B2BE0">
        <w:t>Саморазвитие</w:t>
      </w:r>
    </w:p>
    <w:p w:rsidR="002861DE" w:rsidRPr="008B2BE0" w:rsidRDefault="002861DE" w:rsidP="002861DE">
      <w:pPr>
        <w:numPr>
          <w:ilvl w:val="0"/>
          <w:numId w:val="8"/>
        </w:numPr>
        <w:spacing w:line="360" w:lineRule="auto"/>
        <w:ind w:right="175"/>
        <w:jc w:val="both"/>
      </w:pPr>
      <w:r w:rsidRPr="008B2BE0">
        <w:t>Ответственность</w:t>
      </w:r>
    </w:p>
    <w:p w:rsidR="002861DE" w:rsidRPr="008B2BE0" w:rsidRDefault="002861DE" w:rsidP="002861DE">
      <w:pPr>
        <w:numPr>
          <w:ilvl w:val="0"/>
          <w:numId w:val="8"/>
        </w:numPr>
        <w:spacing w:line="360" w:lineRule="auto"/>
        <w:ind w:right="175"/>
        <w:jc w:val="both"/>
      </w:pPr>
      <w:r w:rsidRPr="008B2BE0">
        <w:t>Создание авторских программ</w:t>
      </w:r>
    </w:p>
    <w:p w:rsidR="002861DE" w:rsidRPr="008B2BE0" w:rsidRDefault="002861DE" w:rsidP="002861DE">
      <w:pPr>
        <w:numPr>
          <w:ilvl w:val="0"/>
          <w:numId w:val="8"/>
        </w:numPr>
        <w:spacing w:line="360" w:lineRule="auto"/>
        <w:ind w:right="175"/>
        <w:jc w:val="both"/>
      </w:pPr>
      <w:r w:rsidRPr="008B2BE0">
        <w:t>Стремление к повышению профессионального уровня</w:t>
      </w:r>
    </w:p>
    <w:p w:rsidR="002861DE" w:rsidRPr="008B2BE0" w:rsidRDefault="002861DE" w:rsidP="002861DE">
      <w:pPr>
        <w:numPr>
          <w:ilvl w:val="0"/>
          <w:numId w:val="8"/>
        </w:numPr>
        <w:spacing w:line="360" w:lineRule="auto"/>
        <w:ind w:right="175"/>
        <w:jc w:val="both"/>
      </w:pPr>
      <w:r w:rsidRPr="008B2BE0">
        <w:t>Творческий подход</w:t>
      </w:r>
    </w:p>
    <w:p w:rsidR="002861DE" w:rsidRPr="008B2BE0" w:rsidRDefault="002861DE" w:rsidP="002861DE">
      <w:pPr>
        <w:numPr>
          <w:ilvl w:val="0"/>
          <w:numId w:val="8"/>
        </w:numPr>
        <w:spacing w:line="360" w:lineRule="auto"/>
        <w:ind w:right="175"/>
        <w:jc w:val="both"/>
      </w:pPr>
      <w:r w:rsidRPr="008B2BE0">
        <w:t>Профессиональный рост</w:t>
      </w:r>
    </w:p>
    <w:p w:rsidR="002861DE" w:rsidRPr="008B2BE0" w:rsidRDefault="002861DE" w:rsidP="002861DE">
      <w:pPr>
        <w:numPr>
          <w:ilvl w:val="0"/>
          <w:numId w:val="8"/>
        </w:numPr>
        <w:spacing w:line="360" w:lineRule="auto"/>
        <w:ind w:right="175"/>
        <w:jc w:val="both"/>
      </w:pPr>
      <w:r w:rsidRPr="008B2BE0">
        <w:t>Самодиагностика</w:t>
      </w:r>
    </w:p>
    <w:p w:rsidR="002861DE" w:rsidRPr="008B2BE0" w:rsidRDefault="002861DE" w:rsidP="002861DE">
      <w:pPr>
        <w:numPr>
          <w:ilvl w:val="0"/>
          <w:numId w:val="8"/>
        </w:numPr>
        <w:spacing w:line="360" w:lineRule="auto"/>
        <w:rPr>
          <w:b/>
        </w:rPr>
      </w:pPr>
      <w:r w:rsidRPr="008B2BE0">
        <w:t>Мотивация</w:t>
      </w:r>
    </w:p>
    <w:p w:rsidR="002861DE" w:rsidRPr="008B2BE0" w:rsidRDefault="002861DE" w:rsidP="002861DE">
      <w:pPr>
        <w:numPr>
          <w:ilvl w:val="0"/>
          <w:numId w:val="8"/>
        </w:numPr>
        <w:spacing w:line="360" w:lineRule="auto"/>
        <w:rPr>
          <w:b/>
        </w:rPr>
      </w:pPr>
      <w:r w:rsidRPr="008B2BE0">
        <w:t>Ценностно ориентированная зрелость</w:t>
      </w:r>
    </w:p>
    <w:p w:rsidR="002861DE" w:rsidRPr="008B2BE0" w:rsidRDefault="002861DE" w:rsidP="002861DE">
      <w:pPr>
        <w:numPr>
          <w:ilvl w:val="0"/>
          <w:numId w:val="8"/>
        </w:numPr>
        <w:spacing w:line="360" w:lineRule="auto"/>
        <w:rPr>
          <w:b/>
        </w:rPr>
      </w:pPr>
      <w:r w:rsidRPr="008B2BE0">
        <w:t>Организованность</w:t>
      </w:r>
    </w:p>
    <w:p w:rsidR="002861DE" w:rsidRPr="008B2BE0" w:rsidRDefault="002861DE" w:rsidP="002861DE">
      <w:pPr>
        <w:numPr>
          <w:ilvl w:val="0"/>
          <w:numId w:val="8"/>
        </w:numPr>
        <w:spacing w:line="360" w:lineRule="auto"/>
        <w:rPr>
          <w:b/>
        </w:rPr>
      </w:pPr>
      <w:r w:rsidRPr="008B2BE0">
        <w:t>Сплоченность</w:t>
      </w:r>
      <w:r>
        <w:rPr>
          <w:b/>
        </w:rPr>
        <w:t>.</w:t>
      </w:r>
    </w:p>
    <w:p w:rsidR="002861DE" w:rsidRPr="008B2BE0" w:rsidRDefault="002861DE" w:rsidP="002861DE">
      <w:pPr>
        <w:spacing w:line="360" w:lineRule="auto"/>
        <w:ind w:left="-1080" w:right="175" w:firstLine="4320"/>
        <w:rPr>
          <w:b/>
        </w:rPr>
      </w:pPr>
      <w:r w:rsidRPr="008B2BE0">
        <w:rPr>
          <w:b/>
          <w:color w:val="000000"/>
        </w:rPr>
        <w:t>5.</w:t>
      </w:r>
      <w:r w:rsidR="007868F3">
        <w:rPr>
          <w:b/>
          <w:color w:val="000000"/>
        </w:rPr>
        <w:t xml:space="preserve">  </w:t>
      </w:r>
      <w:r w:rsidRPr="008B2BE0">
        <w:rPr>
          <w:b/>
          <w:color w:val="000000"/>
        </w:rPr>
        <w:t>Концепция Программы развития</w:t>
      </w:r>
    </w:p>
    <w:p w:rsidR="002861DE" w:rsidRPr="008B2BE0" w:rsidRDefault="002861DE" w:rsidP="002861DE">
      <w:pPr>
        <w:autoSpaceDE w:val="0"/>
        <w:autoSpaceDN w:val="0"/>
        <w:adjustRightInd w:val="0"/>
        <w:spacing w:line="360" w:lineRule="auto"/>
        <w:rPr>
          <w:b/>
          <w:color w:val="000000"/>
        </w:rPr>
      </w:pPr>
      <w:r w:rsidRPr="008B2BE0">
        <w:rPr>
          <w:b/>
          <w:color w:val="000000"/>
        </w:rPr>
        <w:t>5.1.Ключевые ориентиры Программы развития</w:t>
      </w:r>
    </w:p>
    <w:p w:rsidR="002861DE" w:rsidRPr="008B2BE0" w:rsidRDefault="002861DE" w:rsidP="002861DE">
      <w:pPr>
        <w:pStyle w:val="Pa15"/>
        <w:spacing w:line="360" w:lineRule="auto"/>
        <w:ind w:firstLine="709"/>
        <w:jc w:val="both"/>
        <w:rPr>
          <w:rFonts w:ascii="Times New Roman" w:hAnsi="Times New Roman"/>
        </w:rPr>
      </w:pPr>
      <w:r w:rsidRPr="008B2BE0">
        <w:rPr>
          <w:rFonts w:ascii="Times New Roman" w:hAnsi="Times New Roman"/>
        </w:rPr>
        <w:t xml:space="preserve">Для решения выделенных проблем разрабатывается программа развития школы, определяются основные концептуальные положения развития. Современная школа призвана достичь ряда основополагающих задач, определенных потребностями развития общества: </w:t>
      </w:r>
    </w:p>
    <w:p w:rsidR="002861DE" w:rsidRPr="008B2BE0" w:rsidRDefault="002861DE" w:rsidP="002861DE">
      <w:pPr>
        <w:pStyle w:val="Default"/>
        <w:spacing w:line="360" w:lineRule="auto"/>
        <w:ind w:firstLine="709"/>
        <w:jc w:val="both"/>
        <w:rPr>
          <w:color w:val="auto"/>
        </w:rPr>
      </w:pPr>
      <w:r w:rsidRPr="008B2BE0">
        <w:rPr>
          <w:iCs/>
          <w:color w:val="auto"/>
        </w:rPr>
        <w:t xml:space="preserve">1. Создание особых условий обучения, при которых уже в Школе дети могли бы раскрыть свои возможности, подготовиться к жизни в высокотехнологичном конкурентном мире. </w:t>
      </w:r>
    </w:p>
    <w:p w:rsidR="002861DE" w:rsidRPr="008B2BE0" w:rsidRDefault="002861DE" w:rsidP="002861DE">
      <w:pPr>
        <w:pStyle w:val="Pa15"/>
        <w:spacing w:line="360" w:lineRule="auto"/>
        <w:ind w:firstLine="709"/>
        <w:jc w:val="both"/>
        <w:rPr>
          <w:rFonts w:ascii="Times New Roman" w:hAnsi="Times New Roman"/>
        </w:rPr>
      </w:pPr>
      <w:r w:rsidRPr="008B2BE0">
        <w:rPr>
          <w:rFonts w:ascii="Times New Roman" w:hAnsi="Times New Roman"/>
          <w:iCs/>
        </w:rPr>
        <w:t xml:space="preserve">2. Создание условий для развития творческого потенциала каждого ребенка в условиях гуманистического воспитания. </w:t>
      </w:r>
    </w:p>
    <w:p w:rsidR="002861DE" w:rsidRPr="008B2BE0" w:rsidRDefault="002861DE" w:rsidP="002861DE">
      <w:pPr>
        <w:pStyle w:val="Pa15"/>
        <w:spacing w:line="360" w:lineRule="auto"/>
        <w:ind w:firstLine="709"/>
        <w:jc w:val="both"/>
        <w:rPr>
          <w:rFonts w:ascii="Times New Roman" w:hAnsi="Times New Roman"/>
        </w:rPr>
      </w:pPr>
      <w:r w:rsidRPr="008B2BE0">
        <w:rPr>
          <w:rFonts w:ascii="Times New Roman" w:hAnsi="Times New Roman"/>
          <w:iCs/>
        </w:rPr>
        <w:t xml:space="preserve">3. Создание системы поиска и поддержки талантливых детей, а также их сопровождения в течение всего периода становления личности. </w:t>
      </w:r>
    </w:p>
    <w:p w:rsidR="002861DE" w:rsidRPr="008B2BE0" w:rsidRDefault="002861DE" w:rsidP="002861DE">
      <w:pPr>
        <w:pStyle w:val="Pa15"/>
        <w:spacing w:line="360" w:lineRule="auto"/>
        <w:ind w:right="560" w:firstLine="709"/>
        <w:jc w:val="both"/>
        <w:rPr>
          <w:rFonts w:ascii="Times New Roman" w:hAnsi="Times New Roman"/>
        </w:rPr>
      </w:pPr>
      <w:r w:rsidRPr="008B2BE0">
        <w:rPr>
          <w:rFonts w:ascii="Times New Roman" w:hAnsi="Times New Roman"/>
          <w:iCs/>
        </w:rPr>
        <w:lastRenderedPageBreak/>
        <w:t xml:space="preserve">4. Создание условий для физического и психологического комфорта учащихся в Школе. </w:t>
      </w:r>
    </w:p>
    <w:p w:rsidR="002861DE" w:rsidRPr="008B2BE0" w:rsidRDefault="002861DE" w:rsidP="002861DE">
      <w:pPr>
        <w:pStyle w:val="Pa15"/>
        <w:spacing w:line="360" w:lineRule="auto"/>
        <w:ind w:right="560" w:firstLine="709"/>
        <w:jc w:val="both"/>
        <w:rPr>
          <w:rFonts w:ascii="Times New Roman" w:hAnsi="Times New Roman"/>
        </w:rPr>
      </w:pPr>
      <w:r w:rsidRPr="008B2BE0">
        <w:rPr>
          <w:rFonts w:ascii="Times New Roman" w:hAnsi="Times New Roman"/>
          <w:iCs/>
        </w:rPr>
        <w:t xml:space="preserve">5. Формирование нравственного, здорового микроклимата в детском сообществе для появления толерантных взаимоотношений, развития коммуникативной культуры, нравственных качеств личности. </w:t>
      </w:r>
    </w:p>
    <w:p w:rsidR="002861DE" w:rsidRPr="008B2BE0" w:rsidRDefault="002861DE" w:rsidP="002861DE">
      <w:pPr>
        <w:pStyle w:val="Pa15"/>
        <w:spacing w:line="360" w:lineRule="auto"/>
        <w:ind w:right="560" w:firstLine="709"/>
        <w:jc w:val="both"/>
        <w:rPr>
          <w:rFonts w:ascii="Times New Roman" w:hAnsi="Times New Roman"/>
        </w:rPr>
      </w:pPr>
      <w:r w:rsidRPr="008B2BE0">
        <w:rPr>
          <w:rFonts w:ascii="Times New Roman" w:hAnsi="Times New Roman"/>
          <w:iCs/>
        </w:rPr>
        <w:t xml:space="preserve">6. Сбережение здоровья учащихся. </w:t>
      </w:r>
    </w:p>
    <w:p w:rsidR="002861DE" w:rsidRPr="008B2BE0" w:rsidRDefault="002861DE" w:rsidP="002861DE">
      <w:pPr>
        <w:pStyle w:val="Pa15"/>
        <w:spacing w:line="360" w:lineRule="auto"/>
        <w:ind w:right="560" w:firstLine="709"/>
        <w:jc w:val="both"/>
        <w:rPr>
          <w:rFonts w:ascii="Times New Roman" w:hAnsi="Times New Roman"/>
        </w:rPr>
      </w:pPr>
      <w:r w:rsidRPr="008B2BE0">
        <w:rPr>
          <w:rFonts w:ascii="Times New Roman" w:hAnsi="Times New Roman"/>
          <w:iCs/>
        </w:rPr>
        <w:t xml:space="preserve">7. Развитие у учащихся стремления к здоровому и безопасному образу жизни, занятиям спортом. </w:t>
      </w:r>
    </w:p>
    <w:p w:rsidR="002861DE" w:rsidRPr="008B2BE0" w:rsidRDefault="002861DE" w:rsidP="002861DE">
      <w:pPr>
        <w:pStyle w:val="Pa15"/>
        <w:spacing w:line="360" w:lineRule="auto"/>
        <w:ind w:right="560" w:firstLine="709"/>
        <w:jc w:val="both"/>
        <w:rPr>
          <w:rFonts w:ascii="Times New Roman" w:hAnsi="Times New Roman"/>
        </w:rPr>
      </w:pPr>
      <w:r w:rsidRPr="008B2BE0">
        <w:rPr>
          <w:rFonts w:ascii="Times New Roman" w:hAnsi="Times New Roman"/>
          <w:iCs/>
        </w:rPr>
        <w:t xml:space="preserve">8. Сохранение, качественное улучшение и пополнение кадрового состава преподавателей. </w:t>
      </w:r>
    </w:p>
    <w:p w:rsidR="002861DE" w:rsidRPr="008B2BE0" w:rsidRDefault="002861DE" w:rsidP="002861DE">
      <w:pPr>
        <w:pStyle w:val="Default"/>
        <w:spacing w:line="360" w:lineRule="auto"/>
        <w:ind w:left="-1080" w:firstLine="1080"/>
        <w:jc w:val="both"/>
      </w:pPr>
      <w:r w:rsidRPr="008B2BE0">
        <w:t>Образовательная среда школы</w:t>
      </w:r>
      <w:r>
        <w:t xml:space="preserve">  </w:t>
      </w:r>
      <w:r w:rsidRPr="008B2BE0">
        <w:t xml:space="preserve"> должна стать </w:t>
      </w:r>
      <w:proofErr w:type="spellStart"/>
      <w:r w:rsidRPr="008B2BE0">
        <w:t>здоровьесберегающей</w:t>
      </w:r>
      <w:proofErr w:type="spellEnd"/>
      <w:r w:rsidRPr="008B2BE0">
        <w:t xml:space="preserve"> и творческой, позволяющей каждому учащемуся сделать выбор для построения индивидуального образовательного маршрута, удовлетворяющего потребность в качественном образовании с использованием </w:t>
      </w:r>
      <w:proofErr w:type="spellStart"/>
      <w:r w:rsidRPr="008B2BE0">
        <w:t>инфомационно-коммуникационных</w:t>
      </w:r>
      <w:proofErr w:type="spellEnd"/>
      <w:r w:rsidRPr="008B2BE0">
        <w:t xml:space="preserve"> технологий с учётом региональных программ.</w:t>
      </w:r>
    </w:p>
    <w:p w:rsidR="002861DE" w:rsidRPr="008B2BE0" w:rsidRDefault="002861DE" w:rsidP="002861DE">
      <w:pPr>
        <w:spacing w:line="360" w:lineRule="auto"/>
        <w:ind w:left="-1080" w:hanging="180"/>
        <w:jc w:val="both"/>
        <w:rPr>
          <w:b/>
        </w:rPr>
      </w:pPr>
      <w:r w:rsidRPr="008B2BE0">
        <w:rPr>
          <w:b/>
        </w:rPr>
        <w:t xml:space="preserve">       В основу образовательного процесса педагогический коллектив закладывает следующие принципы:</w:t>
      </w:r>
    </w:p>
    <w:p w:rsidR="002861DE" w:rsidRPr="008B2BE0" w:rsidRDefault="002861DE" w:rsidP="003125AE">
      <w:pPr>
        <w:pStyle w:val="Default"/>
        <w:numPr>
          <w:ilvl w:val="0"/>
          <w:numId w:val="34"/>
        </w:numPr>
        <w:spacing w:line="360" w:lineRule="auto"/>
        <w:jc w:val="both"/>
      </w:pPr>
      <w:r w:rsidRPr="008B2BE0">
        <w:rPr>
          <w:b/>
          <w:bCs/>
        </w:rPr>
        <w:t xml:space="preserve">Принцип </w:t>
      </w:r>
      <w:proofErr w:type="spellStart"/>
      <w:r w:rsidRPr="008B2BE0">
        <w:rPr>
          <w:b/>
          <w:bCs/>
        </w:rPr>
        <w:t>гуманизации</w:t>
      </w:r>
      <w:proofErr w:type="spellEnd"/>
      <w:r w:rsidRPr="008B2BE0">
        <w:rPr>
          <w:b/>
          <w:bCs/>
        </w:rPr>
        <w:t xml:space="preserve"> </w:t>
      </w:r>
      <w:r w:rsidRPr="008B2BE0">
        <w:t>обеспечивает реальное соблюдение прав учителя и школьника, закрепл</w:t>
      </w:r>
      <w:r w:rsidRPr="008B2BE0">
        <w:rPr>
          <w:rFonts w:ascii="Tahoma" w:hAnsi="Tahoma" w:cs="Tahoma"/>
        </w:rPr>
        <w:t>ё</w:t>
      </w:r>
      <w:r w:rsidRPr="008B2BE0">
        <w:t>нное Законом РФ «Об образовании</w:t>
      </w:r>
      <w:r w:rsidR="00031134">
        <w:t xml:space="preserve"> в РФ</w:t>
      </w:r>
      <w:r w:rsidRPr="008B2BE0">
        <w:t>», Декларацией прав реб</w:t>
      </w:r>
      <w:r w:rsidRPr="008B2BE0">
        <w:rPr>
          <w:rFonts w:ascii="Tahoma" w:hAnsi="Tahoma" w:cs="Tahoma"/>
        </w:rPr>
        <w:t>ё</w:t>
      </w:r>
      <w:r w:rsidRPr="008B2BE0">
        <w:t>нка, Конвенцией о правах реб</w:t>
      </w:r>
      <w:r w:rsidRPr="008B2BE0">
        <w:rPr>
          <w:rFonts w:ascii="Tahoma" w:hAnsi="Tahoma" w:cs="Tahoma"/>
        </w:rPr>
        <w:t>ё</w:t>
      </w:r>
      <w:r w:rsidRPr="008B2BE0">
        <w:t>нка и другими нормативными документами; утверждение непреходящих общечеловеческих ценностей и отечественных традиций.</w:t>
      </w:r>
    </w:p>
    <w:p w:rsidR="002861DE" w:rsidRPr="008B2BE0" w:rsidRDefault="002861DE" w:rsidP="003125AE">
      <w:pPr>
        <w:pStyle w:val="Default"/>
        <w:numPr>
          <w:ilvl w:val="0"/>
          <w:numId w:val="34"/>
        </w:numPr>
        <w:spacing w:line="360" w:lineRule="auto"/>
        <w:jc w:val="both"/>
      </w:pPr>
      <w:r w:rsidRPr="008B2BE0">
        <w:rPr>
          <w:b/>
          <w:bCs/>
        </w:rPr>
        <w:t xml:space="preserve">Принцип сотрудничества </w:t>
      </w:r>
      <w:r w:rsidRPr="008B2BE0">
        <w:t>– построение взаимоотношений в школе на основе ненасильственной педагогики.</w:t>
      </w:r>
    </w:p>
    <w:p w:rsidR="002861DE" w:rsidRPr="008B2BE0" w:rsidRDefault="002861DE" w:rsidP="003125AE">
      <w:pPr>
        <w:pStyle w:val="Default"/>
        <w:numPr>
          <w:ilvl w:val="0"/>
          <w:numId w:val="34"/>
        </w:numPr>
        <w:spacing w:line="360" w:lineRule="auto"/>
        <w:jc w:val="both"/>
      </w:pPr>
      <w:r w:rsidRPr="008B2BE0">
        <w:rPr>
          <w:b/>
          <w:bCs/>
        </w:rPr>
        <w:t xml:space="preserve">Принцип развивающего обучения </w:t>
      </w:r>
      <w:r w:rsidRPr="008B2BE0">
        <w:t xml:space="preserve">предполагает применение методов творческой деятельности, использование новейших педагогических технологий для формирования </w:t>
      </w:r>
      <w:proofErr w:type="spellStart"/>
      <w:r w:rsidRPr="008B2BE0">
        <w:t>общеучебных</w:t>
      </w:r>
      <w:proofErr w:type="spellEnd"/>
      <w:r w:rsidRPr="008B2BE0">
        <w:t xml:space="preserve"> умений и навыков как основы рационального умственного труда.</w:t>
      </w:r>
    </w:p>
    <w:p w:rsidR="002861DE" w:rsidRPr="008B2BE0" w:rsidRDefault="002861DE" w:rsidP="003125AE">
      <w:pPr>
        <w:pStyle w:val="Default"/>
        <w:numPr>
          <w:ilvl w:val="0"/>
          <w:numId w:val="34"/>
        </w:numPr>
        <w:spacing w:line="360" w:lineRule="auto"/>
        <w:jc w:val="both"/>
      </w:pPr>
      <w:r w:rsidRPr="008B2BE0">
        <w:rPr>
          <w:b/>
          <w:bCs/>
        </w:rPr>
        <w:t xml:space="preserve">Принцип индивидуализации </w:t>
      </w:r>
      <w:r w:rsidRPr="008B2BE0">
        <w:t>обучения предполагает учет интересов, потребностей и способностей каждого ученика для прохождения им образовательного маршрута.</w:t>
      </w:r>
    </w:p>
    <w:p w:rsidR="002861DE" w:rsidRPr="008B2BE0" w:rsidRDefault="002861DE" w:rsidP="003125AE">
      <w:pPr>
        <w:pStyle w:val="Default"/>
        <w:numPr>
          <w:ilvl w:val="0"/>
          <w:numId w:val="34"/>
        </w:numPr>
        <w:spacing w:line="360" w:lineRule="auto"/>
        <w:jc w:val="both"/>
      </w:pPr>
      <w:r w:rsidRPr="008B2BE0">
        <w:rPr>
          <w:b/>
          <w:bCs/>
        </w:rPr>
        <w:t xml:space="preserve">Принцип дифференциации </w:t>
      </w:r>
      <w:r w:rsidRPr="008B2BE0">
        <w:t>предполагает выявление и развитие у учеников склонностей и способностей к работе в различных направлениях изучаемых наук и на различном уровне в зависимости от личных качеств школьников.</w:t>
      </w:r>
    </w:p>
    <w:p w:rsidR="002861DE" w:rsidRPr="008B2BE0" w:rsidRDefault="002861DE" w:rsidP="003125AE">
      <w:pPr>
        <w:pStyle w:val="Default"/>
        <w:numPr>
          <w:ilvl w:val="0"/>
          <w:numId w:val="34"/>
        </w:numPr>
        <w:spacing w:line="360" w:lineRule="auto"/>
        <w:jc w:val="both"/>
      </w:pPr>
      <w:r w:rsidRPr="008B2BE0">
        <w:rPr>
          <w:b/>
          <w:bCs/>
        </w:rPr>
        <w:t xml:space="preserve">Принцип целостности </w:t>
      </w:r>
      <w:r w:rsidRPr="008B2BE0">
        <w:t xml:space="preserve">предполагает построение деятельности школы на основе единства развития, обучения и воспитания; создание творческой образовательной среды, учитывающей комплекс возможностей школы, социума и всех субъектов </w:t>
      </w:r>
      <w:r w:rsidRPr="008B2BE0">
        <w:lastRenderedPageBreak/>
        <w:t xml:space="preserve">образования, адекватность педагогических и информационно-коммуникативных технологий содержанию и задачам современного образования. </w:t>
      </w:r>
    </w:p>
    <w:p w:rsidR="002861DE" w:rsidRPr="008B2BE0" w:rsidRDefault="002861DE" w:rsidP="003125AE">
      <w:pPr>
        <w:pStyle w:val="Default"/>
        <w:numPr>
          <w:ilvl w:val="0"/>
          <w:numId w:val="34"/>
        </w:numPr>
        <w:spacing w:line="360" w:lineRule="auto"/>
        <w:jc w:val="both"/>
      </w:pPr>
      <w:r w:rsidRPr="008B2BE0">
        <w:rPr>
          <w:b/>
        </w:rPr>
        <w:t>Принцип непрерывности,</w:t>
      </w:r>
      <w:r w:rsidRPr="008B2BE0">
        <w:t xml:space="preserve"> предполагающая создание целостной образовательной системы и преемственность в обучении, т.е. динамическое расширение и обогащение изучаемого материала.</w:t>
      </w:r>
    </w:p>
    <w:p w:rsidR="002861DE" w:rsidRPr="008B2BE0" w:rsidRDefault="002861DE" w:rsidP="003125AE">
      <w:pPr>
        <w:pStyle w:val="Default"/>
        <w:numPr>
          <w:ilvl w:val="0"/>
          <w:numId w:val="34"/>
        </w:numPr>
        <w:spacing w:line="360" w:lineRule="auto"/>
        <w:jc w:val="both"/>
      </w:pPr>
      <w:r w:rsidRPr="008B2BE0">
        <w:rPr>
          <w:b/>
        </w:rPr>
        <w:t>Принцип развития</w:t>
      </w:r>
      <w:r w:rsidRPr="008B2BE0">
        <w:t xml:space="preserve"> творческой мыслительной деятельности и самообразования, оптимизация умственной деятельности педагога и ученика.</w:t>
      </w:r>
    </w:p>
    <w:p w:rsidR="002861DE" w:rsidRPr="008B2BE0" w:rsidRDefault="002861DE" w:rsidP="003125AE">
      <w:pPr>
        <w:pStyle w:val="Default"/>
        <w:numPr>
          <w:ilvl w:val="0"/>
          <w:numId w:val="34"/>
        </w:numPr>
        <w:spacing w:line="360" w:lineRule="auto"/>
        <w:jc w:val="both"/>
      </w:pPr>
      <w:r w:rsidRPr="008B2BE0">
        <w:rPr>
          <w:b/>
        </w:rPr>
        <w:t>Принцип демократизации</w:t>
      </w:r>
      <w:r w:rsidRPr="008B2BE0">
        <w:t xml:space="preserve"> управления школой и взаимоотношений учительского и ученического коллективов.</w:t>
      </w:r>
    </w:p>
    <w:p w:rsidR="002861DE" w:rsidRPr="008B2BE0" w:rsidRDefault="002861DE" w:rsidP="002861DE">
      <w:pPr>
        <w:pStyle w:val="Pa15"/>
        <w:spacing w:line="360" w:lineRule="auto"/>
        <w:ind w:right="560" w:firstLine="709"/>
        <w:jc w:val="both"/>
        <w:rPr>
          <w:rFonts w:ascii="Times New Roman" w:hAnsi="Times New Roman"/>
        </w:rPr>
      </w:pPr>
      <w:r w:rsidRPr="008B2BE0">
        <w:rPr>
          <w:rFonts w:ascii="Times New Roman" w:hAnsi="Times New Roman"/>
        </w:rPr>
        <w:t xml:space="preserve">Содержание воспитательного процесса направлено на интеграцию воспитательного и образовательного пространства Школы через: </w:t>
      </w:r>
    </w:p>
    <w:p w:rsidR="002861DE" w:rsidRPr="008B2BE0" w:rsidRDefault="002861DE" w:rsidP="002861DE">
      <w:pPr>
        <w:pStyle w:val="Default"/>
        <w:spacing w:line="360" w:lineRule="auto"/>
        <w:ind w:firstLine="709"/>
        <w:jc w:val="both"/>
        <w:rPr>
          <w:color w:val="auto"/>
        </w:rPr>
      </w:pPr>
      <w:r w:rsidRPr="008B2BE0">
        <w:rPr>
          <w:color w:val="auto"/>
        </w:rPr>
        <w:t>– </w:t>
      </w:r>
      <w:r w:rsidRPr="008B2BE0">
        <w:rPr>
          <w:iCs/>
          <w:color w:val="auto"/>
        </w:rPr>
        <w:t>деятельность системы дополнительного образования (кружков, спортивных секций);</w:t>
      </w:r>
    </w:p>
    <w:p w:rsidR="002861DE" w:rsidRPr="008B2BE0" w:rsidRDefault="002861DE" w:rsidP="002861DE">
      <w:pPr>
        <w:autoSpaceDE w:val="0"/>
        <w:autoSpaceDN w:val="0"/>
        <w:adjustRightInd w:val="0"/>
        <w:spacing w:line="360" w:lineRule="auto"/>
        <w:ind w:firstLine="709"/>
        <w:jc w:val="both"/>
      </w:pPr>
      <w:r w:rsidRPr="008B2BE0">
        <w:t>– </w:t>
      </w:r>
      <w:r w:rsidRPr="008B2BE0">
        <w:rPr>
          <w:iCs/>
        </w:rPr>
        <w:t>деятельность органов ученического самоуправления;</w:t>
      </w:r>
    </w:p>
    <w:p w:rsidR="002861DE" w:rsidRPr="008B2BE0" w:rsidRDefault="002861DE" w:rsidP="002861DE">
      <w:pPr>
        <w:autoSpaceDE w:val="0"/>
        <w:autoSpaceDN w:val="0"/>
        <w:adjustRightInd w:val="0"/>
        <w:spacing w:line="360" w:lineRule="auto"/>
        <w:ind w:firstLine="709"/>
        <w:jc w:val="both"/>
      </w:pPr>
      <w:r w:rsidRPr="008B2BE0">
        <w:t>– </w:t>
      </w:r>
      <w:r w:rsidRPr="008B2BE0">
        <w:rPr>
          <w:iCs/>
        </w:rPr>
        <w:t>создание условий для развития творческой, интеллектуальной, нравственной личности, патриота и гражданина;</w:t>
      </w:r>
    </w:p>
    <w:p w:rsidR="002861DE" w:rsidRPr="008B2BE0" w:rsidRDefault="002861DE" w:rsidP="002861DE">
      <w:pPr>
        <w:autoSpaceDE w:val="0"/>
        <w:autoSpaceDN w:val="0"/>
        <w:adjustRightInd w:val="0"/>
        <w:spacing w:line="360" w:lineRule="auto"/>
        <w:ind w:firstLine="709"/>
        <w:jc w:val="both"/>
      </w:pPr>
      <w:r w:rsidRPr="008B2BE0">
        <w:t>– </w:t>
      </w:r>
      <w:r w:rsidRPr="008B2BE0">
        <w:rPr>
          <w:iCs/>
        </w:rPr>
        <w:t>активизацию взаимодействия педагогического коллектива и родительской общественности;</w:t>
      </w:r>
    </w:p>
    <w:p w:rsidR="002861DE" w:rsidRPr="008B2BE0" w:rsidRDefault="002861DE" w:rsidP="002861DE">
      <w:pPr>
        <w:autoSpaceDE w:val="0"/>
        <w:autoSpaceDN w:val="0"/>
        <w:adjustRightInd w:val="0"/>
        <w:spacing w:line="360" w:lineRule="auto"/>
        <w:ind w:firstLine="709"/>
        <w:jc w:val="both"/>
      </w:pPr>
      <w:r w:rsidRPr="008B2BE0">
        <w:t>– </w:t>
      </w:r>
      <w:r w:rsidRPr="008B2BE0">
        <w:rPr>
          <w:iCs/>
        </w:rPr>
        <w:t>повышение методического и профессионального уровня классных руководителей.</w:t>
      </w:r>
    </w:p>
    <w:p w:rsidR="002861DE" w:rsidRPr="008B2BE0" w:rsidRDefault="002861DE" w:rsidP="002861DE">
      <w:pPr>
        <w:autoSpaceDE w:val="0"/>
        <w:autoSpaceDN w:val="0"/>
        <w:adjustRightInd w:val="0"/>
        <w:spacing w:line="360" w:lineRule="auto"/>
        <w:ind w:firstLine="709"/>
        <w:jc w:val="both"/>
      </w:pPr>
      <w:r w:rsidRPr="008B2BE0">
        <w:t xml:space="preserve"> Система дополнительного образования в Школе строится с учетом интересов и склонностей учащихся, их потребностей. Так, в Школе организована внеурочная деятельность по следующим направлениям: </w:t>
      </w:r>
    </w:p>
    <w:p w:rsidR="002861DE" w:rsidRPr="008B2BE0" w:rsidRDefault="002861DE" w:rsidP="002861DE">
      <w:pPr>
        <w:autoSpaceDE w:val="0"/>
        <w:autoSpaceDN w:val="0"/>
        <w:adjustRightInd w:val="0"/>
        <w:spacing w:line="360" w:lineRule="auto"/>
        <w:ind w:firstLine="709"/>
        <w:jc w:val="both"/>
      </w:pPr>
      <w:r w:rsidRPr="008B2BE0">
        <w:rPr>
          <w:iCs/>
        </w:rPr>
        <w:t xml:space="preserve">1. Спортивно-оздоровительное. </w:t>
      </w:r>
    </w:p>
    <w:p w:rsidR="002861DE" w:rsidRPr="008B2BE0" w:rsidRDefault="002861DE" w:rsidP="002861DE">
      <w:pPr>
        <w:autoSpaceDE w:val="0"/>
        <w:autoSpaceDN w:val="0"/>
        <w:adjustRightInd w:val="0"/>
        <w:spacing w:line="360" w:lineRule="auto"/>
        <w:ind w:firstLine="709"/>
        <w:jc w:val="both"/>
      </w:pPr>
      <w:r w:rsidRPr="008B2BE0">
        <w:rPr>
          <w:iCs/>
        </w:rPr>
        <w:t xml:space="preserve">2. Гражданско-патриотическое. </w:t>
      </w:r>
    </w:p>
    <w:p w:rsidR="002861DE" w:rsidRPr="008B2BE0" w:rsidRDefault="002861DE" w:rsidP="002861DE">
      <w:pPr>
        <w:autoSpaceDE w:val="0"/>
        <w:autoSpaceDN w:val="0"/>
        <w:adjustRightInd w:val="0"/>
        <w:spacing w:line="360" w:lineRule="auto"/>
        <w:ind w:firstLine="709"/>
        <w:jc w:val="both"/>
      </w:pPr>
      <w:r w:rsidRPr="008B2BE0">
        <w:rPr>
          <w:iCs/>
        </w:rPr>
        <w:t xml:space="preserve">3. </w:t>
      </w:r>
      <w:proofErr w:type="spellStart"/>
      <w:r w:rsidRPr="008B2BE0">
        <w:rPr>
          <w:iCs/>
        </w:rPr>
        <w:t>Общеинтеллектуальное</w:t>
      </w:r>
      <w:proofErr w:type="spellEnd"/>
      <w:r w:rsidRPr="008B2BE0">
        <w:rPr>
          <w:iCs/>
        </w:rPr>
        <w:t xml:space="preserve">. </w:t>
      </w:r>
    </w:p>
    <w:p w:rsidR="002861DE" w:rsidRPr="008B2BE0" w:rsidRDefault="002861DE" w:rsidP="002861DE">
      <w:pPr>
        <w:autoSpaceDE w:val="0"/>
        <w:autoSpaceDN w:val="0"/>
        <w:adjustRightInd w:val="0"/>
        <w:spacing w:line="360" w:lineRule="auto"/>
        <w:ind w:firstLine="709"/>
        <w:jc w:val="both"/>
      </w:pPr>
      <w:r w:rsidRPr="008B2BE0">
        <w:rPr>
          <w:iCs/>
        </w:rPr>
        <w:t xml:space="preserve">4. Общекультурное. </w:t>
      </w:r>
    </w:p>
    <w:p w:rsidR="002861DE" w:rsidRPr="008B2BE0" w:rsidRDefault="002861DE" w:rsidP="002861DE">
      <w:pPr>
        <w:autoSpaceDE w:val="0"/>
        <w:autoSpaceDN w:val="0"/>
        <w:adjustRightInd w:val="0"/>
        <w:spacing w:line="360" w:lineRule="auto"/>
        <w:ind w:firstLine="709"/>
        <w:jc w:val="both"/>
      </w:pPr>
      <w:r w:rsidRPr="008B2BE0">
        <w:rPr>
          <w:iCs/>
        </w:rPr>
        <w:t xml:space="preserve">5. Социально значимое. </w:t>
      </w:r>
    </w:p>
    <w:p w:rsidR="002861DE" w:rsidRPr="008B2BE0" w:rsidRDefault="002861DE" w:rsidP="002861DE">
      <w:pPr>
        <w:autoSpaceDE w:val="0"/>
        <w:autoSpaceDN w:val="0"/>
        <w:adjustRightInd w:val="0"/>
        <w:spacing w:line="360" w:lineRule="auto"/>
        <w:ind w:firstLine="709"/>
        <w:jc w:val="both"/>
        <w:rPr>
          <w:color w:val="000000"/>
        </w:rPr>
      </w:pPr>
      <w:r w:rsidRPr="008B2BE0">
        <w:t>Внеурочная деятельность направлена на достижение планируемых результатов освоения</w:t>
      </w:r>
      <w:r w:rsidRPr="008B2BE0">
        <w:rPr>
          <w:color w:val="000000"/>
        </w:rPr>
        <w:t xml:space="preserve"> основных образовательных программ (личностных, </w:t>
      </w:r>
      <w:proofErr w:type="spellStart"/>
      <w:r w:rsidRPr="008B2BE0">
        <w:rPr>
          <w:color w:val="000000"/>
        </w:rPr>
        <w:t>метапредметных</w:t>
      </w:r>
      <w:proofErr w:type="spellEnd"/>
      <w:r w:rsidRPr="008B2BE0">
        <w:rPr>
          <w:color w:val="000000"/>
        </w:rPr>
        <w:t xml:space="preserve"> и предметных). Основной формой внеурочной деятельности является проектная деятельность. </w:t>
      </w:r>
    </w:p>
    <w:p w:rsidR="00C15B56" w:rsidRDefault="002861DE" w:rsidP="00C15B56">
      <w:pPr>
        <w:rPr>
          <w:b/>
          <w:bCs/>
          <w:color w:val="222222"/>
          <w:sz w:val="28"/>
          <w:szCs w:val="28"/>
          <w:u w:val="single"/>
        </w:rPr>
      </w:pPr>
      <w:r w:rsidRPr="00F265AB">
        <w:t>Основные направления и содержание воспитательного процесс</w:t>
      </w:r>
      <w:r w:rsidR="00C15B56">
        <w:t>а, механизмы реализации в Школе</w:t>
      </w:r>
      <w:r w:rsidR="007868F3" w:rsidRPr="00F265AB">
        <w:t>:</w:t>
      </w:r>
      <w:r w:rsidR="00C15B56" w:rsidRPr="00C15B56">
        <w:rPr>
          <w:b/>
          <w:bCs/>
          <w:color w:val="222222"/>
          <w:sz w:val="28"/>
          <w:szCs w:val="28"/>
          <w:u w:val="single"/>
        </w:rPr>
        <w:t xml:space="preserve"> </w:t>
      </w:r>
    </w:p>
    <w:p w:rsidR="007868F3" w:rsidRPr="00C15B56" w:rsidRDefault="00C15B56" w:rsidP="00C15B56">
      <w:pPr>
        <w:rPr>
          <w:rFonts w:ascii="Calibri" w:hAnsi="Calibri" w:cs="Calibri"/>
          <w:color w:val="000000"/>
        </w:rPr>
      </w:pPr>
      <w:proofErr w:type="gramStart"/>
      <w:r w:rsidRPr="00C15B56">
        <w:rPr>
          <w:b/>
          <w:bCs/>
          <w:color w:val="222222"/>
          <w:u w:val="single"/>
        </w:rPr>
        <w:t>Воспитание познавательных интересов</w:t>
      </w:r>
      <w:r w:rsidRPr="00C15B56">
        <w:rPr>
          <w:color w:val="222222"/>
        </w:rPr>
        <w:t xml:space="preserve"> – это развитие сознательной учебной дисциплины, поднятие престижа образованности, отношение к учёбе как к главному труду, что достигается через контроль посещаемости, через нестандартное проведение уроков, </w:t>
      </w:r>
      <w:r w:rsidRPr="00C15B56">
        <w:rPr>
          <w:color w:val="222222"/>
        </w:rPr>
        <w:lastRenderedPageBreak/>
        <w:t xml:space="preserve">предметные недели, конкурсы, </w:t>
      </w:r>
      <w:proofErr w:type="spellStart"/>
      <w:r w:rsidRPr="00C15B56">
        <w:rPr>
          <w:color w:val="222222"/>
        </w:rPr>
        <w:t>КВНы</w:t>
      </w:r>
      <w:proofErr w:type="spellEnd"/>
      <w:r w:rsidRPr="00C15B56">
        <w:rPr>
          <w:color w:val="222222"/>
        </w:rPr>
        <w:t>, научно-практические конференции, интеллектуальные игры, а также посещение библиотек, тематические поездки и экскурсии (на родину писателей, в музеи и т.д.)</w:t>
      </w:r>
      <w:proofErr w:type="gramEnd"/>
    </w:p>
    <w:p w:rsidR="007868F3" w:rsidRDefault="007868F3" w:rsidP="003125AE">
      <w:pPr>
        <w:numPr>
          <w:ilvl w:val="0"/>
          <w:numId w:val="37"/>
        </w:numPr>
        <w:spacing w:before="120" w:after="120"/>
        <w:ind w:left="0"/>
      </w:pPr>
      <w:r>
        <w:rPr>
          <w:rStyle w:val="af8"/>
        </w:rPr>
        <w:t>Гражданское</w:t>
      </w:r>
      <w:r>
        <w:t> — формирование российской гражданской идентичности, уважения к правам, свободам и обязанностям гражданина России, правовой и политической культуры.</w:t>
      </w:r>
    </w:p>
    <w:p w:rsidR="007868F3" w:rsidRDefault="007868F3" w:rsidP="003125AE">
      <w:pPr>
        <w:numPr>
          <w:ilvl w:val="0"/>
          <w:numId w:val="37"/>
        </w:numPr>
        <w:spacing w:before="100" w:beforeAutospacing="1" w:after="120"/>
        <w:ind w:left="0"/>
      </w:pPr>
      <w:r>
        <w:rPr>
          <w:rStyle w:val="af8"/>
        </w:rPr>
        <w:t>Патриотическое</w:t>
      </w:r>
      <w:r>
        <w:t> — воспитание любви к родному краю, Родине, своему народу, уважения к другим народам России, историческое просвещение.</w:t>
      </w:r>
    </w:p>
    <w:p w:rsidR="007868F3" w:rsidRDefault="007868F3" w:rsidP="003125AE">
      <w:pPr>
        <w:numPr>
          <w:ilvl w:val="0"/>
          <w:numId w:val="37"/>
        </w:numPr>
        <w:spacing w:before="100" w:beforeAutospacing="1" w:after="120"/>
        <w:ind w:left="0"/>
      </w:pPr>
      <w:r>
        <w:rPr>
          <w:rStyle w:val="af8"/>
        </w:rPr>
        <w:t>Духовно-нравственное</w:t>
      </w:r>
      <w:r>
        <w:t> — воспитание на основе духовно-нравственной культуры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w:t>
      </w:r>
    </w:p>
    <w:p w:rsidR="007868F3" w:rsidRDefault="007868F3" w:rsidP="003125AE">
      <w:pPr>
        <w:numPr>
          <w:ilvl w:val="0"/>
          <w:numId w:val="37"/>
        </w:numPr>
        <w:spacing w:before="100" w:beforeAutospacing="1" w:after="120"/>
        <w:ind w:left="0"/>
      </w:pPr>
      <w:r>
        <w:rPr>
          <w:rStyle w:val="af8"/>
        </w:rPr>
        <w:t>Эстетическое</w:t>
      </w:r>
      <w:r>
        <w:t>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868F3" w:rsidRDefault="007868F3" w:rsidP="003125AE">
      <w:pPr>
        <w:numPr>
          <w:ilvl w:val="0"/>
          <w:numId w:val="37"/>
        </w:numPr>
        <w:spacing w:before="100" w:beforeAutospacing="1" w:after="120"/>
        <w:ind w:left="0"/>
      </w:pPr>
      <w:r>
        <w:rPr>
          <w:rStyle w:val="af8"/>
        </w:rPr>
        <w:t>Физическое</w:t>
      </w:r>
      <w:r>
        <w:t>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868F3" w:rsidRDefault="007868F3" w:rsidP="003125AE">
      <w:pPr>
        <w:numPr>
          <w:ilvl w:val="0"/>
          <w:numId w:val="37"/>
        </w:numPr>
        <w:spacing w:before="100" w:beforeAutospacing="1" w:after="120"/>
        <w:ind w:left="0"/>
      </w:pPr>
      <w:r>
        <w:rPr>
          <w:rStyle w:val="af8"/>
        </w:rPr>
        <w:t>Трудовое</w:t>
      </w:r>
      <w:r>
        <w:t> — воспитание уважения к труду, трудящимся, результатам труда (своего и других людей), ориентация на трудовую деятельность, получение профессии.</w:t>
      </w:r>
    </w:p>
    <w:p w:rsidR="007868F3" w:rsidRDefault="007868F3" w:rsidP="003125AE">
      <w:pPr>
        <w:numPr>
          <w:ilvl w:val="0"/>
          <w:numId w:val="37"/>
        </w:numPr>
        <w:spacing w:before="100" w:beforeAutospacing="1" w:after="120"/>
        <w:ind w:left="0"/>
      </w:pPr>
      <w:r>
        <w:rPr>
          <w:rStyle w:val="af8"/>
        </w:rPr>
        <w:t>Экологическое</w:t>
      </w:r>
      <w:r>
        <w:t> — формирование экологической культуры, ответственного, бережного отношения к природе, окружающей среде, навыков охраны, защиты, восстановления природы.</w:t>
      </w:r>
    </w:p>
    <w:p w:rsidR="007868F3" w:rsidRDefault="007868F3" w:rsidP="003125AE">
      <w:pPr>
        <w:numPr>
          <w:ilvl w:val="0"/>
          <w:numId w:val="37"/>
        </w:numPr>
        <w:spacing w:before="100" w:beforeAutospacing="1" w:after="120"/>
        <w:ind w:left="0"/>
      </w:pPr>
      <w:r>
        <w:rPr>
          <w:rStyle w:val="af8"/>
        </w:rPr>
        <w:t>Ценности научного познания</w:t>
      </w:r>
      <w:r>
        <w:t>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868F3" w:rsidRDefault="007868F3" w:rsidP="007868F3">
      <w:r>
        <w:t>Содержание воспитательного процесса включает:</w:t>
      </w:r>
    </w:p>
    <w:p w:rsidR="007868F3" w:rsidRDefault="007868F3" w:rsidP="003125AE">
      <w:pPr>
        <w:numPr>
          <w:ilvl w:val="0"/>
          <w:numId w:val="38"/>
        </w:numPr>
        <w:spacing w:beforeAutospacing="1"/>
        <w:ind w:left="0"/>
      </w:pPr>
      <w:r>
        <w:rPr>
          <w:rStyle w:val="af8"/>
        </w:rPr>
        <w:t>Ценностные установки</w:t>
      </w:r>
      <w:r>
        <w:t xml:space="preserve"> — ценности, хранимые в религиозных, этнических, культурных, семейных, социальных традициях и передаваемые от поколения к поколению.  </w:t>
      </w:r>
    </w:p>
    <w:p w:rsidR="007868F3" w:rsidRDefault="007868F3" w:rsidP="003125AE">
      <w:pPr>
        <w:numPr>
          <w:ilvl w:val="0"/>
          <w:numId w:val="38"/>
        </w:numPr>
        <w:spacing w:beforeAutospacing="1"/>
        <w:ind w:left="0"/>
      </w:pPr>
      <w:r>
        <w:rPr>
          <w:rStyle w:val="af8"/>
        </w:rPr>
        <w:t>Совместные дела</w:t>
      </w:r>
      <w:r>
        <w:t> — интересные, полезные, являющиеся предметом общей заботы педагогов и детей. Например, ключевые общешкольные дела, которые планируются, готовятся, проводятся и анализируются совместно с детьми. </w:t>
      </w:r>
    </w:p>
    <w:p w:rsidR="007868F3" w:rsidRDefault="007868F3" w:rsidP="003125AE">
      <w:pPr>
        <w:numPr>
          <w:ilvl w:val="0"/>
          <w:numId w:val="38"/>
        </w:numPr>
        <w:spacing w:beforeAutospacing="1"/>
        <w:ind w:left="0"/>
      </w:pPr>
      <w:r>
        <w:rPr>
          <w:rStyle w:val="af8"/>
        </w:rPr>
        <w:t xml:space="preserve"> </w:t>
      </w:r>
      <w:proofErr w:type="gramStart"/>
      <w:r>
        <w:rPr>
          <w:rStyle w:val="af8"/>
        </w:rPr>
        <w:t>Внеурочную деятельность</w:t>
      </w:r>
      <w:r>
        <w:t> — кружки, секции, круглые столы, семинары, школьные научные общества, олимпиады, конкурсы, соревнования, постановки, репетиции, выступления, проектно-исследовательская деятельность, экскурсии. </w:t>
      </w:r>
      <w:proofErr w:type="gramEnd"/>
    </w:p>
    <w:p w:rsidR="007868F3" w:rsidRDefault="007868F3" w:rsidP="003125AE">
      <w:pPr>
        <w:numPr>
          <w:ilvl w:val="0"/>
          <w:numId w:val="38"/>
        </w:numPr>
        <w:spacing w:before="360" w:beforeAutospacing="1" w:after="120"/>
        <w:ind w:left="0"/>
      </w:pPr>
      <w:r>
        <w:rPr>
          <w:rStyle w:val="af8"/>
        </w:rPr>
        <w:t>Работу с учителями</w:t>
      </w:r>
      <w:r>
        <w:t> —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7868F3" w:rsidRPr="00C15B56" w:rsidRDefault="007868F3" w:rsidP="00C15B56">
      <w:pPr>
        <w:spacing w:before="360" w:beforeAutospacing="1" w:after="120"/>
        <w:rPr>
          <w:b/>
        </w:rPr>
      </w:pPr>
      <w:r w:rsidRPr="00C15B56">
        <w:rPr>
          <w:b/>
        </w:rPr>
        <w:t>Механизмы реализации воспитательного процесса в школе:</w:t>
      </w:r>
    </w:p>
    <w:p w:rsidR="007868F3" w:rsidRPr="007868F3" w:rsidRDefault="007868F3" w:rsidP="007868F3">
      <w:pPr>
        <w:pStyle w:val="af2"/>
      </w:pPr>
      <w:r w:rsidRPr="007868F3">
        <w:rPr>
          <w:rStyle w:val="af8"/>
        </w:rPr>
        <w:t>Использование воспитательных возможностей учебных предметов</w:t>
      </w:r>
      <w:r w:rsidRPr="007868F3">
        <w:t> — подбор соответствующего содержания уроков, заданий, вспомогательных материалов, проблемных ситуаций для обсуждений. </w:t>
      </w:r>
    </w:p>
    <w:p w:rsidR="007868F3" w:rsidRPr="007868F3" w:rsidRDefault="007868F3" w:rsidP="007868F3">
      <w:pPr>
        <w:pStyle w:val="af2"/>
      </w:pPr>
      <w:r w:rsidRPr="007868F3">
        <w:rPr>
          <w:rStyle w:val="af8"/>
        </w:rPr>
        <w:t>Применение интерактивных форм учебной работы</w:t>
      </w:r>
      <w:r w:rsidRPr="007868F3">
        <w:t xml:space="preserve"> — интеллектуальные, игровые методики, дискуссии, групповая и парная работы, проектная деятельность. Это даёт </w:t>
      </w:r>
      <w:r w:rsidRPr="007868F3">
        <w:lastRenderedPageBreak/>
        <w:t xml:space="preserve">школьникам возможность занять активную позицию к учебному материалу, выразить своё мнение по тому или иному вопросу.                                                                                                                    </w:t>
      </w:r>
      <w:r w:rsidRPr="007868F3">
        <w:rPr>
          <w:rStyle w:val="af8"/>
        </w:rPr>
        <w:t>Создание детско-взрослых общностей</w:t>
      </w:r>
      <w:r w:rsidRPr="007868F3">
        <w:t xml:space="preserve"> — они объединяют детей и педагогов яркими и содержательными событиями, общими позитивными эмоциями и доверительными отношениями друг к другу.                                                                                                              </w:t>
      </w:r>
      <w:r w:rsidRPr="007868F3">
        <w:rPr>
          <w:rStyle w:val="af8"/>
        </w:rPr>
        <w:t>Привлечение родителей</w:t>
      </w:r>
      <w:r w:rsidRPr="007868F3">
        <w:t xml:space="preserve"> — они участвуют в организации и проведении воспитательных дел, мероприятий в классе и общеобразовательной организации                                                         </w:t>
      </w:r>
      <w:r w:rsidRPr="007868F3">
        <w:rPr>
          <w:rStyle w:val="af8"/>
        </w:rPr>
        <w:t>Использование ключевых фигур</w:t>
      </w:r>
      <w:r w:rsidRPr="007868F3">
        <w:t xml:space="preserve"> — например, классного руководителя, который реализует по отношению к детям защитную, личностно развивающую, организационную, посредническую функции.  </w:t>
      </w:r>
    </w:p>
    <w:p w:rsidR="00F265AB" w:rsidRPr="007868F3" w:rsidRDefault="007868F3" w:rsidP="007868F3">
      <w:pPr>
        <w:pStyle w:val="af2"/>
      </w:pPr>
      <w:r w:rsidRPr="007868F3">
        <w:t>Эффективность воспитательного процесса в школе оценивается через </w:t>
      </w:r>
      <w:r w:rsidRPr="007868F3">
        <w:rPr>
          <w:rStyle w:val="af8"/>
        </w:rPr>
        <w:t>мониторинг</w:t>
      </w:r>
      <w:r w:rsidRPr="007868F3">
        <w:t> — системную диагностику качественных и количественных характеристик системы воспитания в динамике. Некоторые методы оценки: </w:t>
      </w:r>
      <w:hyperlink r:id="rId12" w:tgtFrame="_blank" w:history="1"/>
    </w:p>
    <w:p w:rsidR="007868F3" w:rsidRPr="007868F3" w:rsidRDefault="007868F3" w:rsidP="007868F3">
      <w:pPr>
        <w:pStyle w:val="af2"/>
      </w:pPr>
      <w:r w:rsidRPr="007868F3">
        <w:rPr>
          <w:rStyle w:val="af8"/>
        </w:rPr>
        <w:t>Информационно-констатирующие</w:t>
      </w:r>
      <w:r w:rsidRPr="007868F3">
        <w:t> — беседа, интервью, анкета, ранжирование, тест, опрос.</w:t>
      </w:r>
    </w:p>
    <w:p w:rsidR="007868F3" w:rsidRPr="007868F3" w:rsidRDefault="007868F3" w:rsidP="007868F3">
      <w:pPr>
        <w:pStyle w:val="af2"/>
      </w:pPr>
      <w:r w:rsidRPr="007868F3">
        <w:rPr>
          <w:rStyle w:val="af8"/>
        </w:rPr>
        <w:t>Оценочные</w:t>
      </w:r>
      <w:r w:rsidRPr="007868F3">
        <w:t> — оценка, самооценка, экспертная оценка, независимые характеристики.</w:t>
      </w:r>
    </w:p>
    <w:p w:rsidR="007868F3" w:rsidRPr="007868F3" w:rsidRDefault="007868F3" w:rsidP="007868F3">
      <w:pPr>
        <w:pStyle w:val="af2"/>
      </w:pPr>
      <w:r w:rsidRPr="007868F3">
        <w:rPr>
          <w:rStyle w:val="af8"/>
        </w:rPr>
        <w:t>Продуктивные</w:t>
      </w:r>
      <w:r w:rsidRPr="007868F3">
        <w:t> — изучение продуктов деятельности, творчества воспитанников.</w:t>
      </w:r>
    </w:p>
    <w:p w:rsidR="007868F3" w:rsidRPr="007868F3" w:rsidRDefault="007868F3" w:rsidP="007868F3">
      <w:pPr>
        <w:pStyle w:val="af2"/>
      </w:pPr>
      <w:r w:rsidRPr="007868F3">
        <w:rPr>
          <w:rStyle w:val="af8"/>
        </w:rPr>
        <w:t>Поведенческие</w:t>
      </w:r>
      <w:r w:rsidRPr="007868F3">
        <w:t> — наблюдение, дискуссия, социометрия, анализ взаимодействия, игровые методы.</w:t>
      </w:r>
    </w:p>
    <w:p w:rsidR="007868F3" w:rsidRPr="007868F3" w:rsidRDefault="007868F3" w:rsidP="007868F3">
      <w:pPr>
        <w:pStyle w:val="af2"/>
        <w:rPr>
          <w:i/>
        </w:rPr>
      </w:pPr>
    </w:p>
    <w:p w:rsidR="002861DE" w:rsidRPr="008B2BE0" w:rsidRDefault="002861DE" w:rsidP="002861DE">
      <w:pPr>
        <w:pStyle w:val="Default"/>
        <w:spacing w:line="360" w:lineRule="auto"/>
        <w:ind w:firstLine="709"/>
        <w:jc w:val="both"/>
        <w:rPr>
          <w:b/>
          <w:color w:val="auto"/>
        </w:rPr>
      </w:pPr>
      <w:r w:rsidRPr="008B2BE0">
        <w:rPr>
          <w:b/>
          <w:bCs/>
          <w:iCs/>
          <w:color w:val="auto"/>
        </w:rPr>
        <w:t xml:space="preserve">Требования к условиям воспитания и социализации: </w:t>
      </w:r>
    </w:p>
    <w:p w:rsidR="002861DE" w:rsidRPr="008B2BE0" w:rsidRDefault="002861DE" w:rsidP="003125AE">
      <w:pPr>
        <w:pStyle w:val="Default"/>
        <w:numPr>
          <w:ilvl w:val="0"/>
          <w:numId w:val="35"/>
        </w:numPr>
        <w:spacing w:line="360" w:lineRule="auto"/>
        <w:jc w:val="both"/>
        <w:rPr>
          <w:color w:val="auto"/>
        </w:rPr>
      </w:pPr>
      <w:r w:rsidRPr="00701A81">
        <w:rPr>
          <w:b/>
        </w:rPr>
        <w:t xml:space="preserve">Развитие </w:t>
      </w:r>
      <w:r w:rsidRPr="008B2BE0">
        <w:t>социально-воспитательной среды Школы, содержащей символы российской государственности: герб, флаг, гимн, изображения лидеров государства и знаменитых людей (образцовых граждан) российской истории, плакаты, посвященные государственным праздникам, памятным датам национальной истории и др.</w:t>
      </w:r>
    </w:p>
    <w:p w:rsidR="002861DE" w:rsidRPr="008B2BE0" w:rsidRDefault="002861DE" w:rsidP="003125AE">
      <w:pPr>
        <w:pStyle w:val="Default"/>
        <w:numPr>
          <w:ilvl w:val="0"/>
          <w:numId w:val="35"/>
        </w:numPr>
        <w:spacing w:line="360" w:lineRule="auto"/>
        <w:jc w:val="both"/>
        <w:rPr>
          <w:color w:val="auto"/>
        </w:rPr>
      </w:pPr>
      <w:r w:rsidRPr="00701A81">
        <w:rPr>
          <w:b/>
        </w:rPr>
        <w:t>Создание</w:t>
      </w:r>
      <w:r w:rsidRPr="008B2BE0">
        <w:t xml:space="preserve"> эколого-воспитательной среды Школы, воссоздающей ценности здорового образа жизни, бережного отношения к своей жизни, жизни других людей, природы, планеты в целом.</w:t>
      </w:r>
    </w:p>
    <w:p w:rsidR="002861DE" w:rsidRPr="008B2BE0" w:rsidRDefault="002861DE" w:rsidP="003125AE">
      <w:pPr>
        <w:pStyle w:val="Default"/>
        <w:numPr>
          <w:ilvl w:val="0"/>
          <w:numId w:val="35"/>
        </w:numPr>
        <w:spacing w:line="360" w:lineRule="auto"/>
        <w:jc w:val="both"/>
        <w:rPr>
          <w:color w:val="auto"/>
        </w:rPr>
      </w:pPr>
      <w:r w:rsidRPr="00701A81">
        <w:rPr>
          <w:b/>
        </w:rPr>
        <w:t>Создание</w:t>
      </w:r>
      <w:r w:rsidRPr="008B2BE0">
        <w:t xml:space="preserve"> эстетической среды Школы, воссоздающей ценности красоты, гармонии, совершенства в архитектурном и предметном пространстве Школы.</w:t>
      </w:r>
    </w:p>
    <w:p w:rsidR="002861DE" w:rsidRPr="008B2BE0" w:rsidRDefault="002861DE" w:rsidP="003125AE">
      <w:pPr>
        <w:pStyle w:val="Default"/>
        <w:numPr>
          <w:ilvl w:val="0"/>
          <w:numId w:val="35"/>
        </w:numPr>
        <w:spacing w:line="360" w:lineRule="auto"/>
        <w:jc w:val="both"/>
        <w:rPr>
          <w:color w:val="auto"/>
        </w:rPr>
      </w:pPr>
      <w:r w:rsidRPr="00701A81">
        <w:rPr>
          <w:b/>
        </w:rPr>
        <w:t>Создание</w:t>
      </w:r>
      <w:r w:rsidRPr="008B2BE0">
        <w:t xml:space="preserve"> локальной школьной воспитательной среды, воссоздающей историю Школы, ее культурные, педагогические и другие традиции, портреты и биографии замечательных педагогов и выпускников.</w:t>
      </w:r>
    </w:p>
    <w:p w:rsidR="002861DE" w:rsidRPr="008B2BE0" w:rsidRDefault="002861DE" w:rsidP="003125AE">
      <w:pPr>
        <w:pStyle w:val="Default"/>
        <w:numPr>
          <w:ilvl w:val="0"/>
          <w:numId w:val="35"/>
        </w:numPr>
        <w:spacing w:line="360" w:lineRule="auto"/>
        <w:jc w:val="both"/>
        <w:rPr>
          <w:color w:val="auto"/>
        </w:rPr>
      </w:pPr>
      <w:r w:rsidRPr="00701A81">
        <w:rPr>
          <w:b/>
        </w:rPr>
        <w:t>Взаимодействие</w:t>
      </w:r>
      <w:r w:rsidRPr="008B2BE0">
        <w:t xml:space="preserve"> Школы при разработке и реализации программы воспитания и социализации учащихся с социальными субъектами воспитания (ветеранские, экологические, национально-культурные и иные общественные организации, православная церковь, армия, органы охраны правопорядка, СМИ). </w:t>
      </w:r>
    </w:p>
    <w:p w:rsidR="002861DE" w:rsidRPr="008B2BE0" w:rsidRDefault="002861DE" w:rsidP="003125AE">
      <w:pPr>
        <w:pStyle w:val="Default"/>
        <w:numPr>
          <w:ilvl w:val="0"/>
          <w:numId w:val="35"/>
        </w:numPr>
        <w:spacing w:line="360" w:lineRule="auto"/>
        <w:jc w:val="both"/>
        <w:rPr>
          <w:color w:val="auto"/>
        </w:rPr>
      </w:pPr>
      <w:r w:rsidRPr="00701A81">
        <w:rPr>
          <w:b/>
        </w:rPr>
        <w:t xml:space="preserve">Взаимодействие </w:t>
      </w:r>
      <w:r w:rsidRPr="008B2BE0">
        <w:t>Школы при разработке и реализации программы воспитания и социализации учащихся с учреждениями дополнительного образования, культуры и спорта.</w:t>
      </w:r>
    </w:p>
    <w:p w:rsidR="002861DE" w:rsidRPr="008B2BE0" w:rsidRDefault="002861DE" w:rsidP="003125AE">
      <w:pPr>
        <w:pStyle w:val="Default"/>
        <w:numPr>
          <w:ilvl w:val="0"/>
          <w:numId w:val="35"/>
        </w:numPr>
        <w:spacing w:line="360" w:lineRule="auto"/>
        <w:jc w:val="both"/>
        <w:rPr>
          <w:color w:val="auto"/>
        </w:rPr>
      </w:pPr>
      <w:r w:rsidRPr="00701A81">
        <w:rPr>
          <w:b/>
        </w:rPr>
        <w:lastRenderedPageBreak/>
        <w:t>Работа</w:t>
      </w:r>
      <w:r w:rsidRPr="008B2BE0">
        <w:t xml:space="preserve"> Школы с семьей, системное привлечение родителей учащихся к разработке и реализации школьных программ обучения, воспитания и социализации учащихся.</w:t>
      </w:r>
    </w:p>
    <w:p w:rsidR="002861DE" w:rsidRPr="008B2BE0" w:rsidRDefault="002861DE" w:rsidP="003125AE">
      <w:pPr>
        <w:pStyle w:val="Default"/>
        <w:numPr>
          <w:ilvl w:val="0"/>
          <w:numId w:val="35"/>
        </w:numPr>
        <w:spacing w:line="360" w:lineRule="auto"/>
        <w:jc w:val="both"/>
        <w:rPr>
          <w:color w:val="auto"/>
        </w:rPr>
      </w:pPr>
      <w:r w:rsidRPr="00701A81">
        <w:rPr>
          <w:b/>
        </w:rPr>
        <w:t xml:space="preserve">Интеграция </w:t>
      </w:r>
      <w:r w:rsidRPr="008B2BE0">
        <w:t xml:space="preserve">учебной, </w:t>
      </w:r>
      <w:proofErr w:type="spellStart"/>
      <w:r w:rsidRPr="008B2BE0">
        <w:t>внеучебной</w:t>
      </w:r>
      <w:proofErr w:type="spellEnd"/>
      <w:r w:rsidRPr="008B2BE0">
        <w:t xml:space="preserve">, внешкольной, семейно-воспитательной, общественно полезной деятельности в рамках программ обучения, воспитания и социализации учащихся. </w:t>
      </w:r>
    </w:p>
    <w:p w:rsidR="002861DE" w:rsidRPr="008B2BE0" w:rsidRDefault="002861DE" w:rsidP="003125AE">
      <w:pPr>
        <w:pStyle w:val="Default"/>
        <w:numPr>
          <w:ilvl w:val="0"/>
          <w:numId w:val="35"/>
        </w:numPr>
        <w:spacing w:line="360" w:lineRule="auto"/>
        <w:jc w:val="both"/>
        <w:rPr>
          <w:color w:val="auto"/>
        </w:rPr>
      </w:pPr>
      <w:r w:rsidRPr="00701A81">
        <w:rPr>
          <w:b/>
        </w:rPr>
        <w:t>Направленность</w:t>
      </w:r>
      <w:r w:rsidRPr="008B2BE0">
        <w:t xml:space="preserve"> программ обучения, воспитания и социализации учащихся на решение проблем их личной, семейной и школьной жизни. </w:t>
      </w:r>
    </w:p>
    <w:p w:rsidR="002861DE" w:rsidRPr="008B2BE0" w:rsidRDefault="002861DE" w:rsidP="003125AE">
      <w:pPr>
        <w:pStyle w:val="Default"/>
        <w:numPr>
          <w:ilvl w:val="0"/>
          <w:numId w:val="35"/>
        </w:numPr>
        <w:spacing w:line="360" w:lineRule="auto"/>
        <w:jc w:val="both"/>
        <w:rPr>
          <w:color w:val="auto"/>
        </w:rPr>
      </w:pPr>
      <w:r w:rsidRPr="00701A81">
        <w:rPr>
          <w:b/>
        </w:rPr>
        <w:t>Педагогическая поддержка</w:t>
      </w:r>
      <w:r w:rsidRPr="008B2BE0">
        <w:t xml:space="preserve"> детско-юношеских и молодежных организаций и движений, содействующих духовно-нравственному развитию гражданина России. </w:t>
      </w:r>
    </w:p>
    <w:p w:rsidR="002861DE" w:rsidRPr="008B2BE0" w:rsidRDefault="002861DE" w:rsidP="002861DE">
      <w:pPr>
        <w:autoSpaceDE w:val="0"/>
        <w:autoSpaceDN w:val="0"/>
        <w:adjustRightInd w:val="0"/>
        <w:spacing w:line="360" w:lineRule="auto"/>
        <w:ind w:firstLine="709"/>
        <w:jc w:val="both"/>
        <w:rPr>
          <w:color w:val="000000"/>
        </w:rPr>
      </w:pPr>
      <w:r w:rsidRPr="008B2BE0">
        <w:rPr>
          <w:color w:val="000000"/>
        </w:rPr>
        <w:t xml:space="preserve">Организованный таким образом образовательный процесс подготавливает учащихся к жизни в современном мире, обеспечивая формирование таких качеств личности, как мобильность, способность к самостоятельному освоению знаний и развитию требуемых умений. Также образовательный процесс помогает учащимся овладеть поисковым, проблемным, исследовательским и продуктивным типами деятельности. </w:t>
      </w:r>
    </w:p>
    <w:p w:rsidR="002861DE" w:rsidRPr="008B2BE0" w:rsidRDefault="002861DE" w:rsidP="002861DE">
      <w:pPr>
        <w:autoSpaceDE w:val="0"/>
        <w:autoSpaceDN w:val="0"/>
        <w:adjustRightInd w:val="0"/>
        <w:spacing w:line="360" w:lineRule="auto"/>
        <w:ind w:firstLine="709"/>
        <w:jc w:val="both"/>
      </w:pPr>
      <w:r w:rsidRPr="008B2BE0">
        <w:rPr>
          <w:color w:val="000000"/>
        </w:rPr>
        <w:t xml:space="preserve">Программа также направлена на формирование у педагогических работников Школы </w:t>
      </w:r>
      <w:r w:rsidRPr="008B2BE0">
        <w:t>компетенций и установок, которые необходимы для д</w:t>
      </w:r>
      <w:r w:rsidR="007868F3">
        <w:t>остижения результатов Программы</w:t>
      </w:r>
      <w:r w:rsidRPr="008B2BE0">
        <w:t xml:space="preserve">. К ним относятся: </w:t>
      </w:r>
    </w:p>
    <w:p w:rsidR="002861DE" w:rsidRPr="008B2BE0" w:rsidRDefault="002861DE" w:rsidP="002861DE">
      <w:pPr>
        <w:autoSpaceDE w:val="0"/>
        <w:autoSpaceDN w:val="0"/>
        <w:adjustRightInd w:val="0"/>
        <w:spacing w:line="360" w:lineRule="auto"/>
        <w:ind w:firstLine="709"/>
        <w:jc w:val="both"/>
      </w:pPr>
      <w:r w:rsidRPr="008B2BE0">
        <w:t>– </w:t>
      </w:r>
      <w:r w:rsidRPr="008B2BE0">
        <w:rPr>
          <w:iCs/>
        </w:rPr>
        <w:t xml:space="preserve">активное участие в научно-методической работе; </w:t>
      </w:r>
    </w:p>
    <w:p w:rsidR="002861DE" w:rsidRPr="008B2BE0" w:rsidRDefault="002861DE" w:rsidP="002861DE">
      <w:pPr>
        <w:autoSpaceDE w:val="0"/>
        <w:autoSpaceDN w:val="0"/>
        <w:adjustRightInd w:val="0"/>
        <w:spacing w:line="360" w:lineRule="auto"/>
        <w:ind w:firstLine="709"/>
        <w:jc w:val="both"/>
      </w:pPr>
      <w:r w:rsidRPr="008B2BE0">
        <w:t>– </w:t>
      </w:r>
      <w:r w:rsidRPr="008B2BE0">
        <w:rPr>
          <w:iCs/>
        </w:rPr>
        <w:t xml:space="preserve">мотивация к продолжению инновационной деятельности; </w:t>
      </w:r>
    </w:p>
    <w:p w:rsidR="002861DE" w:rsidRPr="008B2BE0" w:rsidRDefault="002861DE" w:rsidP="002861DE">
      <w:pPr>
        <w:autoSpaceDE w:val="0"/>
        <w:autoSpaceDN w:val="0"/>
        <w:adjustRightInd w:val="0"/>
        <w:spacing w:line="360" w:lineRule="auto"/>
        <w:ind w:firstLine="709"/>
        <w:jc w:val="both"/>
      </w:pPr>
      <w:r w:rsidRPr="008B2BE0">
        <w:t>– </w:t>
      </w:r>
      <w:r w:rsidRPr="008B2BE0">
        <w:rPr>
          <w:iCs/>
        </w:rPr>
        <w:t xml:space="preserve">качественный рост профессиональной активности; </w:t>
      </w:r>
    </w:p>
    <w:p w:rsidR="002861DE" w:rsidRPr="008B2BE0" w:rsidRDefault="002861DE" w:rsidP="002861DE">
      <w:pPr>
        <w:autoSpaceDE w:val="0"/>
        <w:autoSpaceDN w:val="0"/>
        <w:adjustRightInd w:val="0"/>
        <w:spacing w:line="360" w:lineRule="auto"/>
        <w:ind w:firstLine="709"/>
        <w:jc w:val="both"/>
      </w:pPr>
      <w:r w:rsidRPr="008B2BE0">
        <w:t>– </w:t>
      </w:r>
      <w:r w:rsidRPr="008B2BE0">
        <w:rPr>
          <w:iCs/>
        </w:rPr>
        <w:t xml:space="preserve">системное повышение квалификации через самообразование, участие в профессиональных объединениях. </w:t>
      </w:r>
    </w:p>
    <w:p w:rsidR="002861DE" w:rsidRPr="008B2BE0" w:rsidRDefault="002861DE" w:rsidP="002861DE">
      <w:pPr>
        <w:autoSpaceDE w:val="0"/>
        <w:autoSpaceDN w:val="0"/>
        <w:adjustRightInd w:val="0"/>
        <w:spacing w:line="360" w:lineRule="auto"/>
        <w:ind w:firstLine="709"/>
        <w:jc w:val="both"/>
      </w:pPr>
      <w:r w:rsidRPr="008B2BE0">
        <w:t xml:space="preserve">Важную роль в обеспечении права детей на образование, в защите личности учащегося от вредных влияний на его физическое, психическое и нравственное здоровье играет работа социально-педагогической службы, основными задачами которой являются: </w:t>
      </w:r>
    </w:p>
    <w:p w:rsidR="002861DE" w:rsidRPr="008B2BE0" w:rsidRDefault="002861DE" w:rsidP="002861DE">
      <w:pPr>
        <w:autoSpaceDE w:val="0"/>
        <w:autoSpaceDN w:val="0"/>
        <w:adjustRightInd w:val="0"/>
        <w:spacing w:line="360" w:lineRule="auto"/>
        <w:ind w:firstLine="709"/>
        <w:jc w:val="both"/>
      </w:pPr>
      <w:r w:rsidRPr="008B2BE0">
        <w:t>– </w:t>
      </w:r>
      <w:r w:rsidRPr="008B2BE0">
        <w:rPr>
          <w:iCs/>
        </w:rPr>
        <w:t xml:space="preserve">работа с детьми, находящимися в тяжелой жизненной ситуации; </w:t>
      </w:r>
    </w:p>
    <w:p w:rsidR="002861DE" w:rsidRPr="008B2BE0" w:rsidRDefault="002861DE" w:rsidP="002861DE">
      <w:pPr>
        <w:autoSpaceDE w:val="0"/>
        <w:autoSpaceDN w:val="0"/>
        <w:adjustRightInd w:val="0"/>
        <w:spacing w:line="360" w:lineRule="auto"/>
        <w:ind w:firstLine="709"/>
        <w:jc w:val="both"/>
      </w:pPr>
      <w:r w:rsidRPr="008B2BE0">
        <w:t>– </w:t>
      </w:r>
      <w:r w:rsidRPr="008B2BE0">
        <w:rPr>
          <w:iCs/>
        </w:rPr>
        <w:t xml:space="preserve">работа по профилактике наркозависимости; </w:t>
      </w:r>
    </w:p>
    <w:p w:rsidR="002861DE" w:rsidRPr="008B2BE0" w:rsidRDefault="002861DE" w:rsidP="002861DE">
      <w:pPr>
        <w:autoSpaceDE w:val="0"/>
        <w:autoSpaceDN w:val="0"/>
        <w:adjustRightInd w:val="0"/>
        <w:spacing w:line="360" w:lineRule="auto"/>
        <w:ind w:firstLine="709"/>
        <w:jc w:val="both"/>
      </w:pPr>
      <w:r w:rsidRPr="008B2BE0">
        <w:t xml:space="preserve">– привлечение к воспитательной работе других организаций. </w:t>
      </w:r>
      <w:r w:rsidRPr="008B2BE0">
        <w:rPr>
          <w:rFonts w:ascii="Arial" w:hAnsi="Arial" w:cs="Arial"/>
        </w:rPr>
        <w:t> </w:t>
      </w:r>
    </w:p>
    <w:p w:rsidR="002861DE" w:rsidRPr="008B2BE0" w:rsidRDefault="002861DE" w:rsidP="002861DE">
      <w:pPr>
        <w:spacing w:line="360" w:lineRule="auto"/>
        <w:ind w:left="-1077" w:right="176" w:firstLine="1077"/>
        <w:jc w:val="both"/>
        <w:rPr>
          <w:b/>
        </w:rPr>
      </w:pPr>
      <w:r w:rsidRPr="008B2BE0">
        <w:rPr>
          <w:b/>
        </w:rPr>
        <w:t xml:space="preserve">5.2. Ключевые направления перевода школы в желаемое состояние.   </w:t>
      </w:r>
    </w:p>
    <w:p w:rsidR="002861DE" w:rsidRPr="00430416" w:rsidRDefault="002861DE" w:rsidP="002861DE">
      <w:pPr>
        <w:pStyle w:val="Pa15"/>
        <w:spacing w:line="360" w:lineRule="auto"/>
        <w:ind w:left="-1080"/>
        <w:jc w:val="both"/>
        <w:rPr>
          <w:rFonts w:ascii="Times New Roman" w:hAnsi="Times New Roman"/>
          <w:iCs/>
        </w:rPr>
      </w:pPr>
      <w:r w:rsidRPr="00430416">
        <w:rPr>
          <w:b/>
        </w:rPr>
        <w:t xml:space="preserve">        </w:t>
      </w:r>
      <w:r w:rsidRPr="00430416">
        <w:rPr>
          <w:rFonts w:ascii="Times New Roman" w:hAnsi="Times New Roman"/>
          <w:b/>
          <w:bCs/>
          <w:color w:val="000000"/>
        </w:rPr>
        <w:t xml:space="preserve">Миссия Школы </w:t>
      </w:r>
      <w:r w:rsidRPr="00430416">
        <w:rPr>
          <w:rFonts w:ascii="Times New Roman" w:hAnsi="Times New Roman"/>
          <w:iCs/>
        </w:rPr>
        <w:t>- развитие образовательного учреждения как пространства жизненного самоопределения человека во всем многообразии его проявлений в современной культурной практике.</w:t>
      </w:r>
    </w:p>
    <w:p w:rsidR="002861DE" w:rsidRPr="008B2BE0" w:rsidRDefault="002861DE" w:rsidP="002861DE">
      <w:pPr>
        <w:pStyle w:val="Default"/>
        <w:spacing w:line="360" w:lineRule="auto"/>
        <w:ind w:left="-1080"/>
        <w:jc w:val="both"/>
        <w:rPr>
          <w:lang w:eastAsia="en-US"/>
        </w:rPr>
      </w:pPr>
      <w:r w:rsidRPr="008B2BE0">
        <w:rPr>
          <w:lang w:eastAsia="en-US"/>
        </w:rPr>
        <w:lastRenderedPageBreak/>
        <w:t xml:space="preserve">         Миссия школы, отражая основные ценности нового,  характерного для третьего тысячелетия смысла общего образования и лучшие традиции отечественного образования, определяет новый этап развития школы, нацеленный:</w:t>
      </w:r>
    </w:p>
    <w:p w:rsidR="002861DE" w:rsidRPr="008B2BE0" w:rsidRDefault="002861DE" w:rsidP="003125AE">
      <w:pPr>
        <w:pStyle w:val="Default"/>
        <w:numPr>
          <w:ilvl w:val="0"/>
          <w:numId w:val="29"/>
        </w:numPr>
        <w:spacing w:line="360" w:lineRule="auto"/>
        <w:jc w:val="both"/>
        <w:rPr>
          <w:lang w:eastAsia="en-US"/>
        </w:rPr>
      </w:pPr>
      <w:r w:rsidRPr="008B2BE0">
        <w:rPr>
          <w:lang w:eastAsia="en-US"/>
        </w:rPr>
        <w:t>на овладение обучающимися,  в соответствии с новыми образовательными стандартами, учебными, социальными, информационными компетенциями;</w:t>
      </w:r>
    </w:p>
    <w:p w:rsidR="002861DE" w:rsidRPr="008B2BE0" w:rsidRDefault="002861DE" w:rsidP="003125AE">
      <w:pPr>
        <w:pStyle w:val="Default"/>
        <w:numPr>
          <w:ilvl w:val="0"/>
          <w:numId w:val="29"/>
        </w:numPr>
        <w:spacing w:line="360" w:lineRule="auto"/>
        <w:jc w:val="both"/>
        <w:rPr>
          <w:lang w:eastAsia="en-US"/>
        </w:rPr>
      </w:pPr>
      <w:r w:rsidRPr="008B2BE0">
        <w:t xml:space="preserve">на воспитание порядочных, ответственных граждан, готовых в дальнейшем реализоваться в свободно выбранной предметной области; </w:t>
      </w:r>
    </w:p>
    <w:p w:rsidR="002861DE" w:rsidRPr="008B2BE0" w:rsidRDefault="002861DE" w:rsidP="003125AE">
      <w:pPr>
        <w:pStyle w:val="Default"/>
        <w:numPr>
          <w:ilvl w:val="0"/>
          <w:numId w:val="29"/>
        </w:numPr>
        <w:spacing w:line="360" w:lineRule="auto"/>
        <w:jc w:val="both"/>
        <w:rPr>
          <w:lang w:eastAsia="en-US"/>
        </w:rPr>
      </w:pPr>
      <w:r w:rsidRPr="008B2BE0">
        <w:t xml:space="preserve">на поддержку здоровья обучающихся. </w:t>
      </w:r>
    </w:p>
    <w:p w:rsidR="002861DE" w:rsidRPr="008B2BE0" w:rsidRDefault="002861DE" w:rsidP="002861DE">
      <w:pPr>
        <w:autoSpaceDE w:val="0"/>
        <w:autoSpaceDN w:val="0"/>
        <w:adjustRightInd w:val="0"/>
        <w:spacing w:line="360" w:lineRule="auto"/>
        <w:ind w:left="-1080" w:firstLine="1069"/>
        <w:jc w:val="both"/>
        <w:rPr>
          <w:rFonts w:ascii="Arial" w:hAnsi="Arial" w:cs="Arial"/>
          <w:color w:val="000000"/>
        </w:rPr>
      </w:pPr>
      <w:r w:rsidRPr="008B2BE0">
        <w:rPr>
          <w:b/>
        </w:rPr>
        <w:t xml:space="preserve">  </w:t>
      </w:r>
      <w:r w:rsidRPr="008B2BE0">
        <w:t>Учитывая государственную стратегию развития среднего образования, указанные проблемы в рамках «Концепции долгосрочного социально-экономического развития РФ на период до 2020 года»,    систематизировав социальные ожидания по отношению к школе, нами выявлены те потенциальные результаты, к достижению которых должна стремиться школа и которые, по сути, определяют стратегические (ключевые) направления ее развития.</w:t>
      </w:r>
      <w:r w:rsidRPr="008B2BE0">
        <w:rPr>
          <w:rFonts w:ascii="Arial" w:hAnsi="Arial" w:cs="Arial"/>
          <w:color w:val="000000"/>
        </w:rPr>
        <w:t xml:space="preserve"> </w:t>
      </w:r>
    </w:p>
    <w:p w:rsidR="002861DE" w:rsidRPr="008B2BE0" w:rsidRDefault="002861DE" w:rsidP="002861DE">
      <w:pPr>
        <w:autoSpaceDE w:val="0"/>
        <w:autoSpaceDN w:val="0"/>
        <w:adjustRightInd w:val="0"/>
        <w:spacing w:line="360" w:lineRule="auto"/>
        <w:ind w:left="-1080" w:firstLine="709"/>
        <w:jc w:val="both"/>
      </w:pPr>
      <w:r w:rsidRPr="008B2BE0">
        <w:t xml:space="preserve">В то же время проблемно-ориентированный анализ позволяет выявить проблемные точки образовательной системы Школы, на которых необходимо сосредоточить внимание руководству и педагогическому коллективу: </w:t>
      </w:r>
    </w:p>
    <w:p w:rsidR="002861DE" w:rsidRPr="008B2BE0" w:rsidRDefault="002861DE" w:rsidP="002861DE">
      <w:pPr>
        <w:autoSpaceDE w:val="0"/>
        <w:autoSpaceDN w:val="0"/>
        <w:adjustRightInd w:val="0"/>
        <w:spacing w:line="360" w:lineRule="auto"/>
        <w:ind w:firstLine="709"/>
        <w:jc w:val="both"/>
      </w:pPr>
      <w:r w:rsidRPr="008B2BE0">
        <w:t>– </w:t>
      </w:r>
      <w:r w:rsidRPr="008B2BE0">
        <w:rPr>
          <w:iCs/>
        </w:rPr>
        <w:t xml:space="preserve">нормативно-правовая база не позволяет достаточно эффективно решать проблемы в образовательных отношениях в связи с расширением прав и обязанностей их участников; </w:t>
      </w:r>
    </w:p>
    <w:p w:rsidR="002861DE" w:rsidRPr="008B2BE0" w:rsidRDefault="002861DE" w:rsidP="002861DE">
      <w:pPr>
        <w:autoSpaceDE w:val="0"/>
        <w:autoSpaceDN w:val="0"/>
        <w:adjustRightInd w:val="0"/>
        <w:spacing w:line="360" w:lineRule="auto"/>
        <w:ind w:firstLine="709"/>
        <w:jc w:val="both"/>
      </w:pPr>
      <w:r w:rsidRPr="008B2BE0">
        <w:t>– </w:t>
      </w:r>
      <w:r w:rsidRPr="008B2BE0">
        <w:rPr>
          <w:iCs/>
        </w:rPr>
        <w:t xml:space="preserve">профессиональный рост отдельных педагогических работников отстает от новых тенденций развития отечественного образования; </w:t>
      </w:r>
    </w:p>
    <w:p w:rsidR="002861DE" w:rsidRPr="008B2BE0" w:rsidRDefault="002861DE" w:rsidP="002861DE">
      <w:pPr>
        <w:autoSpaceDE w:val="0"/>
        <w:autoSpaceDN w:val="0"/>
        <w:adjustRightInd w:val="0"/>
        <w:spacing w:line="360" w:lineRule="auto"/>
        <w:ind w:firstLine="709"/>
        <w:jc w:val="both"/>
      </w:pPr>
      <w:r w:rsidRPr="008B2BE0">
        <w:t>– </w:t>
      </w:r>
      <w:r w:rsidRPr="008B2BE0">
        <w:rPr>
          <w:iCs/>
        </w:rPr>
        <w:t xml:space="preserve">социум не всегда откликается на потребности Школы в расширении пространства социализации учащихся и взаимной ответственности за результаты образования. </w:t>
      </w:r>
    </w:p>
    <w:p w:rsidR="002861DE" w:rsidRPr="00C15B56" w:rsidRDefault="002861DE" w:rsidP="002861DE">
      <w:pPr>
        <w:autoSpaceDE w:val="0"/>
        <w:autoSpaceDN w:val="0"/>
        <w:adjustRightInd w:val="0"/>
        <w:spacing w:line="360" w:lineRule="auto"/>
        <w:ind w:left="-1080" w:firstLine="709"/>
        <w:jc w:val="both"/>
        <w:rPr>
          <w:b/>
          <w:iCs/>
        </w:rPr>
      </w:pPr>
      <w:r w:rsidRPr="00C15B56">
        <w:rPr>
          <w:b/>
        </w:rPr>
        <w:t xml:space="preserve">В связи с этим выделены следующие направления совершенствования образовательного пространства Школы: </w:t>
      </w:r>
      <w:r w:rsidRPr="00C15B56">
        <w:rPr>
          <w:b/>
          <w:iCs/>
        </w:rPr>
        <w:t xml:space="preserve"> </w:t>
      </w:r>
    </w:p>
    <w:p w:rsidR="002861DE" w:rsidRPr="00C178A0" w:rsidRDefault="002861DE" w:rsidP="002861DE">
      <w:pPr>
        <w:autoSpaceDE w:val="0"/>
        <w:autoSpaceDN w:val="0"/>
        <w:adjustRightInd w:val="0"/>
        <w:spacing w:line="360" w:lineRule="auto"/>
        <w:jc w:val="both"/>
        <w:rPr>
          <w:b/>
        </w:rPr>
      </w:pPr>
      <w:r w:rsidRPr="00C178A0">
        <w:rPr>
          <w:b/>
        </w:rPr>
        <w:t xml:space="preserve">1.Создание и развитие социальной среды для развития </w:t>
      </w:r>
      <w:proofErr w:type="gramStart"/>
      <w:r w:rsidRPr="00C178A0">
        <w:rPr>
          <w:b/>
        </w:rPr>
        <w:t>обучающихся</w:t>
      </w:r>
      <w:proofErr w:type="gramEnd"/>
      <w:r w:rsidRPr="00C178A0">
        <w:rPr>
          <w:b/>
        </w:rPr>
        <w:t xml:space="preserve">. </w:t>
      </w:r>
    </w:p>
    <w:p w:rsidR="002861DE" w:rsidRPr="00C178A0" w:rsidRDefault="002861DE" w:rsidP="002861DE">
      <w:pPr>
        <w:autoSpaceDE w:val="0"/>
        <w:autoSpaceDN w:val="0"/>
        <w:adjustRightInd w:val="0"/>
        <w:spacing w:line="360" w:lineRule="auto"/>
        <w:jc w:val="both"/>
        <w:rPr>
          <w:b/>
        </w:rPr>
      </w:pPr>
      <w:r w:rsidRPr="00C178A0">
        <w:rPr>
          <w:b/>
        </w:rPr>
        <w:t xml:space="preserve"> 2.Совершенствование модели профильной школы.</w:t>
      </w:r>
    </w:p>
    <w:p w:rsidR="002861DE" w:rsidRPr="008B2BE0" w:rsidRDefault="002861DE" w:rsidP="002861DE">
      <w:pPr>
        <w:pStyle w:val="Default"/>
        <w:spacing w:line="360" w:lineRule="auto"/>
        <w:jc w:val="both"/>
        <w:rPr>
          <w:b/>
          <w:color w:val="auto"/>
        </w:rPr>
      </w:pPr>
      <w:r w:rsidRPr="008B2BE0">
        <w:rPr>
          <w:color w:val="auto"/>
        </w:rPr>
        <w:t xml:space="preserve"> </w:t>
      </w:r>
      <w:r w:rsidRPr="008B2BE0">
        <w:rPr>
          <w:b/>
          <w:color w:val="auto"/>
        </w:rPr>
        <w:t>3. Модернизация образовательной деятельности школы на основе обновления образовательных программ.</w:t>
      </w:r>
    </w:p>
    <w:p w:rsidR="002861DE" w:rsidRPr="008B2BE0" w:rsidRDefault="002861DE" w:rsidP="00F265AB">
      <w:pPr>
        <w:pStyle w:val="Default"/>
        <w:spacing w:line="360" w:lineRule="auto"/>
      </w:pPr>
      <w:r w:rsidRPr="008B2BE0">
        <w:rPr>
          <w:b/>
        </w:rPr>
        <w:t xml:space="preserve">  4.Создание условий, обеспечивающих личностный рост всех субъектов образовательного процесса.</w:t>
      </w:r>
      <w:r w:rsidRPr="008B2BE0">
        <w:t xml:space="preserve"> </w:t>
      </w:r>
      <w:r w:rsidR="00F265AB">
        <w:t xml:space="preserve">                                                                                                                                        </w:t>
      </w:r>
      <w:r w:rsidRPr="008B2BE0">
        <w:rPr>
          <w:b/>
          <w:iCs/>
        </w:rPr>
        <w:t>5. Совершенствование системы работы с высокомотивированными и одарёнными детьми по развитию талантов учащихся.</w:t>
      </w:r>
      <w:r w:rsidRPr="008B2BE0">
        <w:t xml:space="preserve"> </w:t>
      </w:r>
    </w:p>
    <w:p w:rsidR="00C340C3" w:rsidRDefault="002861DE" w:rsidP="002861DE">
      <w:pPr>
        <w:pStyle w:val="Default"/>
        <w:spacing w:line="360" w:lineRule="auto"/>
        <w:rPr>
          <w:b/>
        </w:rPr>
      </w:pPr>
      <w:r w:rsidRPr="008B2BE0">
        <w:rPr>
          <w:iCs/>
        </w:rPr>
        <w:lastRenderedPageBreak/>
        <w:t xml:space="preserve">  </w:t>
      </w:r>
      <w:r>
        <w:rPr>
          <w:b/>
          <w:iCs/>
        </w:rPr>
        <w:t>6</w:t>
      </w:r>
      <w:r w:rsidRPr="008B2BE0">
        <w:rPr>
          <w:b/>
          <w:iCs/>
        </w:rPr>
        <w:t xml:space="preserve">. </w:t>
      </w:r>
      <w:r w:rsidRPr="008B2BE0">
        <w:rPr>
          <w:b/>
        </w:rPr>
        <w:t xml:space="preserve">Создание эффективной модели сохранения, укрепления  здоровья всех участников образовательного процесса. </w:t>
      </w:r>
    </w:p>
    <w:p w:rsidR="002861DE" w:rsidRPr="008B2BE0" w:rsidRDefault="002861DE" w:rsidP="002861DE">
      <w:pPr>
        <w:pStyle w:val="Default"/>
        <w:spacing w:line="360" w:lineRule="auto"/>
        <w:rPr>
          <w:b/>
          <w:iCs/>
        </w:rPr>
      </w:pPr>
      <w:r w:rsidRPr="00F265AB">
        <w:rPr>
          <w:b/>
          <w:iCs/>
        </w:rPr>
        <w:t>7.Расширение воспитательного компонента для реализации современной молодежной политики.</w:t>
      </w:r>
      <w:r w:rsidRPr="008B2BE0">
        <w:rPr>
          <w:b/>
          <w:iCs/>
        </w:rPr>
        <w:t xml:space="preserve"> </w:t>
      </w:r>
    </w:p>
    <w:p w:rsidR="002861DE" w:rsidRPr="008B2BE0" w:rsidRDefault="002861DE" w:rsidP="002861DE">
      <w:pPr>
        <w:spacing w:line="360" w:lineRule="auto"/>
        <w:ind w:left="-900" w:right="175" w:firstLine="1440"/>
        <w:jc w:val="both"/>
        <w:rPr>
          <w:b/>
        </w:rPr>
      </w:pPr>
      <w:r w:rsidRPr="008B2BE0">
        <w:rPr>
          <w:b/>
        </w:rPr>
        <w:t>6.2. Ожидаемые результаты</w:t>
      </w:r>
    </w:p>
    <w:p w:rsidR="00A72679" w:rsidRPr="00A72679" w:rsidRDefault="002861DE" w:rsidP="003125AE">
      <w:pPr>
        <w:numPr>
          <w:ilvl w:val="0"/>
          <w:numId w:val="44"/>
        </w:numPr>
        <w:spacing w:beforeAutospacing="1"/>
        <w:ind w:left="0"/>
        <w:rPr>
          <w:rStyle w:val="af8"/>
          <w:b w:val="0"/>
          <w:bCs w:val="0"/>
        </w:rPr>
      </w:pPr>
      <w:r w:rsidRPr="008B2BE0">
        <w:t xml:space="preserve">         Реализация настоящей Программы развития школы должна привести к достижению качества образования, адекватного запросам современного российского общества, уровню развития педагогической науки и меняющимся социально-экономическим условиям. Индикаторами эффективности реализации Программы выступают следующие признак</w:t>
      </w:r>
      <w:r>
        <w:t>и, характеристики и достижения</w:t>
      </w:r>
      <w:r w:rsidR="00F265AB" w:rsidRPr="00A72679">
        <w:rPr>
          <w:i/>
        </w:rPr>
        <w:t>:</w:t>
      </w:r>
      <w:r w:rsidR="00F265AB" w:rsidRPr="00F265AB">
        <w:rPr>
          <w:rStyle w:val="af8"/>
        </w:rPr>
        <w:t xml:space="preserve"> </w:t>
      </w:r>
    </w:p>
    <w:p w:rsidR="00F265AB" w:rsidRDefault="00F265AB" w:rsidP="003125AE">
      <w:pPr>
        <w:numPr>
          <w:ilvl w:val="0"/>
          <w:numId w:val="44"/>
        </w:numPr>
        <w:spacing w:beforeAutospacing="1"/>
        <w:ind w:left="0"/>
      </w:pPr>
      <w:r>
        <w:rPr>
          <w:rStyle w:val="af8"/>
        </w:rPr>
        <w:t>Степень достижения целевых показателей</w:t>
      </w:r>
      <w:r>
        <w:t xml:space="preserve">. Учитывается соответствие фактических значений индикаторов </w:t>
      </w:r>
      <w:proofErr w:type="gramStart"/>
      <w:r>
        <w:t>плановым</w:t>
      </w:r>
      <w:proofErr w:type="gramEnd"/>
      <w:r>
        <w:t xml:space="preserve">. Например, для образовательных программ — успешное формирование </w:t>
      </w:r>
      <w:proofErr w:type="spellStart"/>
      <w:r>
        <w:t>метапредметных</w:t>
      </w:r>
      <w:proofErr w:type="spellEnd"/>
      <w:r>
        <w:t xml:space="preserve"> навыков обучающихся в соответствии с ФГОС. </w:t>
      </w:r>
      <w:r w:rsidR="00A72679">
        <w:t xml:space="preserve"> </w:t>
      </w:r>
    </w:p>
    <w:p w:rsidR="00A72679" w:rsidRDefault="00F265AB" w:rsidP="003125AE">
      <w:pPr>
        <w:numPr>
          <w:ilvl w:val="0"/>
          <w:numId w:val="44"/>
        </w:numPr>
        <w:spacing w:beforeAutospacing="1"/>
        <w:ind w:left="0"/>
      </w:pPr>
      <w:r>
        <w:rPr>
          <w:rStyle w:val="af8"/>
        </w:rPr>
        <w:t>Степень реализации мероприятий</w:t>
      </w:r>
      <w:r>
        <w:t>. Оценивается как доля мероприятий, выполненных в полном объёме, из общего количества запланированных.</w:t>
      </w:r>
    </w:p>
    <w:p w:rsidR="00A72679" w:rsidRDefault="00F265AB" w:rsidP="003125AE">
      <w:pPr>
        <w:numPr>
          <w:ilvl w:val="0"/>
          <w:numId w:val="44"/>
        </w:numPr>
        <w:spacing w:beforeAutospacing="1"/>
        <w:ind w:left="0"/>
      </w:pPr>
      <w:r>
        <w:rPr>
          <w:rStyle w:val="af8"/>
        </w:rPr>
        <w:t>Степень соответствия запланированному уровню затрат</w:t>
      </w:r>
      <w:r>
        <w:t>. Учитывается отношение фактически произведённых расходов на реализацию программы к их плановым значениям. </w:t>
      </w:r>
    </w:p>
    <w:p w:rsidR="00A72679" w:rsidRDefault="00F265AB" w:rsidP="003125AE">
      <w:pPr>
        <w:numPr>
          <w:ilvl w:val="0"/>
          <w:numId w:val="44"/>
        </w:numPr>
        <w:spacing w:before="360" w:beforeAutospacing="1" w:after="120"/>
        <w:ind w:left="0"/>
      </w:pPr>
      <w:r>
        <w:rPr>
          <w:rStyle w:val="af8"/>
        </w:rPr>
        <w:t>Степень своевременности реализации мероприятий</w:t>
      </w:r>
      <w:r>
        <w:t>. Оценивается на основе показателей соблюдения установленных сроков начала и завершения мероприятий. </w:t>
      </w:r>
      <w:r w:rsidR="00A72679">
        <w:t xml:space="preserve">                                            </w:t>
      </w:r>
      <w:r w:rsidR="00A72679">
        <w:rPr>
          <w:rStyle w:val="af8"/>
        </w:rPr>
        <w:t xml:space="preserve"> </w:t>
      </w:r>
      <w:r>
        <w:rPr>
          <w:rStyle w:val="af8"/>
        </w:rPr>
        <w:t>Качество управления программой</w:t>
      </w:r>
      <w:r>
        <w:t>. Учитывается, например, качество и своевременность представления отчёта по реализации программы за отчётный период. </w:t>
      </w:r>
    </w:p>
    <w:p w:rsidR="00F265AB" w:rsidRDefault="00A72679" w:rsidP="00F265AB">
      <w:r>
        <w:t>Д</w:t>
      </w:r>
      <w:r w:rsidR="00F265AB">
        <w:t>остижения, которые свидетельствуют об эффективности реализации программы:</w:t>
      </w:r>
    </w:p>
    <w:p w:rsidR="00F265AB" w:rsidRDefault="00F265AB" w:rsidP="003125AE">
      <w:pPr>
        <w:numPr>
          <w:ilvl w:val="0"/>
          <w:numId w:val="45"/>
        </w:numPr>
        <w:spacing w:before="120" w:after="120"/>
        <w:ind w:left="0"/>
      </w:pPr>
      <w:r>
        <w:rPr>
          <w:rStyle w:val="af8"/>
        </w:rPr>
        <w:t>Повышение качества знаний</w:t>
      </w:r>
      <w:r>
        <w:t> за счёт развития познавательной активности обучающихся.</w:t>
      </w:r>
    </w:p>
    <w:p w:rsidR="00F265AB" w:rsidRDefault="00F265AB" w:rsidP="003125AE">
      <w:pPr>
        <w:numPr>
          <w:ilvl w:val="0"/>
          <w:numId w:val="45"/>
        </w:numPr>
        <w:spacing w:before="100" w:beforeAutospacing="1" w:after="120"/>
        <w:ind w:left="0"/>
      </w:pPr>
      <w:r>
        <w:rPr>
          <w:rStyle w:val="af8"/>
        </w:rPr>
        <w:t>Увеличение численности участников, победителей и призёров</w:t>
      </w:r>
      <w:r>
        <w:t> в олимпиадах, конкурсах школьного, муниципального, регионального этапов.</w:t>
      </w:r>
    </w:p>
    <w:p w:rsidR="00F265AB" w:rsidRDefault="00F265AB" w:rsidP="003125AE">
      <w:pPr>
        <w:numPr>
          <w:ilvl w:val="0"/>
          <w:numId w:val="45"/>
        </w:numPr>
        <w:spacing w:before="100" w:beforeAutospacing="1" w:after="120"/>
        <w:ind w:left="0"/>
      </w:pPr>
      <w:r>
        <w:rPr>
          <w:rStyle w:val="af8"/>
        </w:rPr>
        <w:t xml:space="preserve">Рост численности </w:t>
      </w:r>
      <w:proofErr w:type="gramStart"/>
      <w:r>
        <w:rPr>
          <w:rStyle w:val="af8"/>
        </w:rPr>
        <w:t>обучающихся</w:t>
      </w:r>
      <w:proofErr w:type="gramEnd"/>
      <w:r>
        <w:t>, выполняющих научно-исследовательские работы.</w:t>
      </w:r>
    </w:p>
    <w:p w:rsidR="00F265AB" w:rsidRDefault="00F265AB" w:rsidP="003125AE">
      <w:pPr>
        <w:numPr>
          <w:ilvl w:val="0"/>
          <w:numId w:val="45"/>
        </w:numPr>
        <w:spacing w:before="100" w:beforeAutospacing="1" w:after="120"/>
        <w:ind w:left="0"/>
      </w:pPr>
      <w:r>
        <w:rPr>
          <w:rStyle w:val="af8"/>
        </w:rPr>
        <w:t>Увеличение количества научно-методических работ</w:t>
      </w:r>
      <w:r>
        <w:t> учителей, публикаций, участие в научно-методических конференциях, конкурсах.</w:t>
      </w:r>
    </w:p>
    <w:p w:rsidR="00F265AB" w:rsidRDefault="00F265AB" w:rsidP="003125AE">
      <w:pPr>
        <w:numPr>
          <w:ilvl w:val="0"/>
          <w:numId w:val="45"/>
        </w:numPr>
        <w:spacing w:before="100" w:beforeAutospacing="1" w:after="120"/>
        <w:ind w:left="0"/>
      </w:pPr>
      <w:r>
        <w:rPr>
          <w:rStyle w:val="af8"/>
        </w:rPr>
        <w:t>Снижение уровня заболеваемости</w:t>
      </w:r>
      <w:r>
        <w:t xml:space="preserve"> участников образовательного процесса, например, за счёт внедрения </w:t>
      </w:r>
      <w:proofErr w:type="spellStart"/>
      <w:r>
        <w:t>здоровьесберегающих</w:t>
      </w:r>
      <w:proofErr w:type="spellEnd"/>
      <w:r>
        <w:t xml:space="preserve"> технологий.</w:t>
      </w:r>
    </w:p>
    <w:p w:rsidR="002861DE" w:rsidRPr="00C15B56" w:rsidRDefault="00F265AB" w:rsidP="003125AE">
      <w:pPr>
        <w:numPr>
          <w:ilvl w:val="0"/>
          <w:numId w:val="45"/>
        </w:numPr>
        <w:spacing w:before="100" w:beforeAutospacing="1" w:after="120"/>
        <w:ind w:left="0"/>
      </w:pPr>
      <w:r>
        <w:rPr>
          <w:rStyle w:val="af8"/>
        </w:rPr>
        <w:t>Положительная динамика</w:t>
      </w:r>
      <w:r>
        <w:t> статистических данных мониторинга физического развития, психического и физического здоровья учащихся</w:t>
      </w:r>
    </w:p>
    <w:p w:rsidR="002861DE" w:rsidRPr="008B2BE0" w:rsidRDefault="002861DE" w:rsidP="002861DE">
      <w:pPr>
        <w:spacing w:line="360" w:lineRule="auto"/>
        <w:jc w:val="both"/>
        <w:rPr>
          <w:b/>
        </w:rPr>
      </w:pPr>
      <w:r w:rsidRPr="008B2BE0">
        <w:rPr>
          <w:b/>
        </w:rPr>
        <w:t>Выпускник школы будет иметь следующие признаки и характеристики.</w:t>
      </w:r>
    </w:p>
    <w:p w:rsidR="002861DE" w:rsidRPr="008B2BE0" w:rsidRDefault="002861DE" w:rsidP="002861DE">
      <w:pPr>
        <w:spacing w:line="360" w:lineRule="auto"/>
        <w:jc w:val="both"/>
        <w:rPr>
          <w:i/>
        </w:rPr>
      </w:pPr>
      <w:r w:rsidRPr="008B2BE0">
        <w:rPr>
          <w:b/>
        </w:rPr>
        <w:tab/>
      </w:r>
      <w:r w:rsidRPr="008B2BE0">
        <w:rPr>
          <w:i/>
        </w:rPr>
        <w:t>Ценностные ориентации:</w:t>
      </w:r>
    </w:p>
    <w:p w:rsidR="002861DE" w:rsidRPr="008B2BE0" w:rsidRDefault="002861DE" w:rsidP="002861DE">
      <w:pPr>
        <w:spacing w:line="360" w:lineRule="auto"/>
        <w:jc w:val="both"/>
      </w:pPr>
      <w:r w:rsidRPr="008B2BE0">
        <w:rPr>
          <w:i/>
        </w:rPr>
        <w:tab/>
      </w:r>
      <w:r w:rsidRPr="008B2BE0">
        <w:t>- активная жизненная позиция;</w:t>
      </w:r>
    </w:p>
    <w:p w:rsidR="002861DE" w:rsidRPr="008B2BE0" w:rsidRDefault="002861DE" w:rsidP="002861DE">
      <w:pPr>
        <w:spacing w:line="360" w:lineRule="auto"/>
        <w:jc w:val="both"/>
      </w:pPr>
      <w:r w:rsidRPr="008B2BE0">
        <w:t xml:space="preserve">         - ценностное отношение к Родине, её культурно-историческому прошлому;</w:t>
      </w:r>
    </w:p>
    <w:p w:rsidR="002861DE" w:rsidRPr="008B2BE0" w:rsidRDefault="002861DE" w:rsidP="002861DE">
      <w:pPr>
        <w:spacing w:line="360" w:lineRule="auto"/>
        <w:jc w:val="both"/>
      </w:pPr>
      <w:r w:rsidRPr="008B2BE0">
        <w:t xml:space="preserve">          - уважение человеческого достоинства;</w:t>
      </w:r>
    </w:p>
    <w:p w:rsidR="002861DE" w:rsidRPr="008B2BE0" w:rsidRDefault="002861DE" w:rsidP="002861DE">
      <w:pPr>
        <w:spacing w:line="360" w:lineRule="auto"/>
        <w:jc w:val="both"/>
      </w:pPr>
      <w:r w:rsidRPr="008B2BE0">
        <w:tab/>
        <w:t>- толерантное отношение к окружающим;</w:t>
      </w:r>
    </w:p>
    <w:p w:rsidR="002861DE" w:rsidRPr="008B2BE0" w:rsidRDefault="002861DE" w:rsidP="002861DE">
      <w:pPr>
        <w:spacing w:line="360" w:lineRule="auto"/>
        <w:jc w:val="both"/>
      </w:pPr>
      <w:r w:rsidRPr="008B2BE0">
        <w:tab/>
        <w:t>- здоровый образ жизни;</w:t>
      </w:r>
    </w:p>
    <w:p w:rsidR="002861DE" w:rsidRPr="008B2BE0" w:rsidRDefault="002861DE" w:rsidP="002861DE">
      <w:pPr>
        <w:spacing w:line="360" w:lineRule="auto"/>
        <w:jc w:val="both"/>
      </w:pPr>
      <w:r w:rsidRPr="008B2BE0">
        <w:lastRenderedPageBreak/>
        <w:tab/>
        <w:t xml:space="preserve">- нравственные принципы. </w:t>
      </w:r>
    </w:p>
    <w:p w:rsidR="002861DE" w:rsidRPr="008B2BE0" w:rsidRDefault="002861DE" w:rsidP="002861DE">
      <w:pPr>
        <w:spacing w:line="360" w:lineRule="auto"/>
        <w:jc w:val="both"/>
        <w:rPr>
          <w:i/>
        </w:rPr>
      </w:pPr>
      <w:r w:rsidRPr="008B2BE0">
        <w:rPr>
          <w:i/>
        </w:rPr>
        <w:tab/>
        <w:t>Социальные умения:</w:t>
      </w:r>
    </w:p>
    <w:p w:rsidR="002861DE" w:rsidRPr="008B2BE0" w:rsidRDefault="002861DE" w:rsidP="002861DE">
      <w:pPr>
        <w:spacing w:line="360" w:lineRule="auto"/>
        <w:jc w:val="both"/>
      </w:pPr>
      <w:r w:rsidRPr="008B2BE0">
        <w:rPr>
          <w:i/>
        </w:rPr>
        <w:tab/>
      </w:r>
      <w:r w:rsidRPr="008B2BE0">
        <w:t>- хорошо развитые коммуникативные способности;</w:t>
      </w:r>
    </w:p>
    <w:p w:rsidR="002861DE" w:rsidRPr="008B2BE0" w:rsidRDefault="002861DE" w:rsidP="002861DE">
      <w:pPr>
        <w:spacing w:line="360" w:lineRule="auto"/>
        <w:jc w:val="both"/>
      </w:pPr>
      <w:r w:rsidRPr="008B2BE0">
        <w:tab/>
        <w:t>- предприимчивость и инициативность;</w:t>
      </w:r>
    </w:p>
    <w:p w:rsidR="002861DE" w:rsidRPr="008B2BE0" w:rsidRDefault="002861DE" w:rsidP="002861DE">
      <w:pPr>
        <w:spacing w:line="360" w:lineRule="auto"/>
        <w:jc w:val="both"/>
      </w:pPr>
      <w:r w:rsidRPr="008B2BE0">
        <w:tab/>
        <w:t>- умение вносить коррективы в своё собственное поведение;</w:t>
      </w:r>
    </w:p>
    <w:p w:rsidR="002861DE" w:rsidRPr="008B2BE0" w:rsidRDefault="002861DE" w:rsidP="002861DE">
      <w:pPr>
        <w:spacing w:line="360" w:lineRule="auto"/>
        <w:jc w:val="both"/>
      </w:pPr>
      <w:r w:rsidRPr="008B2BE0">
        <w:tab/>
        <w:t>-мобильность и адаптивность;</w:t>
      </w:r>
    </w:p>
    <w:p w:rsidR="002861DE" w:rsidRPr="008B2BE0" w:rsidRDefault="002861DE" w:rsidP="002861DE">
      <w:pPr>
        <w:spacing w:line="360" w:lineRule="auto"/>
        <w:jc w:val="both"/>
      </w:pPr>
      <w:r w:rsidRPr="008B2BE0">
        <w:tab/>
        <w:t>-способность к самостоятельному принятию решения;</w:t>
      </w:r>
    </w:p>
    <w:p w:rsidR="002861DE" w:rsidRPr="008B2BE0" w:rsidRDefault="002861DE" w:rsidP="002861DE">
      <w:pPr>
        <w:spacing w:line="360" w:lineRule="auto"/>
        <w:jc w:val="both"/>
      </w:pPr>
      <w:r w:rsidRPr="008B2BE0">
        <w:tab/>
        <w:t>-умение отстаивать свои интересы и интересы близких людей;</w:t>
      </w:r>
    </w:p>
    <w:p w:rsidR="002861DE" w:rsidRPr="008B2BE0" w:rsidRDefault="002861DE" w:rsidP="002861DE">
      <w:pPr>
        <w:spacing w:line="360" w:lineRule="auto"/>
        <w:jc w:val="both"/>
      </w:pPr>
      <w:r w:rsidRPr="008B2BE0">
        <w:tab/>
        <w:t xml:space="preserve">- усилия для самореализации в своей будущей профессиональной   </w:t>
      </w:r>
    </w:p>
    <w:p w:rsidR="002861DE" w:rsidRPr="008B2BE0" w:rsidRDefault="002861DE" w:rsidP="002861DE">
      <w:pPr>
        <w:spacing w:line="360" w:lineRule="auto"/>
        <w:jc w:val="both"/>
      </w:pPr>
      <w:r w:rsidRPr="008B2BE0">
        <w:t xml:space="preserve">           деятельности.</w:t>
      </w:r>
    </w:p>
    <w:p w:rsidR="002861DE" w:rsidRPr="008B2BE0" w:rsidRDefault="002861DE" w:rsidP="002861DE">
      <w:pPr>
        <w:spacing w:line="360" w:lineRule="auto"/>
        <w:jc w:val="both"/>
        <w:rPr>
          <w:i/>
        </w:rPr>
      </w:pPr>
      <w:r w:rsidRPr="008B2BE0">
        <w:tab/>
      </w:r>
      <w:r w:rsidRPr="008B2BE0">
        <w:rPr>
          <w:i/>
        </w:rPr>
        <w:t>Интеллектуальные умения:</w:t>
      </w:r>
    </w:p>
    <w:p w:rsidR="002861DE" w:rsidRPr="008B2BE0" w:rsidRDefault="002861DE" w:rsidP="002861DE">
      <w:pPr>
        <w:spacing w:line="360" w:lineRule="auto"/>
        <w:jc w:val="both"/>
      </w:pPr>
      <w:r w:rsidRPr="008B2BE0">
        <w:rPr>
          <w:i/>
        </w:rPr>
        <w:tab/>
      </w:r>
      <w:r w:rsidRPr="008B2BE0">
        <w:t>- широкий кругозор;</w:t>
      </w:r>
    </w:p>
    <w:p w:rsidR="002861DE" w:rsidRPr="008B2BE0" w:rsidRDefault="002861DE" w:rsidP="002861DE">
      <w:pPr>
        <w:spacing w:line="360" w:lineRule="auto"/>
        <w:jc w:val="both"/>
      </w:pPr>
      <w:r w:rsidRPr="008B2BE0">
        <w:tab/>
        <w:t>- целостное представление об окружающем мире;</w:t>
      </w:r>
    </w:p>
    <w:p w:rsidR="002861DE" w:rsidRPr="008B2BE0" w:rsidRDefault="002861DE" w:rsidP="002861DE">
      <w:pPr>
        <w:spacing w:line="360" w:lineRule="auto"/>
        <w:jc w:val="both"/>
      </w:pPr>
      <w:r w:rsidRPr="008B2BE0">
        <w:tab/>
        <w:t>- критическое мышление;</w:t>
      </w:r>
    </w:p>
    <w:p w:rsidR="002861DE" w:rsidRPr="008B2BE0" w:rsidRDefault="002861DE" w:rsidP="002861DE">
      <w:pPr>
        <w:spacing w:line="360" w:lineRule="auto"/>
        <w:jc w:val="both"/>
      </w:pPr>
      <w:r w:rsidRPr="008B2BE0">
        <w:tab/>
        <w:t xml:space="preserve"> -разносторонние интересы;</w:t>
      </w:r>
    </w:p>
    <w:p w:rsidR="002861DE" w:rsidRPr="008B2BE0" w:rsidRDefault="002861DE" w:rsidP="002861DE">
      <w:pPr>
        <w:spacing w:line="360" w:lineRule="auto"/>
        <w:jc w:val="both"/>
      </w:pPr>
      <w:r w:rsidRPr="008B2BE0">
        <w:tab/>
        <w:t>- способность к самообразованию;</w:t>
      </w:r>
    </w:p>
    <w:p w:rsidR="002861DE" w:rsidRPr="008B2BE0" w:rsidRDefault="002861DE" w:rsidP="002861DE">
      <w:pPr>
        <w:spacing w:line="360" w:lineRule="auto"/>
        <w:jc w:val="both"/>
      </w:pPr>
      <w:r w:rsidRPr="008B2BE0">
        <w:tab/>
        <w:t xml:space="preserve"> -креативность;</w:t>
      </w:r>
    </w:p>
    <w:p w:rsidR="002861DE" w:rsidRDefault="002861DE" w:rsidP="002861DE">
      <w:pPr>
        <w:spacing w:line="360" w:lineRule="auto"/>
        <w:jc w:val="both"/>
      </w:pPr>
      <w:r w:rsidRPr="008B2BE0">
        <w:tab/>
        <w:t xml:space="preserve"> -умение работать с </w:t>
      </w:r>
      <w:r>
        <w:t>информации</w:t>
      </w:r>
    </w:p>
    <w:p w:rsidR="002861DE" w:rsidRPr="00A72679" w:rsidRDefault="002861DE" w:rsidP="00A72679">
      <w:pPr>
        <w:spacing w:line="360" w:lineRule="auto"/>
        <w:jc w:val="both"/>
      </w:pPr>
      <w:r w:rsidRPr="008B2BE0">
        <w:rPr>
          <w:b/>
          <w:bCs/>
        </w:rPr>
        <w:t>6.3.</w:t>
      </w:r>
      <w:r w:rsidRPr="008B2BE0">
        <w:rPr>
          <w:b/>
        </w:rPr>
        <w:t>Мониторинг реализации программы развития</w:t>
      </w:r>
      <w:r>
        <w:rPr>
          <w:b/>
        </w:rPr>
        <w:t xml:space="preserve"> </w:t>
      </w:r>
    </w:p>
    <w:p w:rsidR="002861DE" w:rsidRPr="008B2BE0" w:rsidRDefault="002861DE" w:rsidP="002861DE">
      <w:pPr>
        <w:spacing w:line="360" w:lineRule="auto"/>
        <w:ind w:right="95"/>
        <w:jc w:val="both"/>
        <w:rPr>
          <w:b/>
        </w:rPr>
      </w:pPr>
      <w:r w:rsidRPr="008B2BE0">
        <w:rPr>
          <w:b/>
        </w:rPr>
        <w:t xml:space="preserve">6.4.Организация управлением программой и </w:t>
      </w:r>
      <w:proofErr w:type="gramStart"/>
      <w:r w:rsidRPr="008B2BE0">
        <w:rPr>
          <w:b/>
        </w:rPr>
        <w:t>контроль за</w:t>
      </w:r>
      <w:proofErr w:type="gramEnd"/>
      <w:r w:rsidRPr="008B2BE0">
        <w:rPr>
          <w:b/>
        </w:rPr>
        <w:t xml:space="preserve"> ходом ее реализации.</w:t>
      </w:r>
    </w:p>
    <w:p w:rsidR="002861DE" w:rsidRPr="008B2BE0" w:rsidRDefault="002861DE" w:rsidP="002861DE">
      <w:pPr>
        <w:spacing w:line="360" w:lineRule="auto"/>
        <w:jc w:val="both"/>
      </w:pPr>
      <w:r w:rsidRPr="008B2BE0">
        <w:rPr>
          <w:b/>
          <w:i/>
        </w:rPr>
        <w:t xml:space="preserve">        </w:t>
      </w:r>
      <w:r w:rsidRPr="008B2BE0">
        <w:t xml:space="preserve">Управление программой и контроль над ходом её реализации  осуществляется на основе демократического  начала и системного подхода в организации общественно-государственного управления школой. На современный момент структура управления школой представляет собой многоуровневую систему, основанную на сочетании принципов единоначалия и демократического самоуправления. </w:t>
      </w:r>
    </w:p>
    <w:p w:rsidR="002861DE" w:rsidRPr="008B2BE0" w:rsidRDefault="002861DE" w:rsidP="002861DE">
      <w:pPr>
        <w:spacing w:line="360" w:lineRule="auto"/>
        <w:jc w:val="both"/>
      </w:pPr>
      <w:r w:rsidRPr="008B2BE0">
        <w:t xml:space="preserve">        Юридическую ответственность за реализацию программы развития школы несет директор, и за ним сохраняется право принятия обязательных к исполнению решений. Промежуточный контроль и ответственность в определенных сферах своих полномочий осуществляют заместители директора. Следующий уровень управления реализации программы  представлен методическими объединениями учителей, выделенными по предметному принципу; временными творческими коллективами учителей, создаваемыми под определенную задачу; школьным ученическим самоуправлением.</w:t>
      </w:r>
    </w:p>
    <w:p w:rsidR="002861DE" w:rsidRPr="008B2BE0" w:rsidRDefault="002861DE" w:rsidP="002861DE">
      <w:pPr>
        <w:spacing w:line="360" w:lineRule="auto"/>
        <w:jc w:val="both"/>
      </w:pPr>
      <w:r w:rsidRPr="008B2BE0">
        <w:lastRenderedPageBreak/>
        <w:t xml:space="preserve">        Совещательным и рекомендательным правом голоса обладают созданные выборные представительские органы: Попечительский совет, Педагогический совет, Совет старшеклассников, первичная профсоюзная организация работников системы образования.</w:t>
      </w:r>
    </w:p>
    <w:p w:rsidR="002861DE" w:rsidRPr="008B2BE0" w:rsidRDefault="002861DE" w:rsidP="002861DE">
      <w:pPr>
        <w:tabs>
          <w:tab w:val="left" w:pos="1980"/>
        </w:tabs>
        <w:spacing w:line="360" w:lineRule="auto"/>
        <w:jc w:val="both"/>
        <w:rPr>
          <w:b/>
        </w:rPr>
      </w:pPr>
      <w:r w:rsidRPr="008B2BE0">
        <w:t xml:space="preserve">       Периодичность контроля:</w:t>
      </w:r>
    </w:p>
    <w:p w:rsidR="002861DE" w:rsidRPr="008B2BE0" w:rsidRDefault="002861DE" w:rsidP="002861DE">
      <w:pPr>
        <w:tabs>
          <w:tab w:val="left" w:pos="1980"/>
        </w:tabs>
        <w:spacing w:line="360" w:lineRule="auto"/>
        <w:jc w:val="both"/>
      </w:pPr>
      <w:r w:rsidRPr="008B2BE0">
        <w:t xml:space="preserve">        -на уровне управления образованием – по мере необходимости, но не чаще 1 раза в год;</w:t>
      </w:r>
    </w:p>
    <w:p w:rsidR="002861DE" w:rsidRPr="008B2BE0" w:rsidRDefault="002861DE" w:rsidP="002861DE">
      <w:pPr>
        <w:tabs>
          <w:tab w:val="left" w:pos="1980"/>
        </w:tabs>
        <w:spacing w:line="360" w:lineRule="auto"/>
        <w:jc w:val="both"/>
      </w:pPr>
      <w:r w:rsidRPr="008B2BE0">
        <w:t xml:space="preserve">        -на уровне школы – не реже 1 раза в полугодие </w:t>
      </w:r>
      <w:proofErr w:type="gramStart"/>
      <w:r w:rsidRPr="008B2BE0">
        <w:t xml:space="preserve">( </w:t>
      </w:r>
      <w:proofErr w:type="gramEnd"/>
      <w:r w:rsidRPr="008B2BE0">
        <w:t>в том числе 1 раз в год на педагогическом совете школы).</w:t>
      </w:r>
    </w:p>
    <w:p w:rsidR="002861DE" w:rsidRPr="008B2BE0" w:rsidRDefault="002861DE" w:rsidP="002861DE">
      <w:pPr>
        <w:spacing w:line="360" w:lineRule="auto"/>
        <w:jc w:val="both"/>
      </w:pPr>
      <w:r w:rsidRPr="008B2BE0">
        <w:t xml:space="preserve">       Промежуточные итоги реализации Программы доводятся до сведения  трудового коллектива школы, родителей, учащихся в процессе работы, педагогических советов, конференций, заседаний попечительского совета школы,  родительского комитета, совещаний, собраний.</w:t>
      </w:r>
    </w:p>
    <w:p w:rsidR="002861DE" w:rsidRDefault="002861DE" w:rsidP="002861DE">
      <w:pPr>
        <w:spacing w:line="360" w:lineRule="auto"/>
        <w:ind w:left="360" w:right="113"/>
        <w:jc w:val="both"/>
        <w:rPr>
          <w:b/>
          <w:bCs/>
        </w:rPr>
      </w:pPr>
      <w:r w:rsidRPr="00B7217E">
        <w:rPr>
          <w:b/>
          <w:bCs/>
        </w:rPr>
        <w:t>6.5.</w:t>
      </w:r>
      <w:r w:rsidR="00A72679">
        <w:rPr>
          <w:b/>
          <w:bCs/>
        </w:rPr>
        <w:t>П</w:t>
      </w:r>
      <w:r w:rsidRPr="00B7217E">
        <w:rPr>
          <w:b/>
          <w:bCs/>
        </w:rPr>
        <w:t>лан действий педагогического коллектива школы по реализации программы развития</w:t>
      </w:r>
    </w:p>
    <w:p w:rsidR="002861DE" w:rsidRDefault="002861DE" w:rsidP="002861DE">
      <w:pPr>
        <w:autoSpaceDE w:val="0"/>
        <w:autoSpaceDN w:val="0"/>
        <w:adjustRightInd w:val="0"/>
        <w:rPr>
          <w:sz w:val="20"/>
          <w:szCs w:val="20"/>
        </w:rPr>
      </w:pPr>
    </w:p>
    <w:p w:rsidR="00C15B56" w:rsidRPr="00AA74B8" w:rsidRDefault="00C15B56" w:rsidP="00C15B56">
      <w:pPr>
        <w:jc w:val="center"/>
        <w:rPr>
          <w:color w:val="000000"/>
        </w:rPr>
      </w:pPr>
      <w:r w:rsidRPr="00AA74B8">
        <w:rPr>
          <w:b/>
          <w:bCs/>
          <w:color w:val="000000"/>
        </w:rPr>
        <w:t>Мероприятия по реализации программы развития</w:t>
      </w:r>
    </w:p>
    <w:tbl>
      <w:tblPr>
        <w:tblW w:w="0" w:type="auto"/>
        <w:tblCellMar>
          <w:top w:w="15" w:type="dxa"/>
          <w:left w:w="15" w:type="dxa"/>
          <w:bottom w:w="15" w:type="dxa"/>
          <w:right w:w="15" w:type="dxa"/>
        </w:tblCellMar>
        <w:tblLook w:val="0600"/>
      </w:tblPr>
      <w:tblGrid>
        <w:gridCol w:w="498"/>
        <w:gridCol w:w="2278"/>
        <w:gridCol w:w="1950"/>
        <w:gridCol w:w="1562"/>
        <w:gridCol w:w="2032"/>
        <w:gridCol w:w="1519"/>
      </w:tblGrid>
      <w:tr w:rsidR="00C15B56" w:rsidRPr="001E3543"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jc w:val="center"/>
              <w:rPr>
                <w:color w:val="000000"/>
              </w:rPr>
            </w:pPr>
            <w:r w:rsidRPr="001E3543">
              <w:rPr>
                <w:b/>
                <w:bCs/>
                <w:color w:val="000000"/>
              </w:rPr>
              <w:t xml:space="preserve">№ </w:t>
            </w:r>
            <w:proofErr w:type="spellStart"/>
            <w:proofErr w:type="gramStart"/>
            <w:r w:rsidRPr="001E3543">
              <w:rPr>
                <w:b/>
                <w:bCs/>
                <w:color w:val="000000"/>
              </w:rPr>
              <w:t>п</w:t>
            </w:r>
            <w:proofErr w:type="spellEnd"/>
            <w:proofErr w:type="gramEnd"/>
            <w:r w:rsidRPr="001E3543">
              <w:rPr>
                <w:b/>
                <w:bCs/>
                <w:color w:val="000000"/>
              </w:rPr>
              <w:t>/</w:t>
            </w:r>
            <w:proofErr w:type="spellStart"/>
            <w:r w:rsidRPr="001E3543">
              <w:rPr>
                <w:b/>
                <w:bCs/>
                <w:color w:val="000000"/>
              </w:rPr>
              <w:t>п</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jc w:val="center"/>
              <w:rPr>
                <w:color w:val="000000"/>
              </w:rPr>
            </w:pPr>
            <w:r w:rsidRPr="001E3543">
              <w:rPr>
                <w:b/>
                <w:bCs/>
                <w:color w:val="000000"/>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jc w:val="center"/>
              <w:rPr>
                <w:color w:val="000000"/>
              </w:rPr>
            </w:pPr>
            <w:r w:rsidRPr="001E3543">
              <w:rPr>
                <w:b/>
                <w:bCs/>
                <w:color w:val="000000"/>
              </w:rPr>
              <w:t>Ответственный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jc w:val="center"/>
              <w:rPr>
                <w:color w:val="000000"/>
              </w:rPr>
            </w:pPr>
            <w:r w:rsidRPr="001E3543">
              <w:rPr>
                <w:b/>
                <w:bCs/>
                <w:color w:val="000000"/>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jc w:val="center"/>
              <w:rPr>
                <w:color w:val="000000"/>
              </w:rPr>
            </w:pPr>
            <w:r w:rsidRPr="001E3543">
              <w:rPr>
                <w:b/>
                <w:bCs/>
                <w:color w:val="000000"/>
              </w:rPr>
              <w:t>Результат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jc w:val="center"/>
              <w:rPr>
                <w:color w:val="000000"/>
              </w:rPr>
            </w:pPr>
            <w:r w:rsidRPr="001E3543">
              <w:rPr>
                <w:b/>
                <w:bCs/>
                <w:color w:val="000000"/>
              </w:rPr>
              <w:t>Выполнение</w:t>
            </w:r>
          </w:p>
        </w:tc>
      </w:tr>
      <w:tr w:rsidR="00C15B56" w:rsidRPr="00CF6C39"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Создание рабочей группы по корректировки ООП в связи с переходом на ФООП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Pr>
                <w:color w:val="000000"/>
              </w:rPr>
              <w:t>и.о</w:t>
            </w:r>
            <w:proofErr w:type="gramStart"/>
            <w:r>
              <w:rPr>
                <w:color w:val="000000"/>
              </w:rPr>
              <w:t>.з</w:t>
            </w:r>
            <w:proofErr w:type="gramEnd"/>
            <w:r>
              <w:rPr>
                <w:color w:val="000000"/>
              </w:rPr>
              <w:t>аведующего СП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Январь 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Приказ о создании рабочей группы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ind w:left="75" w:right="75"/>
              <w:rPr>
                <w:color w:val="000000"/>
              </w:rPr>
            </w:pPr>
          </w:p>
        </w:tc>
      </w:tr>
      <w:tr w:rsidR="00C15B56" w:rsidRPr="001E3543"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900954">
            <w:r>
              <w:rPr>
                <w:color w:val="000000"/>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sidRPr="001E3543">
              <w:rPr>
                <w:color w:val="000000"/>
              </w:rPr>
              <w:t>Анализ и корректировка ЛНА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sidRPr="001E3543">
              <w:rPr>
                <w:color w:val="000000"/>
              </w:rPr>
              <w:t>Рабочая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D41B04">
            <w:r w:rsidRPr="001E3543">
              <w:rPr>
                <w:color w:val="000000"/>
              </w:rPr>
              <w:t>Апрель – август 202</w:t>
            </w:r>
            <w:r w:rsidR="00D41B04">
              <w:rPr>
                <w:color w:val="000000"/>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sidRPr="001E3543">
              <w:rPr>
                <w:color w:val="000000"/>
              </w:rPr>
              <w:t>Обновленные ЛНА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ind w:left="75" w:right="75"/>
              <w:rPr>
                <w:color w:val="000000"/>
              </w:rPr>
            </w:pPr>
          </w:p>
        </w:tc>
      </w:tr>
      <w:tr w:rsidR="00C15B56" w:rsidRPr="00CF6C39"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Разработка проектов ООП по ФООП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Рабочая 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D41B04">
            <w:pPr>
              <w:rPr>
                <w:color w:val="000000"/>
              </w:rPr>
            </w:pPr>
            <w:r w:rsidRPr="001E3543">
              <w:rPr>
                <w:color w:val="000000"/>
              </w:rPr>
              <w:t>Май – август 202</w:t>
            </w:r>
            <w:r w:rsidR="00D41B04">
              <w:rPr>
                <w:color w:val="000000"/>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Протоколы заседаний рабочей группы, проекты ООП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ind w:left="75" w:right="75"/>
              <w:rPr>
                <w:color w:val="000000"/>
              </w:rPr>
            </w:pPr>
          </w:p>
        </w:tc>
      </w:tr>
      <w:tr w:rsidR="00C15B56" w:rsidRPr="00CF6C39"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sidRPr="001E3543">
              <w:rPr>
                <w:color w:val="000000"/>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sidRPr="001E3543">
              <w:rPr>
                <w:color w:val="000000"/>
              </w:rPr>
              <w:t>Утверждение новых ООП НОО, ООО и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900954">
            <w:r>
              <w:rPr>
                <w:color w:val="000000"/>
              </w:rPr>
              <w:t>и.о</w:t>
            </w:r>
            <w:proofErr w:type="gramStart"/>
            <w:r>
              <w:rPr>
                <w:color w:val="000000"/>
              </w:rPr>
              <w:t>.з</w:t>
            </w:r>
            <w:proofErr w:type="gramEnd"/>
            <w:r>
              <w:rPr>
                <w:color w:val="000000"/>
              </w:rPr>
              <w:t>аведующего СП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D41B04">
            <w:r>
              <w:rPr>
                <w:color w:val="000000"/>
              </w:rPr>
              <w:t>сентябрь</w:t>
            </w:r>
            <w:r w:rsidR="00C15B56" w:rsidRPr="001E3543">
              <w:rPr>
                <w:color w:val="000000"/>
              </w:rPr>
              <w:t>202</w:t>
            </w:r>
            <w:r>
              <w:rPr>
                <w:color w:val="000000"/>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sidRPr="001E3543">
              <w:rPr>
                <w:color w:val="000000"/>
              </w:rPr>
              <w:t>Новые ООП НОО, ООО и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ind w:left="75" w:right="75"/>
              <w:rPr>
                <w:color w:val="000000"/>
              </w:rPr>
            </w:pPr>
          </w:p>
        </w:tc>
      </w:tr>
      <w:tr w:rsidR="00C15B56" w:rsidRPr="00CF6C39" w:rsidTr="0090095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jc w:val="center"/>
              <w:rPr>
                <w:color w:val="000000"/>
              </w:rPr>
            </w:pPr>
            <w:r w:rsidRPr="001E3543">
              <w:rPr>
                <w:b/>
                <w:bCs/>
                <w:color w:val="000000"/>
              </w:rPr>
              <w:t xml:space="preserve">2. Мониторинг соответствия школы </w:t>
            </w:r>
            <w:proofErr w:type="spellStart"/>
            <w:r w:rsidRPr="001E3543">
              <w:rPr>
                <w:b/>
                <w:bCs/>
                <w:color w:val="000000"/>
              </w:rPr>
              <w:t>аккредитационным</w:t>
            </w:r>
            <w:proofErr w:type="spellEnd"/>
            <w:r w:rsidRPr="001E3543">
              <w:rPr>
                <w:b/>
                <w:bCs/>
                <w:color w:val="000000"/>
              </w:rPr>
              <w:t xml:space="preserve"> показателям</w:t>
            </w:r>
          </w:p>
        </w:tc>
      </w:tr>
      <w:tr w:rsidR="00C15B56" w:rsidRPr="00CF6C39"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900954">
            <w:pPr>
              <w:rPr>
                <w:color w:val="000000"/>
              </w:rPr>
            </w:pPr>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D41B04">
            <w:pPr>
              <w:rPr>
                <w:color w:val="000000"/>
              </w:rPr>
            </w:pPr>
            <w:r>
              <w:rPr>
                <w:color w:val="000000"/>
              </w:rPr>
              <w:t>Р</w:t>
            </w:r>
            <w:r w:rsidR="00C15B56" w:rsidRPr="001E3543">
              <w:rPr>
                <w:color w:val="000000"/>
              </w:rPr>
              <w:t>азработка мер по устранению выявленных нарушений</w:t>
            </w:r>
            <w:r>
              <w:rPr>
                <w:color w:val="000000"/>
              </w:rPr>
              <w:t xml:space="preserve"> в ходе анализа работы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900954">
            <w:pPr>
              <w:rPr>
                <w:color w:val="000000"/>
              </w:rPr>
            </w:pPr>
            <w:r>
              <w:rPr>
                <w:color w:val="000000"/>
              </w:rPr>
              <w:t>и.о</w:t>
            </w:r>
            <w:proofErr w:type="gramStart"/>
            <w:r>
              <w:rPr>
                <w:color w:val="000000"/>
              </w:rPr>
              <w:t>.з</w:t>
            </w:r>
            <w:proofErr w:type="gramEnd"/>
            <w:r>
              <w:rPr>
                <w:color w:val="000000"/>
              </w:rPr>
              <w:t>аведующего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D41B04">
            <w:pPr>
              <w:rPr>
                <w:color w:val="000000"/>
              </w:rPr>
            </w:pPr>
            <w:r w:rsidRPr="001E3543">
              <w:rPr>
                <w:color w:val="000000"/>
              </w:rPr>
              <w:t>Февраль-</w:t>
            </w:r>
            <w:r w:rsidR="00D41B04">
              <w:rPr>
                <w:color w:val="000000"/>
              </w:rPr>
              <w:t>май</w:t>
            </w:r>
            <w:r w:rsidRPr="001E3543">
              <w:rPr>
                <w:color w:val="000000"/>
              </w:rPr>
              <w:t xml:space="preserve"> 202</w:t>
            </w:r>
            <w:r w:rsidR="00D41B04">
              <w:rPr>
                <w:color w:val="000000"/>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Приказ об утверждении мер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p>
        </w:tc>
      </w:tr>
      <w:tr w:rsidR="00C15B56" w:rsidRPr="001E3543"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Реализация плана мер по устранению выявленных нарушений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D41B04">
            <w:pPr>
              <w:rPr>
                <w:color w:val="000000"/>
              </w:rPr>
            </w:pPr>
            <w:r w:rsidRPr="001E3543">
              <w:rPr>
                <w:color w:val="000000"/>
              </w:rPr>
              <w:t>Заместитель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D41B04">
            <w:pPr>
              <w:rPr>
                <w:color w:val="000000"/>
              </w:rPr>
            </w:pPr>
            <w:r>
              <w:rPr>
                <w:color w:val="000000"/>
              </w:rPr>
              <w:t>июнь</w:t>
            </w:r>
            <w:r w:rsidR="00C15B56" w:rsidRPr="001E3543">
              <w:rPr>
                <w:color w:val="000000"/>
              </w:rPr>
              <w:t>202</w:t>
            </w:r>
            <w:r>
              <w:rPr>
                <w:color w:val="000000"/>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Аналитическая справка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p>
        </w:tc>
      </w:tr>
      <w:tr w:rsidR="00C15B56" w:rsidRPr="00CF6C39" w:rsidTr="0090095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900954">
            <w:pPr>
              <w:jc w:val="center"/>
              <w:rPr>
                <w:color w:val="000000"/>
              </w:rPr>
            </w:pPr>
            <w:r>
              <w:rPr>
                <w:b/>
                <w:bCs/>
                <w:color w:val="000000"/>
              </w:rPr>
              <w:t>3</w:t>
            </w:r>
            <w:r w:rsidR="00C15B56" w:rsidRPr="001E3543">
              <w:rPr>
                <w:b/>
                <w:bCs/>
                <w:color w:val="000000"/>
              </w:rPr>
              <w:t>. Расширение спектра дополнительных образовательных услуг для детей и их родителей</w:t>
            </w:r>
          </w:p>
        </w:tc>
      </w:tr>
      <w:tr w:rsidR="00C15B56" w:rsidRPr="001E3543"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 xml:space="preserve">Анализ </w:t>
            </w:r>
            <w:proofErr w:type="spellStart"/>
            <w:r w:rsidRPr="001E3543">
              <w:rPr>
                <w:color w:val="000000"/>
              </w:rPr>
              <w:t>востребованности</w:t>
            </w:r>
            <w:proofErr w:type="spellEnd"/>
            <w:r w:rsidRPr="001E3543">
              <w:rPr>
                <w:color w:val="000000"/>
              </w:rPr>
              <w:t xml:space="preserve"> дополнительного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D41B04">
            <w:pPr>
              <w:rPr>
                <w:color w:val="000000"/>
              </w:rPr>
            </w:pPr>
            <w:r w:rsidRPr="001E3543">
              <w:rPr>
                <w:color w:val="000000"/>
              </w:rPr>
              <w:t>Заместитель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D41B04">
            <w:pPr>
              <w:rPr>
                <w:color w:val="000000"/>
              </w:rPr>
            </w:pPr>
            <w:r w:rsidRPr="001E3543">
              <w:rPr>
                <w:color w:val="000000"/>
              </w:rPr>
              <w:t>Январь-март 202</w:t>
            </w:r>
            <w:r w:rsidR="00D41B04">
              <w:rPr>
                <w:color w:val="000000"/>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Анкетирование и опрос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p>
        </w:tc>
      </w:tr>
      <w:tr w:rsidR="00C15B56" w:rsidRPr="00CF6C39"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900954">
            <w:pPr>
              <w:rPr>
                <w:color w:val="000000"/>
              </w:rPr>
            </w:pPr>
            <w:r>
              <w:rPr>
                <w:color w:val="000000"/>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Разработка программ дополнительного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Заместитель по УВР</w:t>
            </w:r>
          </w:p>
          <w:p w:rsidR="00C15B56" w:rsidRPr="001E3543" w:rsidRDefault="00C15B56" w:rsidP="00900954">
            <w:pPr>
              <w:rPr>
                <w:color w:val="000000"/>
              </w:rPr>
            </w:pPr>
            <w:r w:rsidRPr="001E3543">
              <w:rPr>
                <w:color w:val="000000"/>
              </w:rPr>
              <w:t>Педагог дополнительного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D41B04">
            <w:pPr>
              <w:rPr>
                <w:color w:val="000000"/>
              </w:rPr>
            </w:pPr>
            <w:r w:rsidRPr="001E3543">
              <w:rPr>
                <w:color w:val="000000"/>
              </w:rPr>
              <w:t>Май – август 202</w:t>
            </w:r>
            <w:r w:rsidR="00D41B04">
              <w:rPr>
                <w:color w:val="000000"/>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Образовательные программы по открываемым направлениям дополнительного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p>
        </w:tc>
      </w:tr>
      <w:tr w:rsidR="00C15B56" w:rsidRPr="00CF6C39" w:rsidTr="0090095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900954">
            <w:r>
              <w:rPr>
                <w:b/>
                <w:bCs/>
                <w:color w:val="000000"/>
              </w:rPr>
              <w:t>4</w:t>
            </w:r>
            <w:r w:rsidR="00C15B56" w:rsidRPr="001E3543">
              <w:rPr>
                <w:b/>
                <w:bCs/>
                <w:color w:val="000000"/>
              </w:rPr>
              <w:t>. Участие в проекте «Школьный театр»</w:t>
            </w:r>
          </w:p>
        </w:tc>
      </w:tr>
      <w:tr w:rsidR="00C15B56" w:rsidRPr="001E3543"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900954">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sidRPr="001E3543">
              <w:rPr>
                <w:color w:val="000000"/>
              </w:rPr>
              <w:t>Разработка образовательных программ для школьного театра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D41B04">
            <w:r w:rsidRPr="001E3543">
              <w:rPr>
                <w:color w:val="000000"/>
              </w:rPr>
              <w:t xml:space="preserve">Педагоги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D41B04">
            <w:r w:rsidRPr="001E3543">
              <w:rPr>
                <w:color w:val="000000"/>
              </w:rPr>
              <w:t>Март – август 202</w:t>
            </w:r>
            <w:r w:rsidR="00D41B04">
              <w:rPr>
                <w:color w:val="000000"/>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sidRPr="001E3543">
              <w:rPr>
                <w:color w:val="000000"/>
              </w:rPr>
              <w:t xml:space="preserve">ОП </w:t>
            </w:r>
            <w:proofErr w:type="spellStart"/>
            <w:r w:rsidRPr="001E3543">
              <w:rPr>
                <w:color w:val="000000"/>
              </w:rPr>
              <w:t>ДОбр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ind w:left="75" w:right="75"/>
              <w:rPr>
                <w:color w:val="000000"/>
              </w:rPr>
            </w:pPr>
          </w:p>
        </w:tc>
      </w:tr>
      <w:tr w:rsidR="00C15B56" w:rsidRPr="001E3543"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900954">
            <w:r>
              <w:rPr>
                <w:color w:val="000000"/>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sidRPr="001E3543">
              <w:rPr>
                <w:color w:val="000000"/>
              </w:rPr>
              <w:t>Реализация школьного театра и мониторинг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D41B04">
            <w:r w:rsidRPr="001E3543">
              <w:rPr>
                <w:color w:val="000000"/>
              </w:rPr>
              <w:t xml:space="preserve">Педагоги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D41B04">
            <w:r w:rsidRPr="001E3543">
              <w:rPr>
                <w:color w:val="000000"/>
              </w:rPr>
              <w:t> 202</w:t>
            </w:r>
            <w:r w:rsidR="00D41B04">
              <w:rPr>
                <w:color w:val="000000"/>
              </w:rPr>
              <w:t>5</w:t>
            </w:r>
            <w:r w:rsidRPr="001E3543">
              <w:rPr>
                <w:color w:val="000000"/>
              </w:rPr>
              <w:t xml:space="preserve"> – 2026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sidRPr="001E3543">
              <w:rPr>
                <w:color w:val="000000"/>
              </w:rPr>
              <w:t> Журналы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ind w:left="75" w:right="75"/>
              <w:rPr>
                <w:color w:val="000000"/>
              </w:rPr>
            </w:pPr>
          </w:p>
        </w:tc>
      </w:tr>
      <w:tr w:rsidR="00C15B56" w:rsidRPr="00CF6C39" w:rsidTr="0090095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900954">
            <w:pPr>
              <w:jc w:val="center"/>
              <w:rPr>
                <w:color w:val="000000"/>
              </w:rPr>
            </w:pPr>
            <w:r>
              <w:rPr>
                <w:b/>
                <w:bCs/>
                <w:color w:val="000000"/>
              </w:rPr>
              <w:t>5</w:t>
            </w:r>
            <w:r w:rsidR="00C15B56" w:rsidRPr="001E3543">
              <w:rPr>
                <w:b/>
                <w:bCs/>
                <w:color w:val="000000"/>
              </w:rPr>
              <w:t xml:space="preserve">. </w:t>
            </w:r>
            <w:proofErr w:type="spellStart"/>
            <w:r w:rsidR="00C15B56" w:rsidRPr="001E3543">
              <w:rPr>
                <w:b/>
                <w:bCs/>
                <w:color w:val="000000"/>
              </w:rPr>
              <w:t>Цифровизация</w:t>
            </w:r>
            <w:proofErr w:type="spellEnd"/>
            <w:r w:rsidR="00C15B56" w:rsidRPr="001E3543">
              <w:rPr>
                <w:b/>
                <w:bCs/>
                <w:color w:val="000000"/>
              </w:rPr>
              <w:t xml:space="preserve"> рабочих и образовательных процессов в организации</w:t>
            </w:r>
          </w:p>
        </w:tc>
      </w:tr>
      <w:tr w:rsidR="00C15B56" w:rsidRPr="001E3543"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Составление плана развития цифровой инфраструктуры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900954">
            <w:pPr>
              <w:rPr>
                <w:color w:val="000000"/>
              </w:rPr>
            </w:pPr>
            <w:r>
              <w:rPr>
                <w:color w:val="000000"/>
              </w:rPr>
              <w:t xml:space="preserve">завуч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D41B04">
            <w:pPr>
              <w:rPr>
                <w:color w:val="000000"/>
              </w:rPr>
            </w:pPr>
            <w:r w:rsidRPr="001E3543">
              <w:rPr>
                <w:color w:val="000000"/>
              </w:rPr>
              <w:t>Март 202</w:t>
            </w:r>
            <w:r w:rsidR="00D41B04">
              <w:rPr>
                <w:color w:val="000000"/>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План развития цифровой инфраструктуры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p>
        </w:tc>
      </w:tr>
      <w:tr w:rsidR="00C15B56" w:rsidRPr="001E3543"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Направление на обучение работников цифровым компетенциям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Директор</w:t>
            </w:r>
          </w:p>
          <w:p w:rsidR="00C15B56" w:rsidRPr="001E3543" w:rsidRDefault="00C15B56" w:rsidP="00900954">
            <w:pP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D41B04">
            <w:pPr>
              <w:rPr>
                <w:color w:val="000000"/>
              </w:rPr>
            </w:pPr>
            <w:r w:rsidRPr="001E3543">
              <w:rPr>
                <w:color w:val="000000"/>
              </w:rPr>
              <w:t>Май 202</w:t>
            </w:r>
            <w:r w:rsidR="00D41B04">
              <w:rPr>
                <w:color w:val="000000"/>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Приказ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p>
        </w:tc>
      </w:tr>
      <w:tr w:rsidR="00C15B56" w:rsidRPr="001E3543" w:rsidTr="0090095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900954">
            <w:pPr>
              <w:jc w:val="center"/>
              <w:rPr>
                <w:color w:val="000000"/>
              </w:rPr>
            </w:pPr>
            <w:r>
              <w:rPr>
                <w:b/>
                <w:bCs/>
                <w:color w:val="000000"/>
              </w:rPr>
              <w:t>6</w:t>
            </w:r>
            <w:r w:rsidR="00C15B56" w:rsidRPr="001E3543">
              <w:rPr>
                <w:b/>
                <w:bCs/>
                <w:color w:val="000000"/>
              </w:rPr>
              <w:t>. Совершенствование системы охраны труда</w:t>
            </w:r>
          </w:p>
        </w:tc>
      </w:tr>
      <w:tr w:rsidR="00C15B56" w:rsidRPr="001E3543"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 xml:space="preserve">Проведение совещания с целью </w:t>
            </w:r>
            <w:proofErr w:type="gramStart"/>
            <w:r w:rsidRPr="001E3543">
              <w:rPr>
                <w:color w:val="000000"/>
              </w:rPr>
              <w:t>планирования развития системы охраны труда</w:t>
            </w:r>
            <w:proofErr w:type="gramEnd"/>
            <w:r w:rsidRPr="001E3543">
              <w:rPr>
                <w:color w:val="000000"/>
              </w:rPr>
              <w:t xml:space="preserve"> в </w:t>
            </w:r>
            <w:r w:rsidRPr="001E3543">
              <w:rPr>
                <w:color w:val="000000"/>
              </w:rPr>
              <w:lastRenderedPageBreak/>
              <w:t>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lastRenderedPageBreak/>
              <w:t>Директор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D41B04">
            <w:pPr>
              <w:rPr>
                <w:color w:val="000000"/>
              </w:rPr>
            </w:pPr>
            <w:r w:rsidRPr="001E3543">
              <w:rPr>
                <w:color w:val="000000"/>
              </w:rPr>
              <w:t>Март 202</w:t>
            </w:r>
            <w:r w:rsidR="00D41B04">
              <w:rPr>
                <w:color w:val="000000"/>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Протокол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p>
        </w:tc>
      </w:tr>
      <w:tr w:rsidR="00C15B56" w:rsidRPr="00CF6C39"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Разработка мероприятий по улучшению условий и охраны труда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900954">
            <w:pPr>
              <w:rPr>
                <w:color w:val="000000"/>
              </w:rPr>
            </w:pPr>
            <w:r>
              <w:rPr>
                <w:color w:val="000000"/>
              </w:rPr>
              <w:t>завхоз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D41B04">
            <w:pPr>
              <w:rPr>
                <w:color w:val="000000"/>
              </w:rPr>
            </w:pPr>
            <w:r>
              <w:rPr>
                <w:color w:val="000000"/>
              </w:rPr>
              <w:t>август -</w:t>
            </w:r>
            <w:r w:rsidR="00C15B56" w:rsidRPr="001E3543">
              <w:rPr>
                <w:color w:val="000000"/>
              </w:rPr>
              <w:t>202</w:t>
            </w:r>
            <w:r>
              <w:rPr>
                <w:color w:val="000000"/>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Проект мероприятий по улучшению условий и охраны труда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p>
        </w:tc>
      </w:tr>
      <w:tr w:rsidR="00C15B56" w:rsidRPr="001E3543" w:rsidTr="0090095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900954">
            <w:pPr>
              <w:jc w:val="center"/>
              <w:rPr>
                <w:color w:val="000000"/>
              </w:rPr>
            </w:pPr>
            <w:r>
              <w:rPr>
                <w:b/>
                <w:bCs/>
                <w:color w:val="000000"/>
              </w:rPr>
              <w:t>7</w:t>
            </w:r>
            <w:r w:rsidR="00C15B56" w:rsidRPr="001E3543">
              <w:rPr>
                <w:b/>
                <w:bCs/>
                <w:color w:val="000000"/>
              </w:rPr>
              <w:t>. Усиление антитеррористической защищенности организации</w:t>
            </w:r>
          </w:p>
        </w:tc>
      </w:tr>
      <w:tr w:rsidR="00C15B56" w:rsidRPr="00CF6C39"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D41B04">
            <w:pPr>
              <w:rPr>
                <w:color w:val="000000"/>
              </w:rPr>
            </w:pPr>
            <w:r w:rsidRPr="001E3543">
              <w:rPr>
                <w:color w:val="000000"/>
              </w:rPr>
              <w:t>Определение схемы управления, состава комиссий по внутренним проверкам, способов контроля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900954">
            <w:pPr>
              <w:rPr>
                <w:color w:val="000000"/>
              </w:rPr>
            </w:pPr>
            <w:r>
              <w:rPr>
                <w:color w:val="000000"/>
              </w:rPr>
              <w:t>завуч</w:t>
            </w:r>
          </w:p>
          <w:p w:rsidR="00C15B56" w:rsidRPr="001E3543" w:rsidRDefault="00C15B56" w:rsidP="00900954">
            <w:pP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D41B04">
            <w:pPr>
              <w:rPr>
                <w:color w:val="000000"/>
              </w:rPr>
            </w:pPr>
            <w:r w:rsidRPr="001E3543">
              <w:rPr>
                <w:color w:val="000000"/>
              </w:rPr>
              <w:t>Первое полугодие 202</w:t>
            </w:r>
            <w:r w:rsidR="00D41B04">
              <w:rPr>
                <w:color w:val="000000"/>
              </w:rPr>
              <w:t xml:space="preserve">5-2026 </w:t>
            </w:r>
            <w:proofErr w:type="spellStart"/>
            <w:r w:rsidR="00D41B04">
              <w:rPr>
                <w:color w:val="000000"/>
              </w:rPr>
              <w:t>уч</w:t>
            </w:r>
            <w:proofErr w:type="gramStart"/>
            <w:r w:rsidR="00D41B04">
              <w:rPr>
                <w:color w:val="000000"/>
              </w:rPr>
              <w:t>.г</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Приказы</w:t>
            </w:r>
          </w:p>
          <w:p w:rsidR="00C15B56" w:rsidRPr="001E3543" w:rsidRDefault="00C15B56" w:rsidP="00900954">
            <w:pPr>
              <w:rPr>
                <w:color w:val="000000"/>
              </w:rPr>
            </w:pPr>
            <w:r w:rsidRPr="001E3543">
              <w:rPr>
                <w:color w:val="000000"/>
              </w:rPr>
              <w:t>Локальные нормативные акты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p>
        </w:tc>
      </w:tr>
      <w:tr w:rsidR="00C15B56" w:rsidRPr="001E3543"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Разработка плана мероприятий по исполнению ПП РФ от 02.08.2019 № 1006 и плана действий при установлении уровней террористической опасности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900954">
            <w:pPr>
              <w:rPr>
                <w:color w:val="000000"/>
              </w:rPr>
            </w:pPr>
            <w:r>
              <w:rPr>
                <w:color w:val="000000"/>
              </w:rPr>
              <w:t>завхоз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D41B04">
            <w:pPr>
              <w:rPr>
                <w:color w:val="000000"/>
              </w:rPr>
            </w:pPr>
            <w:r>
              <w:rPr>
                <w:color w:val="000000"/>
              </w:rPr>
              <w:t xml:space="preserve">сентябрь </w:t>
            </w:r>
            <w:r w:rsidR="00C15B56" w:rsidRPr="001E3543">
              <w:rPr>
                <w:color w:val="000000"/>
              </w:rPr>
              <w:t>202</w:t>
            </w:r>
            <w:r>
              <w:rPr>
                <w:color w:val="000000"/>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Утвержденные планы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p>
        </w:tc>
      </w:tr>
      <w:tr w:rsidR="00C15B56" w:rsidRPr="001E3543"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Разработка плана проведения учений и тренировок по АТЗ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900954">
            <w:pPr>
              <w:rPr>
                <w:color w:val="000000"/>
              </w:rPr>
            </w:pPr>
            <w:r>
              <w:rPr>
                <w:color w:val="000000"/>
              </w:rPr>
              <w:t>завхоз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Ежегодно в феврале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r w:rsidRPr="001E3543">
              <w:rPr>
                <w:color w:val="000000"/>
              </w:rPr>
              <w:t>Утвержденные планы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rPr>
                <w:color w:val="000000"/>
              </w:rPr>
            </w:pPr>
          </w:p>
        </w:tc>
      </w:tr>
      <w:tr w:rsidR="00C15B56" w:rsidRPr="001E3543" w:rsidTr="0090095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D41B04" w:rsidP="00900954">
            <w:r>
              <w:rPr>
                <w:b/>
                <w:bCs/>
                <w:color w:val="000000"/>
              </w:rPr>
              <w:t>8</w:t>
            </w:r>
            <w:r w:rsidR="00C15B56" w:rsidRPr="001E3543">
              <w:rPr>
                <w:b/>
                <w:bCs/>
                <w:color w:val="000000"/>
              </w:rPr>
              <w:t>. Оптимизация работы кадровых ресурсов</w:t>
            </w:r>
          </w:p>
        </w:tc>
      </w:tr>
      <w:tr w:rsidR="00C15B56" w:rsidRPr="001E3543"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sidRPr="001E3543">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C15B56">
            <w:r w:rsidRPr="001E3543">
              <w:rPr>
                <w:color w:val="000000"/>
              </w:rPr>
              <w:t xml:space="preserve">Совещание при </w:t>
            </w:r>
            <w:r>
              <w:rPr>
                <w:color w:val="000000"/>
              </w:rPr>
              <w:t xml:space="preserve">заведующем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C15B56">
            <w:r w:rsidRPr="001E3543">
              <w:rPr>
                <w:color w:val="000000"/>
              </w:rPr>
              <w:t>Январь 202</w:t>
            </w:r>
            <w:r>
              <w:rPr>
                <w:color w:val="000000"/>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sidRPr="001E3543">
              <w:rPr>
                <w:color w:val="000000"/>
              </w:rPr>
              <w:t>Протокол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ind w:left="75" w:right="75"/>
              <w:rPr>
                <w:color w:val="000000"/>
              </w:rPr>
            </w:pPr>
          </w:p>
        </w:tc>
      </w:tr>
      <w:tr w:rsidR="00C15B56" w:rsidRPr="001E3543"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sidRPr="001E3543">
              <w:rPr>
                <w:color w:val="000000"/>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sidRPr="001E3543">
              <w:rPr>
                <w:color w:val="000000"/>
              </w:rPr>
              <w:t>Разработка схемы перераспределения обязанностей работников, подпадающих под условия мобилизации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Pr>
                <w:color w:val="000000"/>
              </w:rPr>
              <w:t>завхоз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C15B56">
            <w:r w:rsidRPr="001E3543">
              <w:rPr>
                <w:color w:val="000000"/>
              </w:rPr>
              <w:t>Февраль 202</w:t>
            </w:r>
            <w:r>
              <w:rPr>
                <w:color w:val="000000"/>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sidRPr="001E3543">
              <w:rPr>
                <w:color w:val="000000"/>
              </w:rPr>
              <w:t>Схема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ind w:left="75" w:right="75"/>
              <w:rPr>
                <w:color w:val="000000"/>
              </w:rPr>
            </w:pPr>
          </w:p>
        </w:tc>
      </w:tr>
      <w:tr w:rsidR="00C15B56" w:rsidRPr="001E3543" w:rsidTr="009009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sidRPr="001E3543">
              <w:rPr>
                <w:color w:val="000000"/>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sidRPr="001E3543">
              <w:rPr>
                <w:color w:val="000000"/>
              </w:rPr>
              <w:t>Корректировка плана повышения квалификации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sidRPr="001E3543">
              <w:rPr>
                <w:color w:val="000000"/>
              </w:rPr>
              <w:t>Специалист по кадрам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C15B56">
            <w:r w:rsidRPr="001E3543">
              <w:rPr>
                <w:color w:val="000000"/>
              </w:rPr>
              <w:t>Февраль 202</w:t>
            </w:r>
            <w:r>
              <w:rPr>
                <w:color w:val="000000"/>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r w:rsidRPr="001E3543">
              <w:rPr>
                <w:color w:val="000000"/>
              </w:rPr>
              <w:t>План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5B56" w:rsidRPr="001E3543" w:rsidRDefault="00C15B56" w:rsidP="00900954">
            <w:pPr>
              <w:ind w:left="75" w:right="75"/>
              <w:rPr>
                <w:color w:val="000000"/>
              </w:rPr>
            </w:pPr>
          </w:p>
        </w:tc>
      </w:tr>
    </w:tbl>
    <w:p w:rsidR="00C15B56" w:rsidRPr="005B4FD5" w:rsidRDefault="00C15B56" w:rsidP="002861DE">
      <w:pPr>
        <w:autoSpaceDE w:val="0"/>
        <w:autoSpaceDN w:val="0"/>
        <w:adjustRightInd w:val="0"/>
        <w:rPr>
          <w:sz w:val="20"/>
          <w:szCs w:val="20"/>
        </w:rPr>
        <w:sectPr w:rsidR="00C15B56" w:rsidRPr="005B4FD5">
          <w:type w:val="continuous"/>
          <w:pgSz w:w="12240" w:h="15840"/>
          <w:pgMar w:top="1134" w:right="850" w:bottom="1134" w:left="1701" w:header="720" w:footer="720" w:gutter="0"/>
          <w:cols w:space="720"/>
          <w:noEndnote/>
        </w:sectPr>
      </w:pPr>
    </w:p>
    <w:p w:rsidR="001B6C09" w:rsidRDefault="001B6C09" w:rsidP="00B61E35">
      <w:pPr>
        <w:pStyle w:val="af2"/>
        <w:jc w:val="right"/>
        <w:rPr>
          <w:rFonts w:ascii="Arial" w:hAnsi="Arial" w:cs="Arial"/>
          <w:iCs/>
          <w:sz w:val="20"/>
        </w:rPr>
      </w:pPr>
      <w:r>
        <w:rPr>
          <w:rFonts w:ascii="Arial" w:hAnsi="Arial" w:cs="Arial"/>
          <w:iCs/>
          <w:sz w:val="20"/>
        </w:rPr>
        <w:lastRenderedPageBreak/>
        <w:t>Приложение</w:t>
      </w:r>
      <w:proofErr w:type="gramStart"/>
      <w:r>
        <w:rPr>
          <w:rFonts w:ascii="Arial" w:hAnsi="Arial" w:cs="Arial"/>
          <w:iCs/>
          <w:sz w:val="20"/>
        </w:rPr>
        <w:t>1</w:t>
      </w:r>
      <w:proofErr w:type="gramEnd"/>
      <w:r>
        <w:rPr>
          <w:rFonts w:ascii="Arial" w:hAnsi="Arial" w:cs="Arial"/>
          <w:iCs/>
          <w:sz w:val="20"/>
        </w:rPr>
        <w:t>.</w:t>
      </w:r>
    </w:p>
    <w:p w:rsidR="001B6C09" w:rsidRPr="001B6C09" w:rsidRDefault="001B6C09" w:rsidP="001B6C09">
      <w:pPr>
        <w:pStyle w:val="af2"/>
        <w:rPr>
          <w:rFonts w:ascii="Arial" w:hAnsi="Arial" w:cs="Arial"/>
          <w:iCs/>
          <w:sz w:val="20"/>
        </w:rPr>
      </w:pPr>
      <w:r w:rsidRPr="001B6C09">
        <w:t xml:space="preserve"> </w:t>
      </w:r>
      <w:r w:rsidRPr="002875E3">
        <w:t>Прохождение курсовой подготовки:</w:t>
      </w:r>
    </w:p>
    <w:tbl>
      <w:tblPr>
        <w:tblW w:w="10773" w:type="dxa"/>
        <w:tblInd w:w="-1026" w:type="dxa"/>
        <w:tblLayout w:type="fixed"/>
        <w:tblLook w:val="04A0"/>
      </w:tblPr>
      <w:tblGrid>
        <w:gridCol w:w="1423"/>
        <w:gridCol w:w="1134"/>
        <w:gridCol w:w="992"/>
        <w:gridCol w:w="1701"/>
        <w:gridCol w:w="993"/>
        <w:gridCol w:w="2262"/>
        <w:gridCol w:w="1078"/>
        <w:gridCol w:w="1190"/>
      </w:tblGrid>
      <w:tr w:rsidR="001B6C09" w:rsidRPr="002875E3" w:rsidTr="007868F3">
        <w:trPr>
          <w:trHeight w:val="1598"/>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C09" w:rsidRPr="002875E3" w:rsidRDefault="001B6C09" w:rsidP="007868F3">
            <w:pPr>
              <w:pStyle w:val="af2"/>
              <w:rPr>
                <w:bCs/>
                <w:color w:val="000000"/>
              </w:rPr>
            </w:pPr>
            <w:r w:rsidRPr="002875E3">
              <w:rPr>
                <w:bCs/>
                <w:color w:val="000000"/>
              </w:rPr>
              <w:t>Ф.И.О. педагога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pStyle w:val="af2"/>
              <w:rPr>
                <w:bCs/>
                <w:color w:val="000000"/>
              </w:rPr>
            </w:pPr>
            <w:r w:rsidRPr="002875E3">
              <w:rPr>
                <w:bCs/>
                <w:color w:val="000000"/>
              </w:rPr>
              <w:t>Должность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pStyle w:val="af2"/>
              <w:rPr>
                <w:bCs/>
                <w:color w:val="000000"/>
              </w:rPr>
            </w:pPr>
            <w:r w:rsidRPr="002875E3">
              <w:rPr>
                <w:bCs/>
                <w:color w:val="000000"/>
              </w:rPr>
              <w:t>Дата прохождения курсов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pStyle w:val="af2"/>
              <w:rPr>
                <w:bCs/>
                <w:color w:val="000000"/>
              </w:rPr>
            </w:pPr>
            <w:r w:rsidRPr="002875E3">
              <w:rPr>
                <w:bCs/>
                <w:color w:val="000000"/>
              </w:rPr>
              <w:t>Название образовательной программы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pStyle w:val="af2"/>
              <w:rPr>
                <w:bCs/>
                <w:color w:val="000000"/>
              </w:rPr>
            </w:pPr>
            <w:r w:rsidRPr="002875E3">
              <w:rPr>
                <w:bCs/>
                <w:color w:val="000000"/>
              </w:rPr>
              <w:t>Кол-во часов</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pStyle w:val="af2"/>
              <w:rPr>
                <w:bCs/>
                <w:color w:val="000000"/>
              </w:rPr>
            </w:pPr>
            <w:r w:rsidRPr="002875E3">
              <w:rPr>
                <w:bCs/>
                <w:color w:val="000000"/>
              </w:rPr>
              <w:t>Кто проводил курсы (</w:t>
            </w:r>
            <w:r w:rsidRPr="002875E3">
              <w:rPr>
                <w:bCs/>
              </w:rPr>
              <w:t xml:space="preserve">полное </w:t>
            </w:r>
            <w:r w:rsidRPr="002875E3">
              <w:rPr>
                <w:bCs/>
                <w:color w:val="000000"/>
              </w:rPr>
              <w:t>наименование организации)</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pStyle w:val="af2"/>
              <w:rPr>
                <w:bCs/>
                <w:color w:val="000000"/>
              </w:rPr>
            </w:pPr>
            <w:proofErr w:type="spellStart"/>
            <w:r w:rsidRPr="002875E3">
              <w:rPr>
                <w:bCs/>
                <w:color w:val="000000"/>
              </w:rPr>
              <w:t>очно-дистанционные</w:t>
            </w:r>
            <w:proofErr w:type="spellEnd"/>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pStyle w:val="af2"/>
              <w:rPr>
                <w:bCs/>
                <w:color w:val="000000"/>
              </w:rPr>
            </w:pPr>
            <w:r w:rsidRPr="002875E3">
              <w:rPr>
                <w:bCs/>
                <w:color w:val="000000"/>
              </w:rPr>
              <w:t>Удостоверение сертификат</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C09" w:rsidRPr="002875E3" w:rsidRDefault="001B6C09" w:rsidP="007868F3">
            <w:pPr>
              <w:pStyle w:val="af2"/>
              <w:rPr>
                <w:bCs/>
                <w:color w:val="000000"/>
              </w:rPr>
            </w:pPr>
            <w:proofErr w:type="spellStart"/>
            <w:r w:rsidRPr="002875E3">
              <w:rPr>
                <w:bCs/>
                <w:color w:val="000000"/>
              </w:rPr>
              <w:t>Кайтукова</w:t>
            </w:r>
            <w:proofErr w:type="spellEnd"/>
            <w:r w:rsidRPr="002875E3">
              <w:rPr>
                <w:bCs/>
                <w:color w:val="000000"/>
              </w:rPr>
              <w:t xml:space="preserve"> З.Г.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pStyle w:val="af2"/>
              <w:rPr>
                <w:bCs/>
                <w:color w:val="000000"/>
              </w:rPr>
            </w:pPr>
            <w:r w:rsidRPr="002875E3">
              <w:rPr>
                <w:bCs/>
                <w:color w:val="000000"/>
              </w:rPr>
              <w:t>Учитель технологии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pStyle w:val="af2"/>
              <w:rPr>
                <w:bCs/>
                <w:color w:val="000000"/>
              </w:rPr>
            </w:pPr>
            <w:r w:rsidRPr="002875E3">
              <w:rPr>
                <w:bCs/>
                <w:color w:val="000000"/>
              </w:rPr>
              <w:t>29.10.</w:t>
            </w:r>
          </w:p>
          <w:p w:rsidR="001B6C09" w:rsidRPr="002875E3" w:rsidRDefault="001B6C09" w:rsidP="007868F3">
            <w:pPr>
              <w:pStyle w:val="af2"/>
              <w:rPr>
                <w:bCs/>
                <w:color w:val="000000"/>
              </w:rPr>
            </w:pPr>
            <w:r w:rsidRPr="002875E3">
              <w:rPr>
                <w:bCs/>
                <w:color w:val="000000"/>
              </w:rPr>
              <w:t>2024 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pStyle w:val="af2"/>
              <w:rPr>
                <w:bCs/>
                <w:color w:val="000000"/>
              </w:rPr>
            </w:pPr>
            <w:r w:rsidRPr="002875E3">
              <w:rPr>
                <w:bCs/>
                <w:color w:val="000000"/>
              </w:rPr>
              <w:t xml:space="preserve">Актуальные вопросы реализации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pStyle w:val="af2"/>
              <w:rPr>
                <w:bCs/>
                <w:color w:val="000000"/>
              </w:rPr>
            </w:pPr>
            <w:r w:rsidRPr="002875E3">
              <w:rPr>
                <w:bCs/>
                <w:color w:val="000000"/>
              </w:rPr>
              <w:t>6</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pStyle w:val="af2"/>
              <w:rPr>
                <w:bCs/>
                <w:color w:val="000000"/>
              </w:rPr>
            </w:pPr>
            <w:r w:rsidRPr="002875E3">
              <w:rPr>
                <w:bCs/>
                <w:color w:val="000000"/>
              </w:rPr>
              <w:t>СОРИПКРО г</w:t>
            </w:r>
            <w:proofErr w:type="gramStart"/>
            <w:r w:rsidRPr="002875E3">
              <w:rPr>
                <w:bCs/>
                <w:color w:val="000000"/>
              </w:rPr>
              <w:t>.А</w:t>
            </w:r>
            <w:proofErr w:type="gramEnd"/>
            <w:r w:rsidRPr="002875E3">
              <w:rPr>
                <w:bCs/>
                <w:color w:val="000000"/>
              </w:rPr>
              <w:t>рдон</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pStyle w:val="af2"/>
              <w:rPr>
                <w:bCs/>
                <w:color w:val="000000"/>
              </w:rPr>
            </w:pPr>
            <w:proofErr w:type="spellStart"/>
            <w:r w:rsidRPr="002875E3">
              <w:rPr>
                <w:bCs/>
                <w:color w:val="000000"/>
              </w:rPr>
              <w:t>очно</w:t>
            </w:r>
            <w:proofErr w:type="spellEnd"/>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pStyle w:val="af2"/>
              <w:rPr>
                <w:bCs/>
                <w:color w:val="000000"/>
              </w:rPr>
            </w:pPr>
            <w:r w:rsidRPr="002875E3">
              <w:rPr>
                <w:bCs/>
                <w:color w:val="000000"/>
              </w:rPr>
              <w:t>удостоверение</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C09" w:rsidRPr="002875E3" w:rsidRDefault="001B6C09" w:rsidP="007868F3">
            <w:pPr>
              <w:rPr>
                <w:rFonts w:eastAsiaTheme="minorEastAsia"/>
              </w:rPr>
            </w:pPr>
            <w:r w:rsidRPr="002875E3">
              <w:rPr>
                <w:rFonts w:eastAsiaTheme="minorEastAsia"/>
              </w:rPr>
              <w:t>Бережная З.Т.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rPr>
                <w:rFonts w:eastAsiaTheme="minorEastAsia"/>
              </w:rPr>
            </w:pPr>
            <w:r w:rsidRPr="002875E3">
              <w:rPr>
                <w:rFonts w:eastAsiaTheme="minorEastAsia"/>
              </w:rPr>
              <w:t>Учитель истории и обществознания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rPr>
                <w:rFonts w:eastAsiaTheme="minorEastAsia"/>
              </w:rPr>
            </w:pPr>
            <w:r w:rsidRPr="002875E3">
              <w:rPr>
                <w:rFonts w:eastAsiaTheme="minorEastAsia"/>
              </w:rPr>
              <w:br/>
              <w:t>с 22.02.24 по октябрь 2024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rPr>
                <w:rFonts w:eastAsiaTheme="minorEastAsia"/>
                <w:color w:val="000000" w:themeColor="text1"/>
              </w:rPr>
            </w:pPr>
            <w:r w:rsidRPr="002875E3">
              <w:rPr>
                <w:rFonts w:eastAsiaTheme="minorEastAsia"/>
                <w:color w:val="000000" w:themeColor="text1"/>
              </w:rPr>
              <w:t>«Школа управленцев»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jc w:val="center"/>
              <w:rPr>
                <w:rFonts w:eastAsiaTheme="minorEastAsia"/>
              </w:rPr>
            </w:pPr>
            <w:r w:rsidRPr="002875E3">
              <w:rPr>
                <w:rFonts w:eastAsiaTheme="minorEastAsia"/>
              </w:rPr>
              <w:t>36</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jc w:val="center"/>
            </w:pPr>
            <w:r w:rsidRPr="002875E3">
              <w:t>ГБОУ ДПО «СОРИПКРО»</w:t>
            </w:r>
            <w:r w:rsidRPr="002875E3">
              <w:br/>
              <w:t>Приказ №70 от 22.02.2024г.</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jc w:val="center"/>
              <w:rPr>
                <w:rFonts w:eastAsiaTheme="minorEastAsia"/>
              </w:rPr>
            </w:pPr>
            <w:proofErr w:type="spellStart"/>
            <w:r w:rsidRPr="002875E3">
              <w:rPr>
                <w:bCs/>
                <w:color w:val="000000"/>
              </w:rPr>
              <w:t>очно</w:t>
            </w:r>
            <w:proofErr w:type="spellEnd"/>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1B6C09" w:rsidRPr="002875E3" w:rsidRDefault="001B6C09" w:rsidP="007868F3">
            <w:pPr>
              <w:jc w:val="center"/>
              <w:rPr>
                <w:rFonts w:eastAsiaTheme="minorEastAsia"/>
              </w:rPr>
            </w:pPr>
            <w:r w:rsidRPr="002875E3">
              <w:rPr>
                <w:rFonts w:eastAsiaTheme="minorEastAsia"/>
              </w:rPr>
              <w:t>удостоверение</w:t>
            </w:r>
          </w:p>
          <w:p w:rsidR="001B6C09" w:rsidRPr="002875E3" w:rsidRDefault="001B6C09" w:rsidP="007868F3">
            <w:pPr>
              <w:jc w:val="center"/>
              <w:rPr>
                <w:rFonts w:eastAsiaTheme="minorEastAsia"/>
              </w:rPr>
            </w:pPr>
            <w:r w:rsidRPr="002875E3">
              <w:rPr>
                <w:rFonts w:eastAsiaTheme="minorEastAsia"/>
              </w:rPr>
              <w:br/>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2875E3" w:rsidRDefault="001B6C09" w:rsidP="007868F3">
            <w:pPr>
              <w:rPr>
                <w:rFonts w:eastAsiaTheme="minorEastAsia"/>
              </w:rPr>
            </w:pPr>
            <w:r w:rsidRPr="002875E3">
              <w:rPr>
                <w:rFonts w:eastAsiaTheme="minorEastAsia"/>
              </w:rPr>
              <w:t>Бережная З.Т.</w:t>
            </w: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rPr>
                <w:rFonts w:eastAsiaTheme="minorEastAsia"/>
              </w:rPr>
            </w:pPr>
            <w:r w:rsidRPr="002875E3">
              <w:rPr>
                <w:rFonts w:eastAsiaTheme="minorEastAsia"/>
              </w:rPr>
              <w:t>Учитель истории и обществознания</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rPr>
                <w:rFonts w:eastAsiaTheme="minorEastAsia"/>
              </w:rPr>
            </w:pPr>
            <w:r w:rsidRPr="002875E3">
              <w:rPr>
                <w:rFonts w:eastAsiaTheme="minorEastAsia"/>
              </w:rPr>
              <w:t>02.09.2024</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rPr>
                <w:rFonts w:eastAsiaTheme="minorEastAsia"/>
              </w:rPr>
            </w:pPr>
            <w:r w:rsidRPr="002875E3">
              <w:t>«Теоретический курс обучения навыкам оказания первой помощи 2.0»</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rFonts w:eastAsiaTheme="minorEastAsia"/>
              </w:rPr>
            </w:pPr>
            <w:r w:rsidRPr="002875E3">
              <w:rPr>
                <w:rFonts w:eastAsiaTheme="minorEastAsia"/>
              </w:rPr>
              <w:t>36</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rPr>
                <w:rFonts w:eastAsiaTheme="minorEastAsia"/>
              </w:rPr>
            </w:pPr>
            <w:r w:rsidRPr="002875E3">
              <w:rPr>
                <w:color w:val="000000"/>
              </w:rPr>
              <w:t>АВЦ "</w:t>
            </w:r>
            <w:proofErr w:type="spellStart"/>
            <w:r w:rsidRPr="002875E3">
              <w:rPr>
                <w:color w:val="000000"/>
              </w:rPr>
              <w:t>Роспатриот</w:t>
            </w:r>
            <w:proofErr w:type="spellEnd"/>
            <w:r w:rsidRPr="002875E3">
              <w:rPr>
                <w:color w:val="000000"/>
              </w:rPr>
              <w:t>" Университет "Добро"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rFonts w:eastAsiaTheme="minorEastAsia"/>
              </w:rPr>
            </w:pPr>
            <w:r w:rsidRPr="002875E3">
              <w:rPr>
                <w:rFonts w:eastAsiaTheme="minorEastAsia"/>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rFonts w:eastAsiaTheme="minorEastAsia"/>
              </w:rPr>
            </w:pPr>
            <w:r w:rsidRPr="002875E3">
              <w:rPr>
                <w:rFonts w:eastAsiaTheme="minorEastAsia"/>
              </w:rPr>
              <w:t>Сертификат № 1414872</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2875E3" w:rsidRDefault="001B6C09" w:rsidP="007868F3">
            <w:pPr>
              <w:rPr>
                <w:rFonts w:eastAsiaTheme="minorEastAsia"/>
              </w:rPr>
            </w:pPr>
            <w:proofErr w:type="spellStart"/>
            <w:r w:rsidRPr="002875E3">
              <w:rPr>
                <w:rFonts w:eastAsiaTheme="minorEastAsia"/>
              </w:rPr>
              <w:t>Дзиова</w:t>
            </w:r>
            <w:proofErr w:type="spellEnd"/>
            <w:r w:rsidRPr="002875E3">
              <w:rPr>
                <w:rFonts w:eastAsiaTheme="minorEastAsia"/>
              </w:rPr>
              <w:t xml:space="preserve"> Т.К</w:t>
            </w: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rPr>
                <w:rFonts w:eastAsiaTheme="minorEastAsia"/>
              </w:rPr>
            </w:pPr>
            <w:r w:rsidRPr="002875E3">
              <w:rPr>
                <w:rFonts w:eastAsiaTheme="minorEastAsia"/>
              </w:rPr>
              <w:t>Учитель, Классный руководитель,</w:t>
            </w:r>
          </w:p>
          <w:p w:rsidR="001B6C09" w:rsidRPr="002875E3" w:rsidRDefault="001B6C09" w:rsidP="007868F3">
            <w:pPr>
              <w:rPr>
                <w:rFonts w:eastAsiaTheme="minorEastAsia"/>
              </w:rPr>
            </w:pPr>
            <w:r w:rsidRPr="002875E3">
              <w:rPr>
                <w:rFonts w:eastAsiaTheme="minorEastAsia"/>
              </w:rPr>
              <w:t>Педагог- психолог</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rPr>
                <w:rFonts w:eastAsiaTheme="minorEastAsia"/>
              </w:rPr>
            </w:pPr>
            <w:r w:rsidRPr="002875E3">
              <w:rPr>
                <w:rFonts w:eastAsiaTheme="minorEastAsia"/>
              </w:rPr>
              <w:t>02.09.2024</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rPr>
                <w:rFonts w:eastAsiaTheme="minorEastAsia"/>
              </w:rPr>
            </w:pPr>
            <w:r w:rsidRPr="002875E3">
              <w:t>«Теоретический курс обучения навыкам оказания первой помощи 2.0»</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rFonts w:eastAsiaTheme="minorEastAsia"/>
              </w:rPr>
            </w:pPr>
            <w:r w:rsidRPr="002875E3">
              <w:rPr>
                <w:rFonts w:eastAsiaTheme="minorEastAsia"/>
              </w:rPr>
              <w:t>36</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rPr>
                <w:rFonts w:eastAsiaTheme="minorEastAsia"/>
              </w:rPr>
            </w:pPr>
            <w:r w:rsidRPr="002875E3">
              <w:rPr>
                <w:color w:val="000000"/>
              </w:rPr>
              <w:t>АВЦ "</w:t>
            </w:r>
            <w:proofErr w:type="spellStart"/>
            <w:r w:rsidRPr="002875E3">
              <w:rPr>
                <w:color w:val="000000"/>
              </w:rPr>
              <w:t>Роспатриот</w:t>
            </w:r>
            <w:proofErr w:type="spellEnd"/>
            <w:r w:rsidRPr="002875E3">
              <w:rPr>
                <w:color w:val="000000"/>
              </w:rPr>
              <w:t>" Университет "Добро"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rFonts w:eastAsiaTheme="minorEastAsia"/>
              </w:rPr>
            </w:pPr>
            <w:r w:rsidRPr="002875E3">
              <w:rPr>
                <w:rFonts w:eastAsiaTheme="minorEastAsia"/>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rFonts w:eastAsiaTheme="minorEastAsia"/>
              </w:rPr>
            </w:pPr>
            <w:r w:rsidRPr="002875E3">
              <w:rPr>
                <w:rFonts w:eastAsiaTheme="minorEastAsia"/>
              </w:rPr>
              <w:t>сертификат</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2875E3" w:rsidRDefault="001B6C09" w:rsidP="007868F3">
            <w:pPr>
              <w:rPr>
                <w:rFonts w:eastAsiaTheme="minorEastAsia"/>
              </w:rPr>
            </w:pPr>
            <w:proofErr w:type="spellStart"/>
            <w:r w:rsidRPr="002875E3">
              <w:rPr>
                <w:rFonts w:eastAsiaTheme="minorEastAsia"/>
              </w:rPr>
              <w:t>Дзиова</w:t>
            </w:r>
            <w:proofErr w:type="spellEnd"/>
            <w:r w:rsidRPr="002875E3">
              <w:rPr>
                <w:rFonts w:eastAsiaTheme="minorEastAsia"/>
              </w:rPr>
              <w:t xml:space="preserve"> Т.К</w:t>
            </w: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rPr>
                <w:rFonts w:eastAsiaTheme="minorEastAsia"/>
              </w:rPr>
            </w:pPr>
            <w:r w:rsidRPr="002875E3">
              <w:rPr>
                <w:rFonts w:eastAsiaTheme="minorEastAsia"/>
              </w:rPr>
              <w:t>Учитель, Классный руководитель,</w:t>
            </w:r>
          </w:p>
          <w:p w:rsidR="001B6C09" w:rsidRPr="002875E3" w:rsidRDefault="001B6C09" w:rsidP="007868F3">
            <w:pPr>
              <w:rPr>
                <w:rFonts w:eastAsiaTheme="minorEastAsia"/>
              </w:rPr>
            </w:pPr>
            <w:r w:rsidRPr="002875E3">
              <w:rPr>
                <w:rFonts w:eastAsiaTheme="minorEastAsia"/>
              </w:rPr>
              <w:t>Педагог- психолог</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rPr>
                <w:rFonts w:eastAsiaTheme="minorEastAsia"/>
              </w:rPr>
            </w:pPr>
            <w:r w:rsidRPr="002875E3">
              <w:rPr>
                <w:rFonts w:eastAsiaTheme="minorEastAsia"/>
              </w:rPr>
              <w:t>Февраль-апрель 2025 г</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shd w:val="clear" w:color="auto" w:fill="FFFFFF"/>
              <w:rPr>
                <w:color w:val="1A1A1A"/>
              </w:rPr>
            </w:pPr>
            <w:r w:rsidRPr="002875E3">
              <w:t>«Профилактика социально-негативных явлений в молодёжной среде»</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rPr>
                <w:rFonts w:eastAsiaTheme="minorEastAsia"/>
              </w:rPr>
            </w:pPr>
            <w:r w:rsidRPr="002875E3">
              <w:rPr>
                <w:rFonts w:eastAsiaTheme="minorEastAsia"/>
              </w:rPr>
              <w:t xml:space="preserve">232 </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rPr>
                <w:rFonts w:eastAsiaTheme="minorEastAsia"/>
              </w:rPr>
            </w:pPr>
            <w:r w:rsidRPr="002875E3">
              <w:t>Безопасная молодёжная среда. РФ</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rFonts w:eastAsiaTheme="minorEastAsia"/>
              </w:rPr>
            </w:pP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rFonts w:eastAsiaTheme="minorEastAsia"/>
              </w:rPr>
            </w:pPr>
            <w:r w:rsidRPr="002875E3">
              <w:rPr>
                <w:rFonts w:eastAsiaTheme="minorEastAsia"/>
              </w:rPr>
              <w:t>Сертификат +</w:t>
            </w:r>
          </w:p>
          <w:p w:rsidR="001B6C09" w:rsidRPr="002875E3" w:rsidRDefault="001B6C09" w:rsidP="007868F3">
            <w:pPr>
              <w:jc w:val="center"/>
              <w:rPr>
                <w:rFonts w:eastAsiaTheme="minorEastAsia"/>
              </w:rPr>
            </w:pPr>
            <w:r w:rsidRPr="002875E3">
              <w:rPr>
                <w:rFonts w:eastAsiaTheme="minorEastAsia"/>
              </w:rPr>
              <w:t>Удостоверение</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2875E3" w:rsidRDefault="001B6C09" w:rsidP="007868F3">
            <w:pPr>
              <w:rPr>
                <w:rFonts w:eastAsiaTheme="minorEastAsia"/>
              </w:rPr>
            </w:pPr>
            <w:proofErr w:type="spellStart"/>
            <w:r w:rsidRPr="002875E3">
              <w:rPr>
                <w:rFonts w:eastAsiaTheme="minorEastAsia"/>
              </w:rPr>
              <w:t>Дзиова</w:t>
            </w:r>
            <w:proofErr w:type="spellEnd"/>
            <w:r w:rsidRPr="002875E3">
              <w:rPr>
                <w:rFonts w:eastAsiaTheme="minorEastAsia"/>
              </w:rPr>
              <w:t xml:space="preserve"> Т.К</w:t>
            </w: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rPr>
                <w:rFonts w:eastAsiaTheme="minorEastAsia"/>
              </w:rPr>
            </w:pPr>
            <w:r w:rsidRPr="002875E3">
              <w:rPr>
                <w:rFonts w:eastAsiaTheme="minorEastAsia"/>
              </w:rPr>
              <w:t>Учитель, Классный руководитель,</w:t>
            </w:r>
          </w:p>
          <w:p w:rsidR="001B6C09" w:rsidRPr="002875E3" w:rsidRDefault="001B6C09" w:rsidP="007868F3">
            <w:pPr>
              <w:rPr>
                <w:rFonts w:eastAsiaTheme="minorEastAsia"/>
              </w:rPr>
            </w:pPr>
            <w:r w:rsidRPr="002875E3">
              <w:rPr>
                <w:rFonts w:eastAsiaTheme="minorEastAsia"/>
              </w:rPr>
              <w:t xml:space="preserve">Педагог- </w:t>
            </w:r>
            <w:r w:rsidRPr="002875E3">
              <w:rPr>
                <w:rFonts w:eastAsiaTheme="minorEastAsia"/>
              </w:rPr>
              <w:lastRenderedPageBreak/>
              <w:t>психолог</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lastRenderedPageBreak/>
              <w:t>декабрь 2024г</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 xml:space="preserve">"Построение комплексной </w:t>
            </w:r>
            <w:proofErr w:type="spellStart"/>
            <w:r w:rsidRPr="002875E3">
              <w:rPr>
                <w:color w:val="000000"/>
              </w:rPr>
              <w:t>профориентационной</w:t>
            </w:r>
            <w:proofErr w:type="spellEnd"/>
            <w:r w:rsidRPr="002875E3">
              <w:rPr>
                <w:color w:val="000000"/>
              </w:rPr>
              <w:t xml:space="preserve"> деятельности в образовательн</w:t>
            </w:r>
            <w:r w:rsidRPr="002875E3">
              <w:rPr>
                <w:color w:val="000000"/>
              </w:rPr>
              <w:lastRenderedPageBreak/>
              <w:t>ых организациях, реализующих образовательные программы основного общего и среднего общего образования на базе проекта "БИЛЕТ В БУДУЩЕЕ" и Единой модели профориентации"</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lastRenderedPageBreak/>
              <w:t>36</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 xml:space="preserve">Автономная некоммерческая организация "Образовательная </w:t>
            </w:r>
            <w:proofErr w:type="spellStart"/>
            <w:r w:rsidRPr="002875E3">
              <w:rPr>
                <w:color w:val="000000"/>
              </w:rPr>
              <w:t>Медиагруппа</w:t>
            </w:r>
            <w:proofErr w:type="spellEnd"/>
            <w:r w:rsidRPr="002875E3">
              <w:rPr>
                <w:color w:val="000000"/>
              </w:rPr>
              <w:t>"</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rFonts w:eastAsiaTheme="minorEastAsia"/>
              </w:rPr>
            </w:pPr>
            <w:r w:rsidRPr="002875E3">
              <w:rPr>
                <w:rFonts w:eastAsiaTheme="minorEastAsia"/>
              </w:rPr>
              <w:t>Удостоверение</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proofErr w:type="spellStart"/>
            <w:r w:rsidRPr="002875E3">
              <w:rPr>
                <w:bCs/>
                <w:color w:val="000000"/>
              </w:rPr>
              <w:lastRenderedPageBreak/>
              <w:t>Кучиева</w:t>
            </w:r>
            <w:proofErr w:type="spellEnd"/>
            <w:r w:rsidRPr="002875E3">
              <w:rPr>
                <w:bCs/>
                <w:color w:val="000000"/>
              </w:rPr>
              <w:t xml:space="preserve"> Л.Д.</w:t>
            </w: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Учитель английского языка</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 xml:space="preserve">19.08.24-14.10.24 </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Быстрый старт в искусственный интеллект</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72</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ФГАОУВО «Московский физико-технический институт»</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Регистрационный номер 15895/24</w:t>
            </w:r>
          </w:p>
          <w:p w:rsidR="001B6C09" w:rsidRPr="002875E3" w:rsidRDefault="001B6C09" w:rsidP="007868F3">
            <w:pPr>
              <w:pStyle w:val="af2"/>
              <w:rPr>
                <w:bCs/>
                <w:color w:val="000000"/>
              </w:rPr>
            </w:pPr>
            <w:r w:rsidRPr="002875E3">
              <w:rPr>
                <w:bCs/>
                <w:color w:val="000000"/>
              </w:rPr>
              <w:t>г. Москва</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proofErr w:type="spellStart"/>
            <w:r w:rsidRPr="002875E3">
              <w:rPr>
                <w:bCs/>
                <w:color w:val="000000"/>
              </w:rPr>
              <w:t>Кучиева</w:t>
            </w:r>
            <w:proofErr w:type="spellEnd"/>
            <w:r w:rsidRPr="002875E3">
              <w:rPr>
                <w:bCs/>
                <w:color w:val="000000"/>
              </w:rPr>
              <w:t xml:space="preserve"> Л.Д.</w:t>
            </w: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Учитель английского языка</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26.08. -05.09.2024г</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Теоретический курс обучения навыкам оказания первой помощи 2.0</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36</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АВЦ «</w:t>
            </w:r>
            <w:proofErr w:type="spellStart"/>
            <w:r w:rsidRPr="002875E3">
              <w:rPr>
                <w:bCs/>
                <w:color w:val="000000"/>
              </w:rPr>
              <w:t>Роспатриот</w:t>
            </w:r>
            <w:proofErr w:type="spellEnd"/>
            <w:r w:rsidRPr="002875E3">
              <w:rPr>
                <w:bCs/>
                <w:color w:val="000000"/>
              </w:rPr>
              <w:t>»</w:t>
            </w:r>
          </w:p>
          <w:p w:rsidR="001B6C09" w:rsidRPr="002875E3" w:rsidRDefault="001B6C09" w:rsidP="007868F3">
            <w:pPr>
              <w:pStyle w:val="af2"/>
              <w:rPr>
                <w:bCs/>
                <w:color w:val="000000"/>
              </w:rPr>
            </w:pPr>
            <w:r w:rsidRPr="002875E3">
              <w:rPr>
                <w:bCs/>
                <w:color w:val="000000"/>
              </w:rPr>
              <w:t>Университет «Добро»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t>Сертификат № 1417061 от 05.09.2024г.</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proofErr w:type="spellStart"/>
            <w:r w:rsidRPr="002875E3">
              <w:rPr>
                <w:bCs/>
                <w:color w:val="000000"/>
              </w:rPr>
              <w:t>Кучиева</w:t>
            </w:r>
            <w:proofErr w:type="spellEnd"/>
            <w:r w:rsidRPr="002875E3">
              <w:rPr>
                <w:bCs/>
                <w:color w:val="000000"/>
              </w:rPr>
              <w:t xml:space="preserve"> Л.Д.</w:t>
            </w: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Учитель английского языка</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06.12.24г.</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Тест по истории Великой Отечественной войны</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36 баллов из 40</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Международная акция</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Сертификат от 06.12.24г</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proofErr w:type="spellStart"/>
            <w:r w:rsidRPr="002875E3">
              <w:rPr>
                <w:bCs/>
                <w:color w:val="000000"/>
              </w:rPr>
              <w:t>Кучиева</w:t>
            </w:r>
            <w:proofErr w:type="spellEnd"/>
            <w:r w:rsidRPr="002875E3">
              <w:rPr>
                <w:bCs/>
                <w:color w:val="000000"/>
              </w:rPr>
              <w:t xml:space="preserve"> Л.Д.</w:t>
            </w: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Учитель английского языка</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16.12.24г.</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 xml:space="preserve">Исследовательская деятельность учащихся по иностранным языкам. </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 xml:space="preserve">РМО учителей иностранных языков </w:t>
            </w:r>
            <w:proofErr w:type="spellStart"/>
            <w:r w:rsidRPr="002875E3">
              <w:rPr>
                <w:bCs/>
                <w:color w:val="000000"/>
              </w:rPr>
              <w:t>Алагирского</w:t>
            </w:r>
            <w:proofErr w:type="spellEnd"/>
            <w:r w:rsidRPr="002875E3">
              <w:rPr>
                <w:bCs/>
                <w:color w:val="000000"/>
              </w:rPr>
              <w:t xml:space="preserve"> района</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rPr>
                <w:bCs/>
                <w:color w:val="000000"/>
              </w:rPr>
            </w:pPr>
            <w:r w:rsidRPr="002875E3">
              <w:rPr>
                <w:bCs/>
                <w:color w:val="000000"/>
              </w:rPr>
              <w:t>Протокол от 16.12.24г</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proofErr w:type="spellStart"/>
            <w:r w:rsidRPr="002875E3">
              <w:rPr>
                <w:color w:val="000000"/>
              </w:rPr>
              <w:t>Фатцарова</w:t>
            </w:r>
            <w:proofErr w:type="spellEnd"/>
            <w:r w:rsidRPr="002875E3">
              <w:rPr>
                <w:color w:val="000000"/>
              </w:rPr>
              <w:t xml:space="preserve"> </w:t>
            </w:r>
            <w:proofErr w:type="spellStart"/>
            <w:r w:rsidRPr="002875E3">
              <w:rPr>
                <w:color w:val="000000"/>
              </w:rPr>
              <w:t>Залина</w:t>
            </w:r>
            <w:proofErr w:type="spellEnd"/>
            <w:r w:rsidRPr="002875E3">
              <w:rPr>
                <w:color w:val="000000"/>
              </w:rPr>
              <w:t xml:space="preserve"> Валентиновна</w:t>
            </w: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учитель русского языка и литературы</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апрель-май 2025</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Подготовка организаторов ППЭ</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 </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ФГБУ "Федеральный центр тестирования"</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jc w:val="center"/>
              <w:rPr>
                <w:bCs/>
                <w:color w:val="000000"/>
              </w:rPr>
            </w:pPr>
            <w:r w:rsidRPr="002875E3">
              <w:rPr>
                <w:rFonts w:eastAsiaTheme="minorEastAsia"/>
              </w:rPr>
              <w:t>сертификат</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proofErr w:type="spellStart"/>
            <w:r w:rsidRPr="002875E3">
              <w:rPr>
                <w:color w:val="000000"/>
              </w:rPr>
              <w:lastRenderedPageBreak/>
              <w:t>Фатцарова</w:t>
            </w:r>
            <w:proofErr w:type="spellEnd"/>
            <w:r w:rsidRPr="002875E3">
              <w:rPr>
                <w:color w:val="000000"/>
              </w:rPr>
              <w:t xml:space="preserve"> </w:t>
            </w:r>
            <w:proofErr w:type="spellStart"/>
            <w:r w:rsidRPr="002875E3">
              <w:rPr>
                <w:color w:val="000000"/>
              </w:rPr>
              <w:t>Залина</w:t>
            </w:r>
            <w:proofErr w:type="spellEnd"/>
            <w:r w:rsidRPr="002875E3">
              <w:rPr>
                <w:color w:val="000000"/>
              </w:rPr>
              <w:t xml:space="preserve"> Валентиновна</w:t>
            </w: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учитель русского языка и литературы</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сентябрь 2024 г.</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Теоретический курс обучения навыкам оказания первой помощи 2.0</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36</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АВЦ "</w:t>
            </w:r>
            <w:proofErr w:type="spellStart"/>
            <w:r w:rsidRPr="002875E3">
              <w:rPr>
                <w:color w:val="000000"/>
              </w:rPr>
              <w:t>Роспатриот</w:t>
            </w:r>
            <w:proofErr w:type="spellEnd"/>
            <w:r w:rsidRPr="002875E3">
              <w:rPr>
                <w:color w:val="000000"/>
              </w:rPr>
              <w:t>" Университет "Добро"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jc w:val="center"/>
              <w:rPr>
                <w:bCs/>
                <w:color w:val="000000"/>
              </w:rPr>
            </w:pPr>
            <w:r w:rsidRPr="002875E3">
              <w:rPr>
                <w:rFonts w:eastAsiaTheme="minorEastAsia"/>
              </w:rPr>
              <w:t>сертификат</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 xml:space="preserve">Бондарева Берта </w:t>
            </w:r>
            <w:proofErr w:type="spellStart"/>
            <w:r w:rsidRPr="002875E3">
              <w:rPr>
                <w:color w:val="000000"/>
              </w:rPr>
              <w:t>Хасановна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учитель русского языка и литературы</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апрель-май 2025</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Подготовка организаторов ППЭ</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 </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ФГБУ "Федеральный центр тестирования"</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jc w:val="center"/>
              <w:rPr>
                <w:bCs/>
                <w:color w:val="000000"/>
              </w:rPr>
            </w:pPr>
            <w:r w:rsidRPr="002875E3">
              <w:rPr>
                <w:rFonts w:eastAsiaTheme="minorEastAsia"/>
              </w:rPr>
              <w:t>сертификат</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 xml:space="preserve">Бондарева Берта </w:t>
            </w:r>
            <w:proofErr w:type="spellStart"/>
            <w:r w:rsidRPr="002875E3">
              <w:rPr>
                <w:color w:val="000000"/>
              </w:rPr>
              <w:t>Хасановна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учитель русского языка и литературы</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с 26.02.2025 по 09.04.2025</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Подготовка экспертов РПК ОГЭ по русскому языку</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18</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themeColor="text1"/>
              </w:rPr>
            </w:pPr>
            <w:r w:rsidRPr="002875E3">
              <w:rPr>
                <w:color w:val="000000" w:themeColor="text1"/>
              </w:rPr>
              <w:t>СОРИПКРО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proofErr w:type="spellStart"/>
            <w:r w:rsidRPr="002875E3">
              <w:rPr>
                <w:color w:val="000000"/>
              </w:rPr>
              <w:t>очно</w:t>
            </w:r>
            <w:proofErr w:type="spellEnd"/>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pStyle w:val="af2"/>
              <w:jc w:val="center"/>
              <w:rPr>
                <w:bCs/>
                <w:color w:val="000000"/>
              </w:rPr>
            </w:pPr>
            <w:r w:rsidRPr="002875E3">
              <w:rPr>
                <w:rFonts w:eastAsiaTheme="minorEastAsia"/>
              </w:rPr>
              <w:t>Удостоверение</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 xml:space="preserve">Бондарева Берта </w:t>
            </w:r>
            <w:proofErr w:type="spellStart"/>
            <w:r w:rsidRPr="002875E3">
              <w:rPr>
                <w:color w:val="000000"/>
              </w:rPr>
              <w:t>Хасановна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учитель русского языка и литературы</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сентябрь 2024 г.</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Теоретический курс обучения навыкам оказания первой помощи 2.0</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36</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АВЦ "</w:t>
            </w:r>
            <w:proofErr w:type="spellStart"/>
            <w:r w:rsidRPr="002875E3">
              <w:rPr>
                <w:color w:val="000000"/>
              </w:rPr>
              <w:t>Роспатриот</w:t>
            </w:r>
            <w:proofErr w:type="spellEnd"/>
            <w:r w:rsidRPr="002875E3">
              <w:rPr>
                <w:color w:val="000000"/>
              </w:rPr>
              <w:t>" Университет "Добро"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pPr>
            <w:r w:rsidRPr="002875E3">
              <w:rPr>
                <w:rFonts w:eastAsiaTheme="minorEastAsia"/>
              </w:rPr>
              <w:t>сертификат</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proofErr w:type="spellStart"/>
            <w:r w:rsidRPr="002875E3">
              <w:rPr>
                <w:color w:val="000000"/>
              </w:rPr>
              <w:t>Маргиева</w:t>
            </w:r>
            <w:proofErr w:type="spellEnd"/>
            <w:r w:rsidRPr="002875E3">
              <w:rPr>
                <w:color w:val="000000"/>
              </w:rPr>
              <w:t xml:space="preserve"> </w:t>
            </w:r>
            <w:proofErr w:type="spellStart"/>
            <w:r w:rsidRPr="002875E3">
              <w:rPr>
                <w:color w:val="000000"/>
              </w:rPr>
              <w:t>Инга</w:t>
            </w:r>
            <w:proofErr w:type="spellEnd"/>
            <w:r w:rsidRPr="002875E3">
              <w:rPr>
                <w:color w:val="000000"/>
              </w:rPr>
              <w:t xml:space="preserve"> </w:t>
            </w:r>
            <w:proofErr w:type="spellStart"/>
            <w:r w:rsidRPr="002875E3">
              <w:rPr>
                <w:color w:val="000000"/>
              </w:rPr>
              <w:t>Климентьевна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учитель родного (осетинского) языка и литературы</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апрель-май 2025</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Подготовка организаторов ППЭ</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 </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ФГБУ "Федеральный центр тестирования"</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pPr>
            <w:r w:rsidRPr="002875E3">
              <w:rPr>
                <w:rFonts w:eastAsiaTheme="minorEastAsia"/>
              </w:rPr>
              <w:t>сертификат</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proofErr w:type="spellStart"/>
            <w:r w:rsidRPr="002875E3">
              <w:rPr>
                <w:color w:val="000000"/>
              </w:rPr>
              <w:t>Маргиева</w:t>
            </w:r>
            <w:proofErr w:type="spellEnd"/>
            <w:r w:rsidRPr="002875E3">
              <w:rPr>
                <w:color w:val="000000"/>
              </w:rPr>
              <w:t xml:space="preserve"> </w:t>
            </w:r>
            <w:proofErr w:type="spellStart"/>
            <w:r w:rsidRPr="002875E3">
              <w:rPr>
                <w:color w:val="000000"/>
              </w:rPr>
              <w:t>Инга</w:t>
            </w:r>
            <w:proofErr w:type="spellEnd"/>
            <w:r w:rsidRPr="002875E3">
              <w:rPr>
                <w:color w:val="000000"/>
              </w:rPr>
              <w:t xml:space="preserve"> </w:t>
            </w:r>
            <w:proofErr w:type="spellStart"/>
            <w:r w:rsidRPr="002875E3">
              <w:rPr>
                <w:color w:val="000000"/>
              </w:rPr>
              <w:t>Климентьевна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учитель родного (осетинского) языка и литературы</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сентябрь 2024 г.</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Теоретический курс обучения навыкам оказания первой помощи 2.0</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36</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АВЦ "</w:t>
            </w:r>
            <w:proofErr w:type="spellStart"/>
            <w:r w:rsidRPr="002875E3">
              <w:rPr>
                <w:color w:val="000000"/>
              </w:rPr>
              <w:t>Роспатриот</w:t>
            </w:r>
            <w:proofErr w:type="spellEnd"/>
            <w:r w:rsidRPr="002875E3">
              <w:rPr>
                <w:color w:val="000000"/>
              </w:rPr>
              <w:t>" Университет "Добро"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pPr>
            <w:r w:rsidRPr="002875E3">
              <w:rPr>
                <w:rFonts w:eastAsiaTheme="minorEastAsia"/>
              </w:rPr>
              <w:t>сертификат</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proofErr w:type="spellStart"/>
            <w:r w:rsidRPr="002875E3">
              <w:rPr>
                <w:color w:val="000000"/>
              </w:rPr>
              <w:t>Бдайциева</w:t>
            </w:r>
            <w:proofErr w:type="spellEnd"/>
            <w:r w:rsidRPr="002875E3">
              <w:rPr>
                <w:color w:val="000000"/>
              </w:rPr>
              <w:t xml:space="preserve"> Фатима </w:t>
            </w:r>
            <w:proofErr w:type="spellStart"/>
            <w:r w:rsidRPr="002875E3">
              <w:rPr>
                <w:color w:val="000000"/>
              </w:rPr>
              <w:t>Кемаловна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учитель родного (осетинского) языка и литературы</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сентябрь 2024 г.</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Теоретический курс обучения навыкам оказания первой помощи 2.0</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36</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АВЦ "</w:t>
            </w:r>
            <w:proofErr w:type="spellStart"/>
            <w:r w:rsidRPr="002875E3">
              <w:rPr>
                <w:color w:val="000000"/>
              </w:rPr>
              <w:t>Роспатриот</w:t>
            </w:r>
            <w:proofErr w:type="spellEnd"/>
            <w:r w:rsidRPr="002875E3">
              <w:rPr>
                <w:color w:val="000000"/>
              </w:rPr>
              <w:t>" Университет "Добро"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pPr>
            <w:r w:rsidRPr="002875E3">
              <w:rPr>
                <w:rFonts w:eastAsiaTheme="minorEastAsia"/>
              </w:rPr>
              <w:t>сертификат</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proofErr w:type="spellStart"/>
            <w:r w:rsidRPr="002875E3">
              <w:rPr>
                <w:color w:val="000000"/>
              </w:rPr>
              <w:t>Догузов</w:t>
            </w:r>
            <w:proofErr w:type="spellEnd"/>
            <w:r w:rsidRPr="002875E3">
              <w:rPr>
                <w:color w:val="000000"/>
              </w:rPr>
              <w:t xml:space="preserve"> Виталий </w:t>
            </w:r>
            <w:proofErr w:type="spellStart"/>
            <w:r w:rsidRPr="002875E3">
              <w:rPr>
                <w:color w:val="000000"/>
              </w:rPr>
              <w:t>Арчилович</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 xml:space="preserve">учитель географии, </w:t>
            </w:r>
            <w:r w:rsidRPr="002875E3">
              <w:rPr>
                <w:color w:val="000000"/>
              </w:rPr>
              <w:lastRenderedPageBreak/>
              <w:t>заведующий СП</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lastRenderedPageBreak/>
              <w:t>сентябрь 2024 г.</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 xml:space="preserve">Теоретический курс обучения </w:t>
            </w:r>
            <w:r w:rsidRPr="002875E3">
              <w:rPr>
                <w:color w:val="000000"/>
              </w:rPr>
              <w:lastRenderedPageBreak/>
              <w:t>навыкам оказания первой помощи 2.0</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lastRenderedPageBreak/>
              <w:t>36</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АВЦ "</w:t>
            </w:r>
            <w:proofErr w:type="spellStart"/>
            <w:r w:rsidRPr="002875E3">
              <w:rPr>
                <w:color w:val="000000"/>
              </w:rPr>
              <w:t>Роспатриот</w:t>
            </w:r>
            <w:proofErr w:type="spellEnd"/>
            <w:r w:rsidRPr="002875E3">
              <w:rPr>
                <w:color w:val="000000"/>
              </w:rPr>
              <w:t>" Университет "Добро"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pPr>
            <w:r w:rsidRPr="002875E3">
              <w:rPr>
                <w:rFonts w:eastAsiaTheme="minorEastAsia"/>
              </w:rPr>
              <w:t>сертификат</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lastRenderedPageBreak/>
              <w:t xml:space="preserve">Амбалова </w:t>
            </w:r>
            <w:proofErr w:type="spellStart"/>
            <w:r w:rsidRPr="002875E3">
              <w:rPr>
                <w:color w:val="000000"/>
              </w:rPr>
              <w:t>Залина</w:t>
            </w:r>
            <w:proofErr w:type="spellEnd"/>
            <w:r w:rsidRPr="002875E3">
              <w:rPr>
                <w:color w:val="000000"/>
              </w:rPr>
              <w:t xml:space="preserve"> </w:t>
            </w:r>
            <w:proofErr w:type="spellStart"/>
            <w:r w:rsidRPr="002875E3">
              <w:rPr>
                <w:color w:val="000000"/>
              </w:rPr>
              <w:t>Казбековна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учитель географии</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сентябрь 2024 г.</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Теоретический курс обучения навыкам оказания первой помощи 2.0</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36</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АВЦ "</w:t>
            </w:r>
            <w:proofErr w:type="spellStart"/>
            <w:r w:rsidRPr="002875E3">
              <w:rPr>
                <w:color w:val="000000"/>
              </w:rPr>
              <w:t>Роспатриот</w:t>
            </w:r>
            <w:proofErr w:type="spellEnd"/>
            <w:r w:rsidRPr="002875E3">
              <w:rPr>
                <w:color w:val="000000"/>
              </w:rPr>
              <w:t>" Университет "Добро"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pPr>
            <w:r w:rsidRPr="002875E3">
              <w:rPr>
                <w:rFonts w:eastAsiaTheme="minorEastAsia"/>
              </w:rPr>
              <w:t>сертификат</w:t>
            </w:r>
          </w:p>
        </w:tc>
      </w:tr>
      <w:tr w:rsidR="001B6C09" w:rsidRPr="002875E3"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 xml:space="preserve">Дзасохов Руслан </w:t>
            </w:r>
            <w:proofErr w:type="spellStart"/>
            <w:r w:rsidRPr="002875E3">
              <w:rPr>
                <w:color w:val="000000"/>
              </w:rPr>
              <w:t>Асланбекович</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 xml:space="preserve">учитель физкультуры </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r w:rsidRPr="002875E3">
              <w:rPr>
                <w:color w:val="000000"/>
              </w:rPr>
              <w:t>март 2025</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color w:val="000000"/>
              </w:rPr>
            </w:pP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2875E3" w:rsidRDefault="001B6C09" w:rsidP="007868F3">
            <w:pPr>
              <w:jc w:val="center"/>
              <w:rPr>
                <w:rFonts w:eastAsiaTheme="minorEastAsia"/>
              </w:rPr>
            </w:pPr>
          </w:p>
        </w:tc>
      </w:tr>
      <w:tr w:rsidR="001B6C09" w:rsidRPr="008444DB"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roofErr w:type="spellStart"/>
            <w:r w:rsidRPr="00114304">
              <w:rPr>
                <w:color w:val="000000"/>
              </w:rPr>
              <w:t>Черчесова</w:t>
            </w:r>
            <w:proofErr w:type="spellEnd"/>
            <w:r w:rsidRPr="00114304">
              <w:rPr>
                <w:color w:val="000000"/>
              </w:rPr>
              <w:t xml:space="preserve"> Р.Х.</w:t>
            </w: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Учитель биологии</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14.10.2024</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Быстрый старт в искусственный интеллект</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72</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Московский физико-технический институт</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rFonts w:eastAsiaTheme="minorEastAsia"/>
              </w:rPr>
            </w:pPr>
            <w:r w:rsidRPr="00114304">
              <w:rPr>
                <w:rFonts w:eastAsiaTheme="minorEastAsia"/>
              </w:rPr>
              <w:t xml:space="preserve">Удостоверение </w:t>
            </w:r>
          </w:p>
        </w:tc>
      </w:tr>
      <w:tr w:rsidR="001B6C09" w:rsidRPr="008444DB"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21.09.2024</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Особенности подготовки учащихся  к олимпиадам</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30</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ООО "</w:t>
            </w:r>
            <w:proofErr w:type="spellStart"/>
            <w:r w:rsidRPr="00114304">
              <w:rPr>
                <w:color w:val="000000"/>
              </w:rPr>
              <w:t>Румтим</w:t>
            </w:r>
            <w:proofErr w:type="spellEnd"/>
            <w:r w:rsidRPr="00114304">
              <w:rPr>
                <w:color w:val="000000"/>
              </w:rPr>
              <w:t>"</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 xml:space="preserve">Дистанционно </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rFonts w:eastAsiaTheme="minorEastAsia"/>
              </w:rPr>
            </w:pPr>
            <w:r w:rsidRPr="00114304">
              <w:rPr>
                <w:rFonts w:eastAsiaTheme="minorEastAsia"/>
              </w:rPr>
              <w:t xml:space="preserve">Удостоверение </w:t>
            </w:r>
          </w:p>
        </w:tc>
      </w:tr>
      <w:tr w:rsidR="001B6C09" w:rsidRPr="008444DB"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24.09.2024</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Организация обучения детей с ОВЗ на дому</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108</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ЧОУ ДПО "Институт повышения квалификации и профессиональной переподготовки"</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rFonts w:eastAsiaTheme="minorEastAsia"/>
              </w:rPr>
            </w:pPr>
            <w:r w:rsidRPr="00114304">
              <w:rPr>
                <w:rFonts w:eastAsiaTheme="minorEastAsia"/>
              </w:rPr>
              <w:t xml:space="preserve">Удостоверение </w:t>
            </w:r>
          </w:p>
        </w:tc>
      </w:tr>
      <w:tr w:rsidR="001B6C09" w:rsidRPr="008444DB"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02.09.2024</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roofErr w:type="spellStart"/>
            <w:r w:rsidRPr="00114304">
              <w:rPr>
                <w:color w:val="000000"/>
              </w:rPr>
              <w:t>Тереотический</w:t>
            </w:r>
            <w:proofErr w:type="spellEnd"/>
            <w:r w:rsidRPr="00114304">
              <w:rPr>
                <w:color w:val="000000"/>
              </w:rPr>
              <w:t xml:space="preserve"> курс оказания первой помощи.2.0</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72</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Университет Добро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rFonts w:eastAsiaTheme="minorEastAsia"/>
              </w:rPr>
            </w:pPr>
            <w:r w:rsidRPr="00114304">
              <w:rPr>
                <w:rFonts w:eastAsiaTheme="minorEastAsia"/>
              </w:rPr>
              <w:t xml:space="preserve"> сертификат</w:t>
            </w:r>
          </w:p>
        </w:tc>
      </w:tr>
      <w:tr w:rsidR="001B6C09" w:rsidRPr="008444DB"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12.09.2024</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roofErr w:type="spellStart"/>
            <w:r w:rsidRPr="00114304">
              <w:rPr>
                <w:color w:val="000000"/>
              </w:rPr>
              <w:t>Волонтерство</w:t>
            </w:r>
            <w:proofErr w:type="spellEnd"/>
            <w:r w:rsidRPr="00114304">
              <w:rPr>
                <w:color w:val="000000"/>
              </w:rPr>
              <w:t xml:space="preserve"> в медицинской сфере. Базовый курс.</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72</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Университет Добро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 xml:space="preserve">Дистанционна </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rFonts w:eastAsiaTheme="minorEastAsia"/>
              </w:rPr>
            </w:pPr>
            <w:r w:rsidRPr="00114304">
              <w:rPr>
                <w:rFonts w:eastAsiaTheme="minorEastAsia"/>
              </w:rPr>
              <w:t xml:space="preserve"> сертификат</w:t>
            </w:r>
          </w:p>
        </w:tc>
      </w:tr>
      <w:tr w:rsidR="001B6C09" w:rsidRPr="008444DB"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24.09.2024</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 xml:space="preserve">Дополнительные главы биологии 7 </w:t>
            </w:r>
            <w:proofErr w:type="spellStart"/>
            <w:r w:rsidRPr="00114304">
              <w:rPr>
                <w:color w:val="000000"/>
              </w:rPr>
              <w:t>классс</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Образовательный центр "Сириус</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дистанционна</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rFonts w:eastAsiaTheme="minorEastAsia"/>
              </w:rPr>
            </w:pPr>
          </w:p>
        </w:tc>
      </w:tr>
      <w:tr w:rsidR="001B6C09" w:rsidRPr="008444DB"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14.12.2024</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 xml:space="preserve">Организация эффективной подготовки с учетом изменения </w:t>
            </w:r>
            <w:r w:rsidRPr="00114304">
              <w:rPr>
                <w:color w:val="000000"/>
              </w:rPr>
              <w:lastRenderedPageBreak/>
              <w:t>содержания ГИА-2025»</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 xml:space="preserve">ГБОУ ДПО "Северо-Осетинский республиканский институт </w:t>
            </w:r>
            <w:r w:rsidRPr="00114304">
              <w:rPr>
                <w:color w:val="000000"/>
              </w:rPr>
              <w:lastRenderedPageBreak/>
              <w:t>повышения квалификации работников образования"</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rFonts w:eastAsiaTheme="minorEastAsia"/>
              </w:rPr>
            </w:pPr>
            <w:r w:rsidRPr="00114304">
              <w:rPr>
                <w:rFonts w:eastAsiaTheme="minorEastAsia"/>
              </w:rPr>
              <w:t xml:space="preserve"> сертификат</w:t>
            </w:r>
          </w:p>
        </w:tc>
      </w:tr>
      <w:tr w:rsidR="001B6C09" w:rsidRPr="008444DB"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roofErr w:type="spellStart"/>
            <w:r w:rsidRPr="00114304">
              <w:rPr>
                <w:color w:val="000000"/>
              </w:rPr>
              <w:lastRenderedPageBreak/>
              <w:t>Дзарасова</w:t>
            </w:r>
            <w:proofErr w:type="spellEnd"/>
            <w:r w:rsidRPr="00114304">
              <w:rPr>
                <w:color w:val="000000"/>
              </w:rPr>
              <w:t xml:space="preserve"> А.С.</w:t>
            </w: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 xml:space="preserve">Учитель информатики </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02.09.2024</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roofErr w:type="spellStart"/>
            <w:r w:rsidRPr="00114304">
              <w:rPr>
                <w:color w:val="000000"/>
              </w:rPr>
              <w:t>Тереотический</w:t>
            </w:r>
            <w:proofErr w:type="spellEnd"/>
            <w:r w:rsidRPr="00114304">
              <w:rPr>
                <w:color w:val="000000"/>
              </w:rPr>
              <w:t xml:space="preserve"> курс оказания первой помощи.2.0</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72</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Университет Добро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rFonts w:eastAsiaTheme="minorEastAsia"/>
              </w:rPr>
            </w:pPr>
            <w:r w:rsidRPr="00114304">
              <w:rPr>
                <w:rFonts w:eastAsiaTheme="minorEastAsia"/>
              </w:rPr>
              <w:t>сертификат</w:t>
            </w:r>
          </w:p>
        </w:tc>
      </w:tr>
      <w:tr w:rsidR="001B6C09" w:rsidRPr="008444DB"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roofErr w:type="spellStart"/>
            <w:r w:rsidRPr="00114304">
              <w:rPr>
                <w:color w:val="000000"/>
              </w:rPr>
              <w:t>Цгоева</w:t>
            </w:r>
            <w:proofErr w:type="spellEnd"/>
            <w:r w:rsidRPr="00114304">
              <w:rPr>
                <w:color w:val="000000"/>
              </w:rPr>
              <w:t xml:space="preserve"> З.Ф. </w:t>
            </w: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Учитель физики</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10.09.2024</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roofErr w:type="spellStart"/>
            <w:r w:rsidRPr="00114304">
              <w:rPr>
                <w:color w:val="000000"/>
              </w:rPr>
              <w:t>Тереотический</w:t>
            </w:r>
            <w:proofErr w:type="spellEnd"/>
            <w:r w:rsidRPr="00114304">
              <w:rPr>
                <w:color w:val="000000"/>
              </w:rPr>
              <w:t xml:space="preserve"> курс оказания первой помощи.2.0</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Университет Добро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rFonts w:eastAsiaTheme="minorEastAsia"/>
              </w:rPr>
            </w:pPr>
            <w:r w:rsidRPr="00114304">
              <w:rPr>
                <w:rFonts w:eastAsiaTheme="minorEastAsia"/>
              </w:rPr>
              <w:t>сертификат</w:t>
            </w:r>
          </w:p>
        </w:tc>
      </w:tr>
      <w:tr w:rsidR="001B6C09" w:rsidRPr="008444DB"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roofErr w:type="spellStart"/>
            <w:r w:rsidRPr="00114304">
              <w:rPr>
                <w:color w:val="000000"/>
              </w:rPr>
              <w:t>Дзарасова</w:t>
            </w:r>
            <w:proofErr w:type="spellEnd"/>
            <w:r w:rsidRPr="00114304">
              <w:rPr>
                <w:color w:val="000000"/>
              </w:rPr>
              <w:t xml:space="preserve"> А.С.</w:t>
            </w: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 xml:space="preserve">Учитель математики информатики </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10.04.2025</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 xml:space="preserve">Методы и примеры преподавания математики в условиях реализации ФГОС </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102</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СОРИПКРО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roofErr w:type="spellStart"/>
            <w:r w:rsidRPr="00114304">
              <w:rPr>
                <w:color w:val="000000"/>
              </w:rPr>
              <w:t>очно</w:t>
            </w:r>
            <w:proofErr w:type="spellEnd"/>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rFonts w:eastAsiaTheme="minorEastAsia"/>
              </w:rPr>
            </w:pPr>
            <w:r w:rsidRPr="00114304">
              <w:rPr>
                <w:rFonts w:eastAsiaTheme="minorEastAsia"/>
              </w:rPr>
              <w:t xml:space="preserve">Удостоверение </w:t>
            </w:r>
          </w:p>
        </w:tc>
      </w:tr>
      <w:tr w:rsidR="001B6C09" w:rsidRPr="008444DB"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roofErr w:type="spellStart"/>
            <w:r w:rsidRPr="00114304">
              <w:rPr>
                <w:color w:val="000000"/>
              </w:rPr>
              <w:t>Кайтукова</w:t>
            </w:r>
            <w:proofErr w:type="spellEnd"/>
            <w:r w:rsidRPr="00114304">
              <w:rPr>
                <w:color w:val="000000"/>
              </w:rPr>
              <w:t xml:space="preserve"> Ф.Б.</w:t>
            </w: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 xml:space="preserve">Учитель математики </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02.09.2024</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roofErr w:type="spellStart"/>
            <w:r w:rsidRPr="00114304">
              <w:rPr>
                <w:color w:val="000000"/>
              </w:rPr>
              <w:t>Тереотический</w:t>
            </w:r>
            <w:proofErr w:type="spellEnd"/>
            <w:r w:rsidRPr="00114304">
              <w:rPr>
                <w:color w:val="000000"/>
              </w:rPr>
              <w:t xml:space="preserve"> курс оказания первой помощи.2.0</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72</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Университет Добро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rFonts w:eastAsiaTheme="minorEastAsia"/>
              </w:rPr>
            </w:pPr>
            <w:r w:rsidRPr="00114304">
              <w:rPr>
                <w:rFonts w:eastAsiaTheme="minorEastAsia"/>
              </w:rPr>
              <w:t>сертификат</w:t>
            </w:r>
          </w:p>
        </w:tc>
      </w:tr>
      <w:tr w:rsidR="001B6C09" w:rsidRPr="008444DB"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roofErr w:type="spellStart"/>
            <w:r w:rsidRPr="00114304">
              <w:rPr>
                <w:color w:val="000000"/>
              </w:rPr>
              <w:t>Ломидзе</w:t>
            </w:r>
            <w:proofErr w:type="spellEnd"/>
            <w:r w:rsidRPr="00114304">
              <w:rPr>
                <w:color w:val="000000"/>
              </w:rPr>
              <w:t xml:space="preserve"> З.Ш.</w:t>
            </w: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Учитель ОБЗР</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02.09.2024</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roofErr w:type="spellStart"/>
            <w:r w:rsidRPr="00114304">
              <w:rPr>
                <w:color w:val="000000"/>
              </w:rPr>
              <w:t>Тереотический</w:t>
            </w:r>
            <w:proofErr w:type="spellEnd"/>
            <w:r w:rsidRPr="00114304">
              <w:rPr>
                <w:color w:val="000000"/>
              </w:rPr>
              <w:t xml:space="preserve"> курс оказания первой помощи.2.0</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72</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Университет Добро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rFonts w:eastAsiaTheme="minorEastAsia"/>
              </w:rPr>
            </w:pPr>
            <w:r w:rsidRPr="00114304">
              <w:rPr>
                <w:rFonts w:eastAsiaTheme="minorEastAsia"/>
              </w:rPr>
              <w:t>сертификат</w:t>
            </w:r>
          </w:p>
        </w:tc>
      </w:tr>
      <w:tr w:rsidR="001B6C09" w:rsidRPr="008444DB"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roofErr w:type="spellStart"/>
            <w:r w:rsidRPr="00114304">
              <w:rPr>
                <w:color w:val="000000"/>
              </w:rPr>
              <w:t>Гегкиева</w:t>
            </w:r>
            <w:proofErr w:type="spellEnd"/>
            <w:r w:rsidRPr="00114304">
              <w:rPr>
                <w:color w:val="000000"/>
              </w:rPr>
              <w:t xml:space="preserve"> М.Х.</w:t>
            </w: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 xml:space="preserve">Учитель химии </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02.09.2024</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roofErr w:type="spellStart"/>
            <w:r w:rsidRPr="00114304">
              <w:rPr>
                <w:color w:val="000000"/>
              </w:rPr>
              <w:t>Тереотический</w:t>
            </w:r>
            <w:proofErr w:type="spellEnd"/>
            <w:r w:rsidRPr="00114304">
              <w:rPr>
                <w:color w:val="000000"/>
              </w:rPr>
              <w:t xml:space="preserve"> курс оказания первой помощи.2.0</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72</w:t>
            </w: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Университет Добро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Дистанционно</w:t>
            </w:r>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rFonts w:eastAsiaTheme="minorEastAsia"/>
              </w:rPr>
            </w:pPr>
            <w:r w:rsidRPr="00114304">
              <w:rPr>
                <w:rFonts w:eastAsiaTheme="minorEastAsia"/>
              </w:rPr>
              <w:t>сертификат</w:t>
            </w:r>
          </w:p>
        </w:tc>
      </w:tr>
      <w:tr w:rsidR="001B6C09" w:rsidRPr="008444DB"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roofErr w:type="spellStart"/>
            <w:r w:rsidRPr="00114304">
              <w:rPr>
                <w:color w:val="000000"/>
              </w:rPr>
              <w:t>Дзарасова</w:t>
            </w:r>
            <w:proofErr w:type="spellEnd"/>
            <w:r w:rsidRPr="00114304">
              <w:rPr>
                <w:color w:val="000000"/>
              </w:rPr>
              <w:t xml:space="preserve"> А.С.</w:t>
            </w: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 xml:space="preserve">Учитель информатики математики </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12.03.2025</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Оценка предметных и методических компетенций в 2024-2025 учебном году</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РЦОЙ  СОРИПКРО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roofErr w:type="spellStart"/>
            <w:r w:rsidRPr="00114304">
              <w:rPr>
                <w:color w:val="000000"/>
              </w:rPr>
              <w:t>очно</w:t>
            </w:r>
            <w:proofErr w:type="spellEnd"/>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rFonts w:eastAsiaTheme="minorEastAsia"/>
              </w:rPr>
            </w:pPr>
          </w:p>
        </w:tc>
      </w:tr>
      <w:tr w:rsidR="001B6C09" w:rsidRPr="008444DB" w:rsidTr="007868F3">
        <w:trPr>
          <w:trHeight w:val="649"/>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roofErr w:type="spellStart"/>
            <w:r w:rsidRPr="00114304">
              <w:rPr>
                <w:color w:val="000000"/>
              </w:rPr>
              <w:t>Цгоева</w:t>
            </w:r>
            <w:proofErr w:type="spellEnd"/>
            <w:r w:rsidRPr="00114304">
              <w:rPr>
                <w:color w:val="000000"/>
              </w:rPr>
              <w:t xml:space="preserve"> З.Ф.</w:t>
            </w:r>
          </w:p>
        </w:tc>
        <w:tc>
          <w:tcPr>
            <w:tcW w:w="1134"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Учитель физики</w:t>
            </w:r>
          </w:p>
        </w:tc>
        <w:tc>
          <w:tcPr>
            <w:tcW w:w="99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13.03.2025</w:t>
            </w:r>
          </w:p>
        </w:tc>
        <w:tc>
          <w:tcPr>
            <w:tcW w:w="1701"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Оценка предметных и методических компетенций в 2024-2025 учебном году</w:t>
            </w:r>
          </w:p>
        </w:tc>
        <w:tc>
          <w:tcPr>
            <w:tcW w:w="993"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
        </w:tc>
        <w:tc>
          <w:tcPr>
            <w:tcW w:w="2262"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r w:rsidRPr="00114304">
              <w:rPr>
                <w:color w:val="000000"/>
              </w:rPr>
              <w:t>РЦОЙ  СОРИПКРО</w:t>
            </w:r>
          </w:p>
        </w:tc>
        <w:tc>
          <w:tcPr>
            <w:tcW w:w="1078"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color w:val="000000"/>
              </w:rPr>
            </w:pPr>
            <w:proofErr w:type="spellStart"/>
            <w:r w:rsidRPr="00114304">
              <w:rPr>
                <w:color w:val="000000"/>
              </w:rPr>
              <w:t>очно</w:t>
            </w:r>
            <w:proofErr w:type="spellEnd"/>
          </w:p>
        </w:tc>
        <w:tc>
          <w:tcPr>
            <w:tcW w:w="1190" w:type="dxa"/>
            <w:tcBorders>
              <w:top w:val="single" w:sz="4" w:space="0" w:color="auto"/>
              <w:left w:val="nil"/>
              <w:bottom w:val="single" w:sz="4" w:space="0" w:color="auto"/>
              <w:right w:val="single" w:sz="4" w:space="0" w:color="auto"/>
            </w:tcBorders>
            <w:shd w:val="clear" w:color="auto" w:fill="auto"/>
            <w:vAlign w:val="center"/>
          </w:tcPr>
          <w:p w:rsidR="001B6C09" w:rsidRPr="00114304" w:rsidRDefault="001B6C09" w:rsidP="007868F3">
            <w:pPr>
              <w:jc w:val="center"/>
              <w:rPr>
                <w:rFonts w:eastAsiaTheme="minorEastAsia"/>
              </w:rPr>
            </w:pPr>
          </w:p>
        </w:tc>
      </w:tr>
    </w:tbl>
    <w:p w:rsidR="001B6C09" w:rsidRPr="00482008" w:rsidRDefault="001B6C09" w:rsidP="002861DE">
      <w:pPr>
        <w:autoSpaceDE w:val="0"/>
        <w:autoSpaceDN w:val="0"/>
        <w:adjustRightInd w:val="0"/>
        <w:rPr>
          <w:rFonts w:ascii="Arial" w:hAnsi="Arial" w:cs="Arial"/>
          <w:iCs/>
          <w:sz w:val="20"/>
        </w:rPr>
        <w:sectPr w:rsidR="001B6C09" w:rsidRPr="00482008" w:rsidSect="0041040B">
          <w:pgSz w:w="12240" w:h="15840"/>
          <w:pgMar w:top="1134" w:right="850" w:bottom="1134" w:left="1701" w:header="720" w:footer="720" w:gutter="0"/>
          <w:cols w:space="720"/>
          <w:noEndnote/>
        </w:sectPr>
      </w:pPr>
    </w:p>
    <w:p w:rsidR="002861DE" w:rsidRDefault="00B61E35" w:rsidP="007868F3">
      <w:pPr>
        <w:pStyle w:val="Default"/>
        <w:ind w:left="720"/>
        <w:jc w:val="both"/>
      </w:pPr>
      <w:r>
        <w:lastRenderedPageBreak/>
        <w:t xml:space="preserve">            </w:t>
      </w:r>
      <w:r w:rsidR="007868F3">
        <w:t>Модель выпускника школы</w:t>
      </w:r>
    </w:p>
    <w:p w:rsidR="007868F3" w:rsidRDefault="007868F3" w:rsidP="007868F3">
      <w:pPr>
        <w:pStyle w:val="Default"/>
        <w:ind w:left="720"/>
        <w:jc w:val="both"/>
        <w:sectPr w:rsidR="007868F3">
          <w:pgSz w:w="12240" w:h="15840"/>
          <w:pgMar w:top="1134" w:right="850" w:bottom="1134" w:left="1701" w:header="720" w:footer="720" w:gutter="0"/>
          <w:cols w:space="720"/>
          <w:noEndnote/>
        </w:sectPr>
      </w:pPr>
    </w:p>
    <w:p w:rsidR="002861DE" w:rsidRPr="008B2BE0" w:rsidRDefault="002861DE" w:rsidP="002861DE">
      <w:pPr>
        <w:spacing w:line="360" w:lineRule="auto"/>
        <w:jc w:val="both"/>
      </w:pPr>
    </w:p>
    <w:p w:rsidR="007868F3" w:rsidRDefault="007868F3" w:rsidP="007868F3">
      <w:r>
        <w:t>Некоторые требования к выпускнику школы XXI века:</w:t>
      </w:r>
    </w:p>
    <w:p w:rsidR="007868F3" w:rsidRDefault="007868F3" w:rsidP="003125AE">
      <w:pPr>
        <w:numPr>
          <w:ilvl w:val="0"/>
          <w:numId w:val="39"/>
        </w:numPr>
        <w:spacing w:beforeAutospacing="1"/>
        <w:ind w:left="0"/>
      </w:pPr>
      <w:r>
        <w:rPr>
          <w:rStyle w:val="af8"/>
        </w:rPr>
        <w:t>Гибкость адаптации</w:t>
      </w:r>
      <w:r>
        <w:t> в меняющихся</w:t>
      </w:r>
      <w:r w:rsidR="00F265AB">
        <w:t xml:space="preserve"> жизненных ситуациях. Выпускник </w:t>
      </w:r>
      <w:proofErr w:type="spellStart"/>
      <w:r>
        <w:t>долженсамостоятельно</w:t>
      </w:r>
      <w:proofErr w:type="spellEnd"/>
      <w:r>
        <w:t xml:space="preserve"> приобретать знания и применять их на практике для решения проблем.  </w:t>
      </w:r>
    </w:p>
    <w:p w:rsidR="007868F3" w:rsidRDefault="007868F3" w:rsidP="003125AE">
      <w:pPr>
        <w:numPr>
          <w:ilvl w:val="0"/>
          <w:numId w:val="39"/>
        </w:numPr>
        <w:spacing w:beforeAutospacing="1"/>
        <w:ind w:left="0"/>
      </w:pPr>
      <w:r>
        <w:rPr>
          <w:rStyle w:val="af8"/>
        </w:rPr>
        <w:t>Критическое мышление</w:t>
      </w:r>
      <w:r>
        <w:t> — умение увидеть возникающие в реальном мире трудности и искать пути рационального преодоления, используя современные технологии. </w:t>
      </w:r>
    </w:p>
    <w:p w:rsidR="007868F3" w:rsidRDefault="007868F3" w:rsidP="003125AE">
      <w:pPr>
        <w:numPr>
          <w:ilvl w:val="0"/>
          <w:numId w:val="39"/>
        </w:numPr>
        <w:spacing w:beforeAutospacing="1"/>
        <w:ind w:left="0"/>
      </w:pPr>
      <w:r>
        <w:rPr>
          <w:rStyle w:val="af8"/>
        </w:rPr>
        <w:t>Чёткое осознание</w:t>
      </w:r>
      <w:r>
        <w:t>, где и каким образом приобретённые знания могут быть применены в окружающей действительности. </w:t>
      </w:r>
    </w:p>
    <w:p w:rsidR="007868F3" w:rsidRDefault="007868F3" w:rsidP="003125AE">
      <w:pPr>
        <w:numPr>
          <w:ilvl w:val="0"/>
          <w:numId w:val="39"/>
        </w:numPr>
        <w:spacing w:beforeAutospacing="1"/>
        <w:ind w:left="0"/>
      </w:pPr>
      <w:r>
        <w:rPr>
          <w:rStyle w:val="af8"/>
        </w:rPr>
        <w:t>Способность генерировать новые идеи</w:t>
      </w:r>
      <w:r>
        <w:t>. </w:t>
      </w:r>
    </w:p>
    <w:p w:rsidR="007868F3" w:rsidRDefault="007868F3" w:rsidP="003125AE">
      <w:pPr>
        <w:numPr>
          <w:ilvl w:val="0"/>
          <w:numId w:val="39"/>
        </w:numPr>
        <w:spacing w:beforeAutospacing="1"/>
        <w:ind w:left="0"/>
      </w:pPr>
      <w:r>
        <w:rPr>
          <w:rStyle w:val="af8"/>
        </w:rPr>
        <w:t>Грамотная работа с информацией</w:t>
      </w:r>
      <w:r>
        <w:t> — умение собирать факты, анализировать их, выдвигать гипотезы решения проблем. </w:t>
      </w:r>
    </w:p>
    <w:p w:rsidR="007868F3" w:rsidRDefault="007868F3" w:rsidP="003125AE">
      <w:pPr>
        <w:numPr>
          <w:ilvl w:val="0"/>
          <w:numId w:val="39"/>
        </w:numPr>
        <w:spacing w:beforeAutospacing="1"/>
        <w:ind w:left="0"/>
      </w:pPr>
      <w:r>
        <w:rPr>
          <w:rStyle w:val="af8"/>
        </w:rPr>
        <w:t>Коммуникабельность</w:t>
      </w:r>
      <w:r>
        <w:t> — умение работать сообща в разных областях, предотвращать конфликтные ситуации или умело выходить из них. </w:t>
      </w:r>
    </w:p>
    <w:p w:rsidR="007868F3" w:rsidRDefault="007868F3" w:rsidP="003125AE">
      <w:pPr>
        <w:numPr>
          <w:ilvl w:val="0"/>
          <w:numId w:val="39"/>
        </w:numPr>
        <w:spacing w:beforeAutospacing="1"/>
        <w:ind w:left="0"/>
      </w:pPr>
      <w:r>
        <w:rPr>
          <w:rStyle w:val="af8"/>
        </w:rPr>
        <w:t>Сознательное отношение к здоровью и окружающей среде</w:t>
      </w:r>
      <w:r>
        <w:t> — например, умение осознанно относиться к своему здоровью, ценить важность природы. </w:t>
      </w:r>
    </w:p>
    <w:p w:rsidR="00F265AB" w:rsidRPr="00C34B88" w:rsidRDefault="00F265AB" w:rsidP="003125AE">
      <w:pPr>
        <w:numPr>
          <w:ilvl w:val="0"/>
          <w:numId w:val="39"/>
        </w:numPr>
        <w:spacing w:beforeAutospacing="1"/>
        <w:ind w:left="0"/>
      </w:pPr>
      <w:r w:rsidRPr="00C34B88">
        <w:t>самостоятельно критически мыслить, уметь увидеть возникающие в реальном мире трудности и искать пути рационального преодоления, используя современные технологии; четко осознавать, где и каким образом приобретенные ими знания могут быть применены в окружающей действительности; быть способными генерировать новые идеи, творчески мыслить;</w:t>
      </w:r>
    </w:p>
    <w:p w:rsidR="00F265AB" w:rsidRPr="00C34B88" w:rsidRDefault="00F265AB" w:rsidP="00F265AB">
      <w:pPr>
        <w:tabs>
          <w:tab w:val="num" w:pos="360"/>
        </w:tabs>
        <w:spacing w:line="360" w:lineRule="auto"/>
        <w:jc w:val="both"/>
      </w:pPr>
      <w:proofErr w:type="gramStart"/>
      <w:r w:rsidRPr="00C34B88">
        <w:t>грамотно работать с информацией (уметь собирать необходимые для исследования определенной задачи факты, анализировать их, выдвигать гипотезы решения проблем, делать необходимые обобщения, сопоставления с аналогичными или альтернативными вариантами рассмотрения, устанавливать статистические закономерности, формулировать аргументированные выводы и на их основе выявлять и решать новые проблемы);</w:t>
      </w:r>
      <w:proofErr w:type="gramEnd"/>
    </w:p>
    <w:p w:rsidR="00F265AB" w:rsidRPr="00C34B88" w:rsidRDefault="00F265AB" w:rsidP="00F265AB">
      <w:pPr>
        <w:tabs>
          <w:tab w:val="num" w:pos="360"/>
        </w:tabs>
        <w:spacing w:line="360" w:lineRule="auto"/>
        <w:jc w:val="both"/>
      </w:pPr>
      <w:r w:rsidRPr="00C34B88">
        <w:t>быть коммуникабельными, контактными в различных социальных группах, уметь работать сообща в разных областях, предотвращая конфликтные ситуации или умело выходя из них;</w:t>
      </w:r>
    </w:p>
    <w:p w:rsidR="007868F3" w:rsidRDefault="00F265AB" w:rsidP="00F265AB">
      <w:r w:rsidRPr="00C34B88">
        <w:t>самостоятельно трудиться над развитием собственной нравственности, интеллекта, культурного уровня</w:t>
      </w:r>
    </w:p>
    <w:p w:rsidR="007868F3" w:rsidRDefault="007868F3" w:rsidP="007868F3"/>
    <w:p w:rsidR="007868F3" w:rsidRDefault="007868F3" w:rsidP="007868F3">
      <w:pPr>
        <w:pStyle w:val="2"/>
        <w:spacing w:before="360" w:after="120"/>
      </w:pPr>
      <w:r>
        <w:t>Компетенции</w:t>
      </w:r>
    </w:p>
    <w:p w:rsidR="00F265AB" w:rsidRDefault="007868F3" w:rsidP="00F265AB">
      <w:r>
        <w:t>В дополнение к предметным знаниям выпускнику требуется формирование </w:t>
      </w:r>
      <w:r>
        <w:rPr>
          <w:rStyle w:val="af8"/>
        </w:rPr>
        <w:t>«навыков и компетенций XXI века»</w:t>
      </w:r>
      <w:r>
        <w:t> — интегрированного образовательного результата, совокупности знаний, умений и навыков, выражающихся в готовности самостоятельно решать реальные задачи. Некоторые элементы, которые входят в понятие «навыки XXI века»: </w:t>
      </w:r>
    </w:p>
    <w:p w:rsidR="007868F3" w:rsidRDefault="007868F3" w:rsidP="00F265AB">
      <w:r>
        <w:rPr>
          <w:rStyle w:val="af8"/>
        </w:rPr>
        <w:t>Универсальные компетенции</w:t>
      </w:r>
      <w:r>
        <w:t xml:space="preserve"> — не ограниченные какой-либо определённой сферой деятельности, связанные с умением мыслить критически и </w:t>
      </w:r>
      <w:proofErr w:type="spellStart"/>
      <w:r>
        <w:t>креативно</w:t>
      </w:r>
      <w:proofErr w:type="spellEnd"/>
      <w:r>
        <w:t>, с взаимодействием с другими и социальным участием, с саморегулированием и самоорганизацией.</w:t>
      </w:r>
    </w:p>
    <w:p w:rsidR="007868F3" w:rsidRDefault="007868F3" w:rsidP="003125AE">
      <w:pPr>
        <w:numPr>
          <w:ilvl w:val="0"/>
          <w:numId w:val="40"/>
        </w:numPr>
        <w:spacing w:before="100" w:beforeAutospacing="1" w:after="120"/>
        <w:ind w:left="0"/>
      </w:pPr>
      <w:r>
        <w:rPr>
          <w:rStyle w:val="af8"/>
        </w:rPr>
        <w:lastRenderedPageBreak/>
        <w:t>Повседневные базовые знания</w:t>
      </w:r>
      <w:r>
        <w:t> актуальных сфер жизни (финансы, экология, здоровье и т. д.).</w:t>
      </w:r>
    </w:p>
    <w:p w:rsidR="002861DE" w:rsidRDefault="007868F3" w:rsidP="00F265AB">
      <w:r>
        <w:t>Формирование компетентностей не является заменой предметных знаний, а лишь дополнением к ним и способностью применения их в современном мире. </w:t>
      </w:r>
    </w:p>
    <w:p w:rsidR="00F265AB" w:rsidRPr="009437E3" w:rsidRDefault="00F265AB" w:rsidP="00F265AB">
      <w:pPr>
        <w:rPr>
          <w:i/>
        </w:rPr>
      </w:pPr>
    </w:p>
    <w:p w:rsidR="002861DE" w:rsidRDefault="002861DE" w:rsidP="00B61E35">
      <w:pPr>
        <w:pStyle w:val="a3"/>
        <w:spacing w:line="360" w:lineRule="auto"/>
        <w:ind w:left="0"/>
      </w:pPr>
    </w:p>
    <w:p w:rsidR="002861DE" w:rsidRDefault="00F265AB" w:rsidP="002861DE">
      <w:pPr>
        <w:pStyle w:val="a3"/>
        <w:spacing w:line="360" w:lineRule="auto"/>
        <w:ind w:left="0" w:firstLine="709"/>
      </w:pPr>
      <w:r>
        <w:t>Модель современного педагога</w:t>
      </w:r>
    </w:p>
    <w:p w:rsidR="00F265AB" w:rsidRDefault="00F265AB" w:rsidP="00F265AB">
      <w:pPr>
        <w:pStyle w:val="2"/>
        <w:spacing w:before="360" w:after="120"/>
      </w:pPr>
      <w:r>
        <w:t>Личностные качества</w:t>
      </w:r>
    </w:p>
    <w:p w:rsidR="00F265AB" w:rsidRDefault="00F265AB" w:rsidP="00F265AB">
      <w:r>
        <w:t>Некоторые личностные качества, которыми должен обладать педагог для школы XXI века:</w:t>
      </w:r>
    </w:p>
    <w:p w:rsidR="00F265AB" w:rsidRDefault="00F265AB" w:rsidP="003125AE">
      <w:pPr>
        <w:numPr>
          <w:ilvl w:val="0"/>
          <w:numId w:val="41"/>
        </w:numPr>
        <w:spacing w:before="120" w:after="120"/>
        <w:ind w:left="0"/>
      </w:pPr>
      <w:proofErr w:type="spellStart"/>
      <w:r>
        <w:rPr>
          <w:rStyle w:val="af8"/>
        </w:rPr>
        <w:t>Эмпатия</w:t>
      </w:r>
      <w:proofErr w:type="spellEnd"/>
      <w:r>
        <w:rPr>
          <w:rStyle w:val="af8"/>
        </w:rPr>
        <w:t xml:space="preserve"> и терпимость</w:t>
      </w:r>
      <w:r>
        <w:t> — способность понимать и поддерживать ученика в различных ситуациях, уважение к индивидуальности каждого ребёнка.</w:t>
      </w:r>
    </w:p>
    <w:p w:rsidR="00F265AB" w:rsidRDefault="00F265AB" w:rsidP="003125AE">
      <w:pPr>
        <w:numPr>
          <w:ilvl w:val="0"/>
          <w:numId w:val="41"/>
        </w:numPr>
        <w:spacing w:before="100" w:beforeAutospacing="1" w:after="120"/>
        <w:ind w:left="0"/>
      </w:pPr>
      <w:r>
        <w:rPr>
          <w:rStyle w:val="af8"/>
        </w:rPr>
        <w:t>Коммуникабельность</w:t>
      </w:r>
      <w:r>
        <w:t xml:space="preserve"> — умение налаживать эффективное </w:t>
      </w:r>
      <w:proofErr w:type="gramStart"/>
      <w:r>
        <w:t>общение</w:t>
      </w:r>
      <w:proofErr w:type="gramEnd"/>
      <w:r>
        <w:t xml:space="preserve"> как с учениками, так и с коллегами, родителями, способность мотивировать учеников на учёбу и личностное развитие.</w:t>
      </w:r>
    </w:p>
    <w:p w:rsidR="00F265AB" w:rsidRDefault="00F265AB" w:rsidP="003125AE">
      <w:pPr>
        <w:numPr>
          <w:ilvl w:val="0"/>
          <w:numId w:val="41"/>
        </w:numPr>
        <w:spacing w:before="100" w:beforeAutospacing="1" w:after="120"/>
        <w:ind w:left="0"/>
      </w:pPr>
      <w:r>
        <w:rPr>
          <w:rStyle w:val="af8"/>
        </w:rPr>
        <w:t xml:space="preserve">Самообладание и </w:t>
      </w:r>
      <w:proofErr w:type="spellStart"/>
      <w:r>
        <w:rPr>
          <w:rStyle w:val="af8"/>
        </w:rPr>
        <w:t>стрессоустойчивость</w:t>
      </w:r>
      <w:proofErr w:type="spellEnd"/>
      <w:r>
        <w:t> — способность сохранять спокойствие и рациональность в сложных и конфликтных ситуациях, выдерживать эмоциональные и психологические нагрузки.</w:t>
      </w:r>
    </w:p>
    <w:p w:rsidR="00F265AB" w:rsidRDefault="00F265AB" w:rsidP="003125AE">
      <w:pPr>
        <w:numPr>
          <w:ilvl w:val="0"/>
          <w:numId w:val="41"/>
        </w:numPr>
        <w:spacing w:before="100" w:beforeAutospacing="1" w:after="120"/>
        <w:ind w:left="0"/>
      </w:pPr>
      <w:r>
        <w:rPr>
          <w:rStyle w:val="af8"/>
        </w:rPr>
        <w:t>Ответственность и честность</w:t>
      </w:r>
      <w:r>
        <w:t> — важные качества, обеспечивающие доверие со стороны учеников и их родителей, способность учителя придерживаться этических стандартов в своей деятельности.</w:t>
      </w:r>
    </w:p>
    <w:p w:rsidR="00F265AB" w:rsidRDefault="00F265AB" w:rsidP="003125AE">
      <w:pPr>
        <w:numPr>
          <w:ilvl w:val="0"/>
          <w:numId w:val="41"/>
        </w:numPr>
        <w:spacing w:before="100" w:beforeAutospacing="1" w:after="120"/>
        <w:ind w:left="0"/>
      </w:pPr>
      <w:r>
        <w:rPr>
          <w:rStyle w:val="af8"/>
        </w:rPr>
        <w:t>Личностное саморазвитие</w:t>
      </w:r>
      <w:r>
        <w:t xml:space="preserve"> — стремление к постоянному улучшению и </w:t>
      </w:r>
      <w:proofErr w:type="gramStart"/>
      <w:r>
        <w:t>совершенствованию</w:t>
      </w:r>
      <w:proofErr w:type="gramEnd"/>
      <w:r>
        <w:t xml:space="preserve"> как в профессиональной, так и в личной сфере, готовность учиться новому и развивать свои сильные стороны.</w:t>
      </w:r>
    </w:p>
    <w:p w:rsidR="00F265AB" w:rsidRDefault="00F265AB" w:rsidP="00F265AB">
      <w:pPr>
        <w:pStyle w:val="2"/>
        <w:spacing w:before="360" w:after="120"/>
      </w:pPr>
      <w:r>
        <w:t>Компетенции</w:t>
      </w:r>
    </w:p>
    <w:p w:rsidR="00F265AB" w:rsidRDefault="00F265AB" w:rsidP="00F265AB">
      <w:r>
        <w:t>Некоторые компетенции, которыми должен обладать педагог для работы в школе XXI века:</w:t>
      </w:r>
    </w:p>
    <w:p w:rsidR="00F265AB" w:rsidRDefault="00F265AB" w:rsidP="003125AE">
      <w:pPr>
        <w:numPr>
          <w:ilvl w:val="0"/>
          <w:numId w:val="42"/>
        </w:numPr>
        <w:spacing w:beforeAutospacing="1"/>
        <w:ind w:left="0"/>
      </w:pPr>
      <w:r>
        <w:rPr>
          <w:rStyle w:val="af8"/>
        </w:rPr>
        <w:t>Диагностическая компетентность</w:t>
      </w:r>
      <w:r>
        <w:t xml:space="preserve"> — способность выявлять уровень подготовки учеников, их индивидуальные особенности и потребности в обучении.  </w:t>
      </w:r>
    </w:p>
    <w:p w:rsidR="00F265AB" w:rsidRDefault="00F265AB" w:rsidP="003125AE">
      <w:pPr>
        <w:numPr>
          <w:ilvl w:val="0"/>
          <w:numId w:val="42"/>
        </w:numPr>
        <w:spacing w:beforeAutospacing="1"/>
        <w:ind w:left="0"/>
      </w:pPr>
      <w:r>
        <w:rPr>
          <w:rStyle w:val="af8"/>
        </w:rPr>
        <w:t>Организационные навыки</w:t>
      </w:r>
      <w:r>
        <w:t> — способность планировать и организовывать учебный процесс, управлять временем и ресурсами, обеспечивать продуктивное взаимодействие с учениками и их родителями. </w:t>
      </w:r>
      <w:r>
        <w:rPr>
          <w:rStyle w:val="af8"/>
        </w:rPr>
        <w:t xml:space="preserve"> Использование современных технологий</w:t>
      </w:r>
      <w:r>
        <w:t> — умение интегрировать цифровые и информационные технологии в процесс обучения, адаптировать их под образовательные задачи. </w:t>
      </w:r>
      <w:r>
        <w:rPr>
          <w:rStyle w:val="af8"/>
        </w:rPr>
        <w:t xml:space="preserve"> Коммуникативная компетентность</w:t>
      </w:r>
      <w:r>
        <w:t xml:space="preserve"> — умение устанавливать контакт с обучающимися разного возраста, родителями, коллегами по работе, умение убеждать, аргументировать свою позицию.  </w:t>
      </w:r>
    </w:p>
    <w:p w:rsidR="00F265AB" w:rsidRDefault="00F265AB" w:rsidP="003125AE">
      <w:pPr>
        <w:numPr>
          <w:ilvl w:val="0"/>
          <w:numId w:val="42"/>
        </w:numPr>
        <w:spacing w:before="360" w:beforeAutospacing="1" w:after="120"/>
        <w:ind w:left="0"/>
      </w:pPr>
      <w:r>
        <w:rPr>
          <w:rStyle w:val="af8"/>
        </w:rPr>
        <w:t>Предметная компетенция</w:t>
      </w:r>
      <w:r>
        <w:t> — знание предмета, владение исследовательскими навыками в своём предмете, умение отслеживать и преобразовывать в доступную форму новые достижения современной науки. </w:t>
      </w:r>
    </w:p>
    <w:p w:rsidR="00F265AB" w:rsidRDefault="00F265AB" w:rsidP="003125AE">
      <w:pPr>
        <w:numPr>
          <w:ilvl w:val="0"/>
          <w:numId w:val="42"/>
        </w:numPr>
        <w:spacing w:before="360" w:beforeAutospacing="1" w:after="120"/>
        <w:ind w:left="0"/>
      </w:pPr>
      <w:r>
        <w:rPr>
          <w:rStyle w:val="af8"/>
        </w:rPr>
        <w:t xml:space="preserve"> Психолого-педагогическая компетенция</w:t>
      </w:r>
      <w:r>
        <w:t xml:space="preserve"> — умение составлять дидактический портрет внутренних ресурсов ребёнка, определять, почему ученик не может выполнить конкретное </w:t>
      </w:r>
      <w:r>
        <w:lastRenderedPageBreak/>
        <w:t>задание, и выяснять, какие свои внутренние ресурсы он должен задействовать.  Методы работы</w:t>
      </w:r>
    </w:p>
    <w:p w:rsidR="00F265AB" w:rsidRDefault="00F265AB" w:rsidP="00F265AB">
      <w:r>
        <w:t>Современный педагог должен владеть </w:t>
      </w:r>
      <w:r>
        <w:rPr>
          <w:rStyle w:val="af8"/>
        </w:rPr>
        <w:t>инновационными методами обучения</w:t>
      </w:r>
      <w:r>
        <w:t> — новыми способами взаимодействия «преподаватель — ученик». Некоторые из них: </w:t>
      </w:r>
    </w:p>
    <w:p w:rsidR="00F265AB" w:rsidRDefault="00F265AB" w:rsidP="00F265AB">
      <w:r>
        <w:rPr>
          <w:rStyle w:val="af8"/>
        </w:rPr>
        <w:t>Интерактивное обучение</w:t>
      </w:r>
      <w:r>
        <w:t> — учебный процесс осуществляется при условии постоянного, активного взаимодействия всех учеников. Предусматривает моделирование жизненных ситуаций, использование ролевых игр, общее решение проблемы на основе анализа обстоятельств.</w:t>
      </w:r>
    </w:p>
    <w:p w:rsidR="00F265AB" w:rsidRDefault="00F265AB" w:rsidP="003125AE">
      <w:pPr>
        <w:numPr>
          <w:ilvl w:val="0"/>
          <w:numId w:val="43"/>
        </w:numPr>
        <w:spacing w:before="100" w:beforeAutospacing="1" w:after="120"/>
        <w:ind w:left="0"/>
      </w:pPr>
      <w:r>
        <w:rPr>
          <w:rStyle w:val="af8"/>
        </w:rPr>
        <w:t>Проектно-исследовательская технология</w:t>
      </w:r>
      <w:r>
        <w:t> — активное обучение, методы исследования, сбора и обобщения результатов учеником. Применяется на уроках информатики, иностранного языка, технологии и других.</w:t>
      </w:r>
    </w:p>
    <w:p w:rsidR="00F265AB" w:rsidRDefault="00F265AB" w:rsidP="003125AE">
      <w:pPr>
        <w:numPr>
          <w:ilvl w:val="0"/>
          <w:numId w:val="43"/>
        </w:numPr>
        <w:spacing w:before="100" w:beforeAutospacing="1" w:after="120"/>
        <w:ind w:left="0"/>
      </w:pPr>
      <w:r>
        <w:rPr>
          <w:rStyle w:val="af8"/>
        </w:rPr>
        <w:t>Блочно-модульная технология</w:t>
      </w:r>
      <w:r>
        <w:t> — ориентирована на различные виды самостоятельной, посильной работы учащегося, например, изготовление наглядных пособий, написание творческой работы, выполнение упражнений.</w:t>
      </w:r>
    </w:p>
    <w:p w:rsidR="002861DE" w:rsidRDefault="002861DE" w:rsidP="002861DE">
      <w:pPr>
        <w:pStyle w:val="a3"/>
        <w:spacing w:line="360" w:lineRule="auto"/>
        <w:ind w:left="0" w:firstLine="709"/>
      </w:pPr>
    </w:p>
    <w:p w:rsidR="002861DE" w:rsidRDefault="002861DE" w:rsidP="002861DE">
      <w:pPr>
        <w:pStyle w:val="a3"/>
        <w:spacing w:line="360" w:lineRule="auto"/>
        <w:ind w:left="0" w:firstLine="709"/>
      </w:pPr>
    </w:p>
    <w:p w:rsidR="002861DE" w:rsidRDefault="002861DE" w:rsidP="002861DE">
      <w:pPr>
        <w:pStyle w:val="a3"/>
        <w:spacing w:line="360" w:lineRule="auto"/>
        <w:ind w:left="0" w:firstLine="709"/>
        <w:rPr>
          <w:szCs w:val="28"/>
        </w:rPr>
      </w:pPr>
    </w:p>
    <w:p w:rsidR="002861DE" w:rsidRDefault="002861DE" w:rsidP="002861DE">
      <w:pPr>
        <w:pStyle w:val="a3"/>
        <w:spacing w:line="360" w:lineRule="auto"/>
        <w:ind w:left="0" w:firstLine="709"/>
        <w:rPr>
          <w:szCs w:val="28"/>
        </w:rPr>
      </w:pPr>
    </w:p>
    <w:p w:rsidR="002861DE" w:rsidRDefault="002861DE" w:rsidP="002861DE">
      <w:pPr>
        <w:pStyle w:val="a3"/>
        <w:spacing w:line="360" w:lineRule="auto"/>
        <w:ind w:left="0" w:firstLine="709"/>
        <w:rPr>
          <w:szCs w:val="28"/>
        </w:rPr>
      </w:pPr>
    </w:p>
    <w:p w:rsidR="002861DE" w:rsidRPr="00DD4E21" w:rsidRDefault="002861DE" w:rsidP="002861DE">
      <w:pPr>
        <w:pStyle w:val="a3"/>
        <w:spacing w:line="360" w:lineRule="auto"/>
        <w:ind w:left="0" w:firstLine="709"/>
        <w:rPr>
          <w:szCs w:val="28"/>
        </w:rPr>
      </w:pPr>
    </w:p>
    <w:p w:rsidR="002861DE" w:rsidRDefault="002861DE" w:rsidP="002861DE">
      <w:pPr>
        <w:spacing w:line="360" w:lineRule="auto"/>
        <w:ind w:left="-1620" w:right="175" w:hanging="1620"/>
        <w:rPr>
          <w:sz w:val="28"/>
          <w:szCs w:val="28"/>
        </w:rPr>
      </w:pPr>
    </w:p>
    <w:p w:rsidR="002861DE" w:rsidRDefault="002861DE" w:rsidP="002861DE">
      <w:pPr>
        <w:spacing w:line="360" w:lineRule="auto"/>
        <w:ind w:left="-1620" w:right="175" w:hanging="1620"/>
        <w:rPr>
          <w:sz w:val="28"/>
          <w:szCs w:val="28"/>
        </w:rPr>
      </w:pPr>
    </w:p>
    <w:p w:rsidR="002861DE" w:rsidRDefault="002861DE" w:rsidP="002861DE">
      <w:pPr>
        <w:spacing w:line="360" w:lineRule="auto"/>
        <w:ind w:left="-1620" w:right="175" w:hanging="1620"/>
        <w:rPr>
          <w:sz w:val="28"/>
          <w:szCs w:val="28"/>
        </w:rPr>
      </w:pPr>
    </w:p>
    <w:p w:rsidR="002861DE" w:rsidRDefault="002861DE" w:rsidP="002861DE">
      <w:pPr>
        <w:spacing w:line="360" w:lineRule="auto"/>
        <w:ind w:left="-1620" w:right="175" w:hanging="1620"/>
        <w:rPr>
          <w:sz w:val="28"/>
          <w:szCs w:val="28"/>
        </w:rPr>
      </w:pPr>
    </w:p>
    <w:p w:rsidR="002861DE" w:rsidRDefault="002861DE" w:rsidP="002861DE">
      <w:pPr>
        <w:spacing w:line="360" w:lineRule="auto"/>
        <w:ind w:left="-1620" w:right="175" w:hanging="1620"/>
        <w:rPr>
          <w:sz w:val="28"/>
          <w:szCs w:val="28"/>
        </w:rPr>
      </w:pPr>
    </w:p>
    <w:p w:rsidR="002861DE" w:rsidRPr="005F60D1" w:rsidRDefault="002861DE" w:rsidP="002861DE">
      <w:pPr>
        <w:spacing w:line="360" w:lineRule="auto"/>
        <w:ind w:left="-1620" w:right="175" w:hanging="1620"/>
        <w:rPr>
          <w:b/>
          <w:i/>
          <w:sz w:val="28"/>
          <w:szCs w:val="28"/>
        </w:rPr>
      </w:pPr>
    </w:p>
    <w:p w:rsidR="00C97762" w:rsidRDefault="00C97762"/>
    <w:sectPr w:rsidR="00C97762" w:rsidSect="0041040B">
      <w:type w:val="continuous"/>
      <w:pgSz w:w="12240" w:h="15840"/>
      <w:pgMar w:top="1134" w:right="850" w:bottom="1134" w:left="1701"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enturySchlbkCyr">
    <w:altName w:val="Arial"/>
    <w:panose1 w:val="00000000000000000000"/>
    <w:charset w:val="00"/>
    <w:family w:val="modern"/>
    <w:notTrueType/>
    <w:pitch w:val="variable"/>
    <w:sig w:usb0="00000003" w:usb1="00000000" w:usb2="00000000" w:usb3="00000000" w:csb0="00000001" w:csb1="00000000"/>
  </w:font>
  <w:font w:name="TextBookC">
    <w:altName w:val="Calibri"/>
    <w:panose1 w:val="00000000000000000000"/>
    <w:charset w:val="CC"/>
    <w:family w:val="modern"/>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5CC5"/>
    <w:multiLevelType w:val="hybridMultilevel"/>
    <w:tmpl w:val="3BC43A82"/>
    <w:lvl w:ilvl="0" w:tplc="04190001">
      <w:start w:val="1"/>
      <w:numFmt w:val="bullet"/>
      <w:lvlText w:val=""/>
      <w:lvlJc w:val="left"/>
      <w:pPr>
        <w:tabs>
          <w:tab w:val="num" w:pos="1980"/>
        </w:tabs>
        <w:ind w:left="1980" w:hanging="360"/>
      </w:pPr>
      <w:rPr>
        <w:rFonts w:ascii="Symbol" w:hAnsi="Symbol" w:hint="default"/>
      </w:rPr>
    </w:lvl>
    <w:lvl w:ilvl="1" w:tplc="0419000B">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7B7357F"/>
    <w:multiLevelType w:val="hybridMultilevel"/>
    <w:tmpl w:val="BCB02ED2"/>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80E2BED"/>
    <w:multiLevelType w:val="hybridMultilevel"/>
    <w:tmpl w:val="930CBBC2"/>
    <w:lvl w:ilvl="0" w:tplc="0419000B">
      <w:start w:val="1"/>
      <w:numFmt w:val="bullet"/>
      <w:lvlText w:val=""/>
      <w:lvlJc w:val="left"/>
      <w:pPr>
        <w:tabs>
          <w:tab w:val="num" w:pos="945"/>
        </w:tabs>
        <w:ind w:left="945" w:hanging="360"/>
      </w:pPr>
      <w:rPr>
        <w:rFonts w:ascii="Wingdings" w:hAnsi="Wingdings"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3">
    <w:nsid w:val="096A6605"/>
    <w:multiLevelType w:val="hybridMultilevel"/>
    <w:tmpl w:val="591E2EF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AD8337D"/>
    <w:multiLevelType w:val="hybridMultilevel"/>
    <w:tmpl w:val="1C287AF6"/>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0CD4429A"/>
    <w:multiLevelType w:val="hybridMultilevel"/>
    <w:tmpl w:val="B7E0A780"/>
    <w:lvl w:ilvl="0" w:tplc="04190001">
      <w:start w:val="1"/>
      <w:numFmt w:val="bullet"/>
      <w:lvlText w:val=""/>
      <w:lvlJc w:val="left"/>
      <w:pPr>
        <w:tabs>
          <w:tab w:val="num" w:pos="1980"/>
        </w:tabs>
        <w:ind w:left="1980" w:hanging="360"/>
      </w:pPr>
      <w:rPr>
        <w:rFonts w:ascii="Symbol" w:hAnsi="Symbol" w:hint="default"/>
      </w:rPr>
    </w:lvl>
    <w:lvl w:ilvl="1" w:tplc="0419000B">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0D1B7B10"/>
    <w:multiLevelType w:val="multilevel"/>
    <w:tmpl w:val="D564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E00D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0F026308"/>
    <w:multiLevelType w:val="hybridMultilevel"/>
    <w:tmpl w:val="0254A37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0373193"/>
    <w:multiLevelType w:val="hybridMultilevel"/>
    <w:tmpl w:val="CF1E6138"/>
    <w:lvl w:ilvl="0" w:tplc="FFFFFFFF">
      <w:start w:val="1"/>
      <w:numFmt w:val="bullet"/>
      <w:lvlText w:val=""/>
      <w:lvlJc w:val="left"/>
      <w:pPr>
        <w:tabs>
          <w:tab w:val="num" w:pos="720"/>
        </w:tabs>
        <w:ind w:left="720" w:hanging="360"/>
      </w:pPr>
      <w:rPr>
        <w:rFonts w:ascii="Symbol" w:hAnsi="Symbol" w:hint="default"/>
      </w:rPr>
    </w:lvl>
    <w:lvl w:ilvl="1" w:tplc="49022758">
      <w:start w:val="1"/>
      <w:numFmt w:val="bullet"/>
      <w:lvlText w:val=""/>
      <w:lvlJc w:val="left"/>
      <w:pPr>
        <w:tabs>
          <w:tab w:val="num" w:pos="1534"/>
        </w:tabs>
        <w:ind w:left="1250" w:hanging="17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12492E89"/>
    <w:multiLevelType w:val="hybridMultilevel"/>
    <w:tmpl w:val="EE34E84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150A5CC2"/>
    <w:multiLevelType w:val="hybridMultilevel"/>
    <w:tmpl w:val="A934C240"/>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7B81B6F"/>
    <w:multiLevelType w:val="multilevel"/>
    <w:tmpl w:val="570C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CE2D14"/>
    <w:multiLevelType w:val="hybridMultilevel"/>
    <w:tmpl w:val="D7160D78"/>
    <w:lvl w:ilvl="0" w:tplc="0419000B">
      <w:start w:val="1"/>
      <w:numFmt w:val="bullet"/>
      <w:lvlText w:val=""/>
      <w:lvlJc w:val="left"/>
      <w:pPr>
        <w:tabs>
          <w:tab w:val="num" w:pos="795"/>
        </w:tabs>
        <w:ind w:left="795" w:hanging="360"/>
      </w:pPr>
      <w:rPr>
        <w:rFonts w:ascii="Wingdings" w:hAnsi="Wingdings" w:hint="default"/>
      </w:rPr>
    </w:lvl>
    <w:lvl w:ilvl="1" w:tplc="04190001">
      <w:start w:val="1"/>
      <w:numFmt w:val="bullet"/>
      <w:lvlText w:val=""/>
      <w:lvlJc w:val="left"/>
      <w:pPr>
        <w:tabs>
          <w:tab w:val="num" w:pos="1515"/>
        </w:tabs>
        <w:ind w:left="1515" w:hanging="360"/>
      </w:pPr>
      <w:rPr>
        <w:rFonts w:ascii="Symbol" w:hAnsi="Symbol" w:hint="default"/>
      </w:rPr>
    </w:lvl>
    <w:lvl w:ilvl="2" w:tplc="0419000B">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4">
    <w:nsid w:val="25915E2E"/>
    <w:multiLevelType w:val="hybridMultilevel"/>
    <w:tmpl w:val="85207E28"/>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8213BD6"/>
    <w:multiLevelType w:val="multilevel"/>
    <w:tmpl w:val="837C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6C20B8"/>
    <w:multiLevelType w:val="hybridMultilevel"/>
    <w:tmpl w:val="F8DE02F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2CDC422E"/>
    <w:multiLevelType w:val="multilevel"/>
    <w:tmpl w:val="5048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DA3E8B"/>
    <w:multiLevelType w:val="hybridMultilevel"/>
    <w:tmpl w:val="4254EB20"/>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0637A58"/>
    <w:multiLevelType w:val="hybridMultilevel"/>
    <w:tmpl w:val="2BACCF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15A7CF9"/>
    <w:multiLevelType w:val="multilevel"/>
    <w:tmpl w:val="6900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8456B5"/>
    <w:multiLevelType w:val="hybridMultilevel"/>
    <w:tmpl w:val="46D6FB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353604A7"/>
    <w:multiLevelType w:val="hybridMultilevel"/>
    <w:tmpl w:val="CEE498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A643FE1"/>
    <w:multiLevelType w:val="hybridMultilevel"/>
    <w:tmpl w:val="AED809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B613D7E"/>
    <w:multiLevelType w:val="multilevel"/>
    <w:tmpl w:val="8F34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CE6260"/>
    <w:multiLevelType w:val="hybridMultilevel"/>
    <w:tmpl w:val="37E260AA"/>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3F487E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402F73D0"/>
    <w:multiLevelType w:val="hybridMultilevel"/>
    <w:tmpl w:val="A70392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15645F8"/>
    <w:multiLevelType w:val="hybridMultilevel"/>
    <w:tmpl w:val="16144EE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51C1463"/>
    <w:multiLevelType w:val="multilevel"/>
    <w:tmpl w:val="9A4A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543C45"/>
    <w:multiLevelType w:val="hybridMultilevel"/>
    <w:tmpl w:val="A8B6F69A"/>
    <w:lvl w:ilvl="0" w:tplc="0D92F8EA">
      <w:start w:val="1"/>
      <w:numFmt w:val="decimal"/>
      <w:lvlText w:val="%1."/>
      <w:lvlJc w:val="left"/>
      <w:pPr>
        <w:ind w:left="562" w:hanging="360"/>
      </w:pPr>
      <w:rPr>
        <w:rFonts w:ascii="Times New Roman" w:eastAsia="Times New Roman" w:hAnsi="Times New Roman" w:cs="Times New Roman" w:hint="default"/>
        <w:spacing w:val="0"/>
        <w:w w:val="100"/>
        <w:sz w:val="28"/>
        <w:szCs w:val="28"/>
        <w:lang w:val="ru-RU" w:eastAsia="en-US" w:bidi="ar-SA"/>
      </w:rPr>
    </w:lvl>
    <w:lvl w:ilvl="1" w:tplc="D31A11DE">
      <w:start w:val="1"/>
      <w:numFmt w:val="decimal"/>
      <w:lvlText w:val="%2."/>
      <w:lvlJc w:val="left"/>
      <w:pPr>
        <w:ind w:left="3238" w:hanging="281"/>
        <w:jc w:val="right"/>
      </w:pPr>
      <w:rPr>
        <w:rFonts w:ascii="Times New Roman" w:eastAsia="Times New Roman" w:hAnsi="Times New Roman" w:cs="Times New Roman" w:hint="default"/>
        <w:b/>
        <w:bCs/>
        <w:w w:val="100"/>
        <w:sz w:val="28"/>
        <w:szCs w:val="28"/>
        <w:lang w:val="ru-RU" w:eastAsia="en-US" w:bidi="ar-SA"/>
      </w:rPr>
    </w:lvl>
    <w:lvl w:ilvl="2" w:tplc="D5E65EC4">
      <w:numFmt w:val="bullet"/>
      <w:lvlText w:val="•"/>
      <w:lvlJc w:val="left"/>
      <w:pPr>
        <w:ind w:left="4005" w:hanging="281"/>
      </w:pPr>
      <w:rPr>
        <w:rFonts w:hint="default"/>
        <w:lang w:val="ru-RU" w:eastAsia="en-US" w:bidi="ar-SA"/>
      </w:rPr>
    </w:lvl>
    <w:lvl w:ilvl="3" w:tplc="E03AC7C8">
      <w:numFmt w:val="bullet"/>
      <w:lvlText w:val="•"/>
      <w:lvlJc w:val="left"/>
      <w:pPr>
        <w:ind w:left="4770" w:hanging="281"/>
      </w:pPr>
      <w:rPr>
        <w:rFonts w:hint="default"/>
        <w:lang w:val="ru-RU" w:eastAsia="en-US" w:bidi="ar-SA"/>
      </w:rPr>
    </w:lvl>
    <w:lvl w:ilvl="4" w:tplc="E65E370E">
      <w:numFmt w:val="bullet"/>
      <w:lvlText w:val="•"/>
      <w:lvlJc w:val="left"/>
      <w:pPr>
        <w:ind w:left="5535" w:hanging="281"/>
      </w:pPr>
      <w:rPr>
        <w:rFonts w:hint="default"/>
        <w:lang w:val="ru-RU" w:eastAsia="en-US" w:bidi="ar-SA"/>
      </w:rPr>
    </w:lvl>
    <w:lvl w:ilvl="5" w:tplc="5C76AF3E">
      <w:numFmt w:val="bullet"/>
      <w:lvlText w:val="•"/>
      <w:lvlJc w:val="left"/>
      <w:pPr>
        <w:ind w:left="6300" w:hanging="281"/>
      </w:pPr>
      <w:rPr>
        <w:rFonts w:hint="default"/>
        <w:lang w:val="ru-RU" w:eastAsia="en-US" w:bidi="ar-SA"/>
      </w:rPr>
    </w:lvl>
    <w:lvl w:ilvl="6" w:tplc="7E2E411E">
      <w:numFmt w:val="bullet"/>
      <w:lvlText w:val="•"/>
      <w:lvlJc w:val="left"/>
      <w:pPr>
        <w:ind w:left="7065" w:hanging="281"/>
      </w:pPr>
      <w:rPr>
        <w:rFonts w:hint="default"/>
        <w:lang w:val="ru-RU" w:eastAsia="en-US" w:bidi="ar-SA"/>
      </w:rPr>
    </w:lvl>
    <w:lvl w:ilvl="7" w:tplc="6C9056A8">
      <w:numFmt w:val="bullet"/>
      <w:lvlText w:val="•"/>
      <w:lvlJc w:val="left"/>
      <w:pPr>
        <w:ind w:left="7830" w:hanging="281"/>
      </w:pPr>
      <w:rPr>
        <w:rFonts w:hint="default"/>
        <w:lang w:val="ru-RU" w:eastAsia="en-US" w:bidi="ar-SA"/>
      </w:rPr>
    </w:lvl>
    <w:lvl w:ilvl="8" w:tplc="E7FC5394">
      <w:numFmt w:val="bullet"/>
      <w:lvlText w:val="•"/>
      <w:lvlJc w:val="left"/>
      <w:pPr>
        <w:ind w:left="8596" w:hanging="281"/>
      </w:pPr>
      <w:rPr>
        <w:rFonts w:hint="default"/>
        <w:lang w:val="ru-RU" w:eastAsia="en-US" w:bidi="ar-SA"/>
      </w:rPr>
    </w:lvl>
  </w:abstractNum>
  <w:abstractNum w:abstractNumId="31">
    <w:nsid w:val="4D93562F"/>
    <w:multiLevelType w:val="hybridMultilevel"/>
    <w:tmpl w:val="289EA38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037079F"/>
    <w:multiLevelType w:val="hybridMultilevel"/>
    <w:tmpl w:val="C83414FC"/>
    <w:lvl w:ilvl="0" w:tplc="04190001">
      <w:start w:val="1"/>
      <w:numFmt w:val="bullet"/>
      <w:lvlText w:val=""/>
      <w:lvlJc w:val="left"/>
      <w:pPr>
        <w:tabs>
          <w:tab w:val="num" w:pos="1875"/>
        </w:tabs>
        <w:ind w:left="1875" w:hanging="360"/>
      </w:pPr>
      <w:rPr>
        <w:rFonts w:ascii="Symbol" w:hAnsi="Symbol" w:hint="default"/>
      </w:rPr>
    </w:lvl>
    <w:lvl w:ilvl="1" w:tplc="0419000B">
      <w:start w:val="1"/>
      <w:numFmt w:val="bullet"/>
      <w:lvlText w:val=""/>
      <w:lvlJc w:val="left"/>
      <w:pPr>
        <w:tabs>
          <w:tab w:val="num" w:pos="2595"/>
        </w:tabs>
        <w:ind w:left="2595" w:hanging="360"/>
      </w:pPr>
      <w:rPr>
        <w:rFonts w:ascii="Wingdings" w:hAnsi="Wingdings" w:hint="default"/>
      </w:rPr>
    </w:lvl>
    <w:lvl w:ilvl="2" w:tplc="04190005" w:tentative="1">
      <w:start w:val="1"/>
      <w:numFmt w:val="bullet"/>
      <w:lvlText w:val=""/>
      <w:lvlJc w:val="left"/>
      <w:pPr>
        <w:tabs>
          <w:tab w:val="num" w:pos="3315"/>
        </w:tabs>
        <w:ind w:left="3315" w:hanging="360"/>
      </w:pPr>
      <w:rPr>
        <w:rFonts w:ascii="Wingdings" w:hAnsi="Wingdings" w:hint="default"/>
      </w:rPr>
    </w:lvl>
    <w:lvl w:ilvl="3" w:tplc="04190001" w:tentative="1">
      <w:start w:val="1"/>
      <w:numFmt w:val="bullet"/>
      <w:lvlText w:val=""/>
      <w:lvlJc w:val="left"/>
      <w:pPr>
        <w:tabs>
          <w:tab w:val="num" w:pos="4035"/>
        </w:tabs>
        <w:ind w:left="4035" w:hanging="360"/>
      </w:pPr>
      <w:rPr>
        <w:rFonts w:ascii="Symbol" w:hAnsi="Symbol" w:hint="default"/>
      </w:rPr>
    </w:lvl>
    <w:lvl w:ilvl="4" w:tplc="04190003" w:tentative="1">
      <w:start w:val="1"/>
      <w:numFmt w:val="bullet"/>
      <w:lvlText w:val="o"/>
      <w:lvlJc w:val="left"/>
      <w:pPr>
        <w:tabs>
          <w:tab w:val="num" w:pos="4755"/>
        </w:tabs>
        <w:ind w:left="4755" w:hanging="360"/>
      </w:pPr>
      <w:rPr>
        <w:rFonts w:ascii="Courier New" w:hAnsi="Courier New" w:cs="Courier New" w:hint="default"/>
      </w:rPr>
    </w:lvl>
    <w:lvl w:ilvl="5" w:tplc="04190005" w:tentative="1">
      <w:start w:val="1"/>
      <w:numFmt w:val="bullet"/>
      <w:lvlText w:val=""/>
      <w:lvlJc w:val="left"/>
      <w:pPr>
        <w:tabs>
          <w:tab w:val="num" w:pos="5475"/>
        </w:tabs>
        <w:ind w:left="5475" w:hanging="360"/>
      </w:pPr>
      <w:rPr>
        <w:rFonts w:ascii="Wingdings" w:hAnsi="Wingdings" w:hint="default"/>
      </w:rPr>
    </w:lvl>
    <w:lvl w:ilvl="6" w:tplc="04190001" w:tentative="1">
      <w:start w:val="1"/>
      <w:numFmt w:val="bullet"/>
      <w:lvlText w:val=""/>
      <w:lvlJc w:val="left"/>
      <w:pPr>
        <w:tabs>
          <w:tab w:val="num" w:pos="6195"/>
        </w:tabs>
        <w:ind w:left="6195" w:hanging="360"/>
      </w:pPr>
      <w:rPr>
        <w:rFonts w:ascii="Symbol" w:hAnsi="Symbol" w:hint="default"/>
      </w:rPr>
    </w:lvl>
    <w:lvl w:ilvl="7" w:tplc="04190003" w:tentative="1">
      <w:start w:val="1"/>
      <w:numFmt w:val="bullet"/>
      <w:lvlText w:val="o"/>
      <w:lvlJc w:val="left"/>
      <w:pPr>
        <w:tabs>
          <w:tab w:val="num" w:pos="6915"/>
        </w:tabs>
        <w:ind w:left="6915" w:hanging="360"/>
      </w:pPr>
      <w:rPr>
        <w:rFonts w:ascii="Courier New" w:hAnsi="Courier New" w:cs="Courier New" w:hint="default"/>
      </w:rPr>
    </w:lvl>
    <w:lvl w:ilvl="8" w:tplc="04190005" w:tentative="1">
      <w:start w:val="1"/>
      <w:numFmt w:val="bullet"/>
      <w:lvlText w:val=""/>
      <w:lvlJc w:val="left"/>
      <w:pPr>
        <w:tabs>
          <w:tab w:val="num" w:pos="7635"/>
        </w:tabs>
        <w:ind w:left="7635" w:hanging="360"/>
      </w:pPr>
      <w:rPr>
        <w:rFonts w:ascii="Wingdings" w:hAnsi="Wingdings" w:hint="default"/>
      </w:rPr>
    </w:lvl>
  </w:abstractNum>
  <w:abstractNum w:abstractNumId="33">
    <w:nsid w:val="5197458A"/>
    <w:multiLevelType w:val="hybridMultilevel"/>
    <w:tmpl w:val="286C2388"/>
    <w:lvl w:ilvl="0" w:tplc="0419000B">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nsid w:val="520310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55770F2A"/>
    <w:multiLevelType w:val="hybridMultilevel"/>
    <w:tmpl w:val="FFD8C63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C61523F"/>
    <w:multiLevelType w:val="multilevel"/>
    <w:tmpl w:val="0E52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1E0564"/>
    <w:multiLevelType w:val="hybridMultilevel"/>
    <w:tmpl w:val="F61AE6A2"/>
    <w:lvl w:ilvl="0" w:tplc="04190001">
      <w:start w:val="1"/>
      <w:numFmt w:val="bullet"/>
      <w:lvlText w:val=""/>
      <w:lvlJc w:val="left"/>
      <w:pPr>
        <w:tabs>
          <w:tab w:val="num" w:pos="180"/>
        </w:tabs>
        <w:ind w:left="180" w:hanging="360"/>
      </w:pPr>
      <w:rPr>
        <w:rFonts w:ascii="Symbol" w:hAnsi="Symbol"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38">
    <w:nsid w:val="5D636795"/>
    <w:multiLevelType w:val="multilevel"/>
    <w:tmpl w:val="0668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8E538C"/>
    <w:multiLevelType w:val="singleLevel"/>
    <w:tmpl w:val="BC2A2DC0"/>
    <w:lvl w:ilvl="0">
      <w:start w:val="2"/>
      <w:numFmt w:val="bullet"/>
      <w:lvlText w:val="-"/>
      <w:lvlJc w:val="left"/>
      <w:pPr>
        <w:tabs>
          <w:tab w:val="num" w:pos="360"/>
        </w:tabs>
        <w:ind w:left="360" w:hanging="360"/>
      </w:pPr>
    </w:lvl>
  </w:abstractNum>
  <w:abstractNum w:abstractNumId="40">
    <w:nsid w:val="71F52359"/>
    <w:multiLevelType w:val="hybridMultilevel"/>
    <w:tmpl w:val="E85259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6CB08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C122142"/>
    <w:multiLevelType w:val="hybridMultilevel"/>
    <w:tmpl w:val="615EDFF2"/>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DE043FE"/>
    <w:multiLevelType w:val="hybridMultilevel"/>
    <w:tmpl w:val="44F275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F331368"/>
    <w:multiLevelType w:val="singleLevel"/>
    <w:tmpl w:val="04190001"/>
    <w:lvl w:ilvl="0">
      <w:start w:val="1"/>
      <w:numFmt w:val="bullet"/>
      <w:lvlText w:val=""/>
      <w:lvlJc w:val="left"/>
      <w:pPr>
        <w:tabs>
          <w:tab w:val="num" w:pos="720"/>
        </w:tabs>
        <w:ind w:left="720" w:hanging="360"/>
      </w:pPr>
      <w:rPr>
        <w:rFonts w:ascii="Symbol" w:hAnsi="Symbol" w:hint="default"/>
      </w:rPr>
    </w:lvl>
  </w:abstractNum>
  <w:num w:numId="1">
    <w:abstractNumId w:val="37"/>
  </w:num>
  <w:num w:numId="2">
    <w:abstractNumId w:val="4"/>
  </w:num>
  <w:num w:numId="3">
    <w:abstractNumId w:val="10"/>
  </w:num>
  <w:num w:numId="4">
    <w:abstractNumId w:val="23"/>
  </w:num>
  <w:num w:numId="5">
    <w:abstractNumId w:val="21"/>
  </w:num>
  <w:num w:numId="6">
    <w:abstractNumId w:val="1"/>
  </w:num>
  <w:num w:numId="7">
    <w:abstractNumId w:val="42"/>
  </w:num>
  <w:num w:numId="8">
    <w:abstractNumId w:val="14"/>
  </w:num>
  <w:num w:numId="9">
    <w:abstractNumId w:val="2"/>
  </w:num>
  <w:num w:numId="10">
    <w:abstractNumId w:val="25"/>
  </w:num>
  <w:num w:numId="11">
    <w:abstractNumId w:val="13"/>
  </w:num>
  <w:num w:numId="12">
    <w:abstractNumId w:val="32"/>
  </w:num>
  <w:num w:numId="13">
    <w:abstractNumId w:val="16"/>
  </w:num>
  <w:num w:numId="14">
    <w:abstractNumId w:val="18"/>
  </w:num>
  <w:num w:numId="15">
    <w:abstractNumId w:val="11"/>
  </w:num>
  <w:num w:numId="16">
    <w:abstractNumId w:val="0"/>
  </w:num>
  <w:num w:numId="17">
    <w:abstractNumId w:val="5"/>
  </w:num>
  <w:num w:numId="18">
    <w:abstractNumId w:val="39"/>
  </w:num>
  <w:num w:numId="19">
    <w:abstractNumId w:val="41"/>
  </w:num>
  <w:num w:numId="20">
    <w:abstractNumId w:val="26"/>
  </w:num>
  <w:num w:numId="21">
    <w:abstractNumId w:val="7"/>
  </w:num>
  <w:num w:numId="22">
    <w:abstractNumId w:val="34"/>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19"/>
  </w:num>
  <w:num w:numId="27">
    <w:abstractNumId w:val="40"/>
  </w:num>
  <w:num w:numId="28">
    <w:abstractNumId w:val="22"/>
  </w:num>
  <w:num w:numId="29">
    <w:abstractNumId w:val="43"/>
  </w:num>
  <w:num w:numId="30">
    <w:abstractNumId w:val="35"/>
  </w:num>
  <w:num w:numId="31">
    <w:abstractNumId w:val="27"/>
  </w:num>
  <w:num w:numId="32">
    <w:abstractNumId w:val="33"/>
  </w:num>
  <w:num w:numId="33">
    <w:abstractNumId w:val="8"/>
  </w:num>
  <w:num w:numId="34">
    <w:abstractNumId w:val="28"/>
  </w:num>
  <w:num w:numId="35">
    <w:abstractNumId w:val="31"/>
  </w:num>
  <w:num w:numId="36">
    <w:abstractNumId w:val="30"/>
  </w:num>
  <w:num w:numId="37">
    <w:abstractNumId w:val="29"/>
  </w:num>
  <w:num w:numId="38">
    <w:abstractNumId w:val="20"/>
  </w:num>
  <w:num w:numId="39">
    <w:abstractNumId w:val="24"/>
  </w:num>
  <w:num w:numId="40">
    <w:abstractNumId w:val="17"/>
  </w:num>
  <w:num w:numId="41">
    <w:abstractNumId w:val="6"/>
  </w:num>
  <w:num w:numId="42">
    <w:abstractNumId w:val="36"/>
  </w:num>
  <w:num w:numId="43">
    <w:abstractNumId w:val="38"/>
  </w:num>
  <w:num w:numId="44">
    <w:abstractNumId w:val="15"/>
  </w:num>
  <w:num w:numId="45">
    <w:abstractNumId w:val="1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61DE"/>
    <w:rsid w:val="000203D8"/>
    <w:rsid w:val="00031134"/>
    <w:rsid w:val="000340A4"/>
    <w:rsid w:val="000A0935"/>
    <w:rsid w:val="000F137F"/>
    <w:rsid w:val="001B6C09"/>
    <w:rsid w:val="00234F5B"/>
    <w:rsid w:val="002861DE"/>
    <w:rsid w:val="003125AE"/>
    <w:rsid w:val="0031417B"/>
    <w:rsid w:val="003147C7"/>
    <w:rsid w:val="00341249"/>
    <w:rsid w:val="0041040B"/>
    <w:rsid w:val="00450AA6"/>
    <w:rsid w:val="00473F06"/>
    <w:rsid w:val="00492DFF"/>
    <w:rsid w:val="004B72D2"/>
    <w:rsid w:val="005161E2"/>
    <w:rsid w:val="00517505"/>
    <w:rsid w:val="005A5F52"/>
    <w:rsid w:val="005C0D0C"/>
    <w:rsid w:val="00691451"/>
    <w:rsid w:val="00760037"/>
    <w:rsid w:val="007868F3"/>
    <w:rsid w:val="007A5655"/>
    <w:rsid w:val="00880CB2"/>
    <w:rsid w:val="00882BD2"/>
    <w:rsid w:val="008D0614"/>
    <w:rsid w:val="008F3B00"/>
    <w:rsid w:val="00900954"/>
    <w:rsid w:val="00954B1D"/>
    <w:rsid w:val="00976AA0"/>
    <w:rsid w:val="00A72679"/>
    <w:rsid w:val="00AC741D"/>
    <w:rsid w:val="00B23449"/>
    <w:rsid w:val="00B61E35"/>
    <w:rsid w:val="00B64FC7"/>
    <w:rsid w:val="00BE7217"/>
    <w:rsid w:val="00C15B56"/>
    <w:rsid w:val="00C340C3"/>
    <w:rsid w:val="00C97762"/>
    <w:rsid w:val="00CB6D67"/>
    <w:rsid w:val="00D22077"/>
    <w:rsid w:val="00D41B04"/>
    <w:rsid w:val="00D528FE"/>
    <w:rsid w:val="00D76611"/>
    <w:rsid w:val="00DB3D13"/>
    <w:rsid w:val="00DC609D"/>
    <w:rsid w:val="00E038E7"/>
    <w:rsid w:val="00E163D0"/>
    <w:rsid w:val="00EA5FAB"/>
    <w:rsid w:val="00EC586C"/>
    <w:rsid w:val="00F03032"/>
    <w:rsid w:val="00F265AB"/>
    <w:rsid w:val="00F72B70"/>
    <w:rsid w:val="00F7668A"/>
    <w:rsid w:val="00F979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1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61DE"/>
    <w:pPr>
      <w:keepNext/>
      <w:jc w:val="center"/>
      <w:outlineLvl w:val="0"/>
    </w:pPr>
    <w:rPr>
      <w:b/>
      <w:bCs/>
      <w:sz w:val="32"/>
    </w:rPr>
  </w:style>
  <w:style w:type="paragraph" w:styleId="2">
    <w:name w:val="heading 2"/>
    <w:basedOn w:val="a"/>
    <w:next w:val="a"/>
    <w:link w:val="20"/>
    <w:uiPriority w:val="9"/>
    <w:semiHidden/>
    <w:unhideWhenUsed/>
    <w:qFormat/>
    <w:rsid w:val="007868F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1DE"/>
    <w:rPr>
      <w:rFonts w:ascii="Times New Roman" w:eastAsia="Times New Roman" w:hAnsi="Times New Roman" w:cs="Times New Roman"/>
      <w:b/>
      <w:bCs/>
      <w:sz w:val="32"/>
      <w:szCs w:val="24"/>
      <w:lang w:eastAsia="ru-RU"/>
    </w:rPr>
  </w:style>
  <w:style w:type="character" w:customStyle="1" w:styleId="EdwardianScriptITC">
    <w:name w:val="Стиль Edwardian Script ITC"/>
    <w:rsid w:val="002861DE"/>
    <w:rPr>
      <w:rFonts w:ascii="Edwardian Script ITC" w:hAnsi="Edwardian Script ITC"/>
    </w:rPr>
  </w:style>
  <w:style w:type="paragraph" w:styleId="a3">
    <w:name w:val="Body Text Indent"/>
    <w:basedOn w:val="a"/>
    <w:link w:val="a4"/>
    <w:rsid w:val="002861DE"/>
    <w:pPr>
      <w:ind w:left="360"/>
      <w:jc w:val="both"/>
    </w:pPr>
    <w:rPr>
      <w:sz w:val="28"/>
    </w:rPr>
  </w:style>
  <w:style w:type="character" w:customStyle="1" w:styleId="a4">
    <w:name w:val="Основной текст с отступом Знак"/>
    <w:basedOn w:val="a0"/>
    <w:link w:val="a3"/>
    <w:rsid w:val="002861DE"/>
    <w:rPr>
      <w:rFonts w:ascii="Times New Roman" w:eastAsia="Times New Roman" w:hAnsi="Times New Roman" w:cs="Times New Roman"/>
      <w:sz w:val="28"/>
      <w:szCs w:val="24"/>
      <w:lang w:eastAsia="ru-RU"/>
    </w:rPr>
  </w:style>
  <w:style w:type="paragraph" w:styleId="a5">
    <w:name w:val="Body Text"/>
    <w:basedOn w:val="a"/>
    <w:link w:val="a6"/>
    <w:rsid w:val="002861DE"/>
    <w:pPr>
      <w:spacing w:after="120"/>
    </w:pPr>
  </w:style>
  <w:style w:type="character" w:customStyle="1" w:styleId="a6">
    <w:name w:val="Основной текст Знак"/>
    <w:basedOn w:val="a0"/>
    <w:link w:val="a5"/>
    <w:rsid w:val="002861DE"/>
    <w:rPr>
      <w:rFonts w:ascii="Times New Roman" w:eastAsia="Times New Roman" w:hAnsi="Times New Roman" w:cs="Times New Roman"/>
      <w:sz w:val="24"/>
      <w:szCs w:val="24"/>
      <w:lang w:eastAsia="ru-RU"/>
    </w:rPr>
  </w:style>
  <w:style w:type="table" w:styleId="a7">
    <w:name w:val="Table Grid"/>
    <w:basedOn w:val="a1"/>
    <w:uiPriority w:val="39"/>
    <w:rsid w:val="002861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semiHidden/>
    <w:rsid w:val="002861DE"/>
    <w:rPr>
      <w:rFonts w:ascii="Tahoma" w:hAnsi="Tahoma" w:cs="Tahoma"/>
      <w:sz w:val="16"/>
      <w:szCs w:val="16"/>
    </w:rPr>
  </w:style>
  <w:style w:type="character" w:customStyle="1" w:styleId="a9">
    <w:name w:val="Текст выноски Знак"/>
    <w:basedOn w:val="a0"/>
    <w:link w:val="a8"/>
    <w:semiHidden/>
    <w:rsid w:val="002861DE"/>
    <w:rPr>
      <w:rFonts w:ascii="Tahoma" w:eastAsia="Times New Roman" w:hAnsi="Tahoma" w:cs="Tahoma"/>
      <w:sz w:val="16"/>
      <w:szCs w:val="16"/>
      <w:lang w:eastAsia="ru-RU"/>
    </w:rPr>
  </w:style>
  <w:style w:type="paragraph" w:customStyle="1" w:styleId="aa">
    <w:name w:val="Знак"/>
    <w:basedOn w:val="a"/>
    <w:rsid w:val="002861DE"/>
    <w:pPr>
      <w:tabs>
        <w:tab w:val="num" w:pos="720"/>
      </w:tabs>
      <w:spacing w:after="160" w:line="240" w:lineRule="exact"/>
      <w:ind w:left="720" w:hanging="720"/>
      <w:jc w:val="both"/>
    </w:pPr>
    <w:rPr>
      <w:rFonts w:ascii="Verdana" w:hAnsi="Verdana" w:cs="Arial"/>
      <w:lang w:val="en-US" w:eastAsia="en-US"/>
    </w:rPr>
  </w:style>
  <w:style w:type="paragraph" w:styleId="ab">
    <w:name w:val="List"/>
    <w:basedOn w:val="a"/>
    <w:rsid w:val="002861DE"/>
    <w:pPr>
      <w:ind w:left="283" w:hanging="283"/>
    </w:pPr>
    <w:rPr>
      <w:szCs w:val="20"/>
    </w:rPr>
  </w:style>
  <w:style w:type="character" w:styleId="ac">
    <w:name w:val="annotation reference"/>
    <w:semiHidden/>
    <w:rsid w:val="002861DE"/>
    <w:rPr>
      <w:sz w:val="16"/>
      <w:szCs w:val="16"/>
    </w:rPr>
  </w:style>
  <w:style w:type="paragraph" w:styleId="ad">
    <w:name w:val="annotation text"/>
    <w:basedOn w:val="a"/>
    <w:link w:val="ae"/>
    <w:semiHidden/>
    <w:rsid w:val="002861DE"/>
    <w:rPr>
      <w:sz w:val="20"/>
      <w:szCs w:val="20"/>
    </w:rPr>
  </w:style>
  <w:style w:type="character" w:customStyle="1" w:styleId="ae">
    <w:name w:val="Текст примечания Знак"/>
    <w:basedOn w:val="a0"/>
    <w:link w:val="ad"/>
    <w:semiHidden/>
    <w:rsid w:val="002861DE"/>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2861DE"/>
    <w:rPr>
      <w:b/>
      <w:bCs/>
    </w:rPr>
  </w:style>
  <w:style w:type="character" w:customStyle="1" w:styleId="af0">
    <w:name w:val="Тема примечания Знак"/>
    <w:basedOn w:val="ae"/>
    <w:link w:val="af"/>
    <w:semiHidden/>
    <w:rsid w:val="002861DE"/>
    <w:rPr>
      <w:rFonts w:ascii="Times New Roman" w:eastAsia="Times New Roman" w:hAnsi="Times New Roman" w:cs="Times New Roman"/>
      <w:b/>
      <w:bCs/>
      <w:sz w:val="20"/>
      <w:szCs w:val="20"/>
      <w:lang w:eastAsia="ru-RU"/>
    </w:rPr>
  </w:style>
  <w:style w:type="paragraph" w:styleId="af1">
    <w:name w:val="Normal (Web)"/>
    <w:basedOn w:val="a"/>
    <w:unhideWhenUsed/>
    <w:rsid w:val="002861DE"/>
    <w:pPr>
      <w:spacing w:before="30" w:after="30"/>
    </w:pPr>
    <w:rPr>
      <w:sz w:val="20"/>
      <w:szCs w:val="20"/>
    </w:rPr>
  </w:style>
  <w:style w:type="character" w:customStyle="1" w:styleId="Zag11">
    <w:name w:val="Zag_11"/>
    <w:rsid w:val="002861DE"/>
  </w:style>
  <w:style w:type="paragraph" w:customStyle="1" w:styleId="Default">
    <w:name w:val="Default"/>
    <w:rsid w:val="002861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3"/>
    <w:basedOn w:val="a"/>
    <w:link w:val="30"/>
    <w:rsid w:val="002861DE"/>
    <w:pPr>
      <w:spacing w:after="120"/>
    </w:pPr>
    <w:rPr>
      <w:sz w:val="16"/>
      <w:szCs w:val="16"/>
    </w:rPr>
  </w:style>
  <w:style w:type="character" w:customStyle="1" w:styleId="30">
    <w:name w:val="Основной текст 3 Знак"/>
    <w:basedOn w:val="a0"/>
    <w:link w:val="3"/>
    <w:rsid w:val="002861DE"/>
    <w:rPr>
      <w:rFonts w:ascii="Times New Roman" w:eastAsia="Times New Roman" w:hAnsi="Times New Roman" w:cs="Times New Roman"/>
      <w:sz w:val="16"/>
      <w:szCs w:val="16"/>
      <w:lang w:eastAsia="ru-RU"/>
    </w:rPr>
  </w:style>
  <w:style w:type="paragraph" w:styleId="af2">
    <w:name w:val="No Spacing"/>
    <w:link w:val="af3"/>
    <w:uiPriority w:val="1"/>
    <w:qFormat/>
    <w:rsid w:val="002861DE"/>
    <w:pPr>
      <w:spacing w:after="0" w:line="240" w:lineRule="auto"/>
    </w:pPr>
    <w:rPr>
      <w:rFonts w:ascii="Times New Roman" w:eastAsia="Times New Roman" w:hAnsi="Times New Roman" w:cs="Times New Roman"/>
      <w:sz w:val="24"/>
      <w:szCs w:val="24"/>
      <w:lang w:eastAsia="ru-RU"/>
    </w:rPr>
  </w:style>
  <w:style w:type="character" w:customStyle="1" w:styleId="A00">
    <w:name w:val="A0"/>
    <w:rsid w:val="002861DE"/>
    <w:rPr>
      <w:rFonts w:ascii="CenturySchlbkCyr" w:hAnsi="CenturySchlbkCyr" w:cs="CenturySchlbkCyr"/>
      <w:i/>
      <w:iCs/>
      <w:color w:val="000000"/>
      <w:sz w:val="20"/>
      <w:szCs w:val="20"/>
    </w:rPr>
  </w:style>
  <w:style w:type="paragraph" w:customStyle="1" w:styleId="Pa8">
    <w:name w:val="Pa8"/>
    <w:basedOn w:val="Default"/>
    <w:next w:val="Default"/>
    <w:rsid w:val="002861DE"/>
    <w:pPr>
      <w:spacing w:line="181" w:lineRule="atLeast"/>
    </w:pPr>
    <w:rPr>
      <w:rFonts w:ascii="TextBookC" w:eastAsia="Calibri" w:hAnsi="TextBookC"/>
      <w:color w:val="auto"/>
      <w:lang w:eastAsia="en-US"/>
    </w:rPr>
  </w:style>
  <w:style w:type="paragraph" w:customStyle="1" w:styleId="Pa18">
    <w:name w:val="Pa18"/>
    <w:basedOn w:val="Default"/>
    <w:next w:val="Default"/>
    <w:rsid w:val="002861DE"/>
    <w:pPr>
      <w:spacing w:line="201" w:lineRule="atLeast"/>
    </w:pPr>
    <w:rPr>
      <w:rFonts w:ascii="TextBookC" w:eastAsia="Calibri" w:hAnsi="TextBookC"/>
      <w:color w:val="auto"/>
      <w:lang w:eastAsia="en-US"/>
    </w:rPr>
  </w:style>
  <w:style w:type="paragraph" w:styleId="af4">
    <w:name w:val="header"/>
    <w:basedOn w:val="a"/>
    <w:link w:val="af5"/>
    <w:semiHidden/>
    <w:unhideWhenUsed/>
    <w:rsid w:val="002861DE"/>
    <w:pPr>
      <w:tabs>
        <w:tab w:val="center" w:pos="4677"/>
        <w:tab w:val="right" w:pos="9355"/>
      </w:tabs>
      <w:spacing w:after="200" w:line="276" w:lineRule="auto"/>
    </w:pPr>
    <w:rPr>
      <w:rFonts w:ascii="Calibri" w:eastAsia="Calibri" w:hAnsi="Calibri"/>
      <w:sz w:val="22"/>
      <w:szCs w:val="22"/>
      <w:lang w:eastAsia="en-US"/>
    </w:rPr>
  </w:style>
  <w:style w:type="character" w:customStyle="1" w:styleId="af5">
    <w:name w:val="Верхний колонтитул Знак"/>
    <w:basedOn w:val="a0"/>
    <w:link w:val="af4"/>
    <w:semiHidden/>
    <w:rsid w:val="002861DE"/>
    <w:rPr>
      <w:rFonts w:ascii="Calibri" w:eastAsia="Calibri" w:hAnsi="Calibri" w:cs="Times New Roman"/>
    </w:rPr>
  </w:style>
  <w:style w:type="paragraph" w:customStyle="1" w:styleId="31">
    <w:name w:val="Знак3"/>
    <w:basedOn w:val="a"/>
    <w:rsid w:val="002861DE"/>
    <w:pPr>
      <w:spacing w:after="160" w:line="240" w:lineRule="exact"/>
    </w:pPr>
    <w:rPr>
      <w:rFonts w:ascii="Verdana" w:hAnsi="Verdana" w:cs="Verdana"/>
      <w:sz w:val="20"/>
      <w:szCs w:val="20"/>
      <w:lang w:val="en-US" w:eastAsia="en-US"/>
    </w:rPr>
  </w:style>
  <w:style w:type="paragraph" w:customStyle="1" w:styleId="Pa14">
    <w:name w:val="Pa14"/>
    <w:basedOn w:val="Default"/>
    <w:next w:val="Default"/>
    <w:rsid w:val="002861DE"/>
    <w:pPr>
      <w:spacing w:line="201" w:lineRule="atLeast"/>
    </w:pPr>
    <w:rPr>
      <w:rFonts w:ascii="TextBookC" w:eastAsia="Calibri" w:hAnsi="TextBookC"/>
      <w:color w:val="auto"/>
      <w:lang w:eastAsia="en-US"/>
    </w:rPr>
  </w:style>
  <w:style w:type="paragraph" w:customStyle="1" w:styleId="Pa15">
    <w:name w:val="Pa15"/>
    <w:basedOn w:val="Default"/>
    <w:next w:val="Default"/>
    <w:rsid w:val="002861DE"/>
    <w:pPr>
      <w:spacing w:line="201" w:lineRule="atLeast"/>
    </w:pPr>
    <w:rPr>
      <w:rFonts w:ascii="TextBookC" w:eastAsia="Calibri" w:hAnsi="TextBookC"/>
      <w:color w:val="auto"/>
      <w:lang w:eastAsia="en-US"/>
    </w:rPr>
  </w:style>
  <w:style w:type="paragraph" w:customStyle="1" w:styleId="Pa12">
    <w:name w:val="Pa12"/>
    <w:basedOn w:val="Default"/>
    <w:next w:val="Default"/>
    <w:rsid w:val="002861DE"/>
    <w:pPr>
      <w:spacing w:line="361" w:lineRule="atLeast"/>
    </w:pPr>
    <w:rPr>
      <w:rFonts w:ascii="TextBookC" w:eastAsia="Calibri" w:hAnsi="TextBookC"/>
      <w:color w:val="auto"/>
      <w:lang w:eastAsia="en-US"/>
    </w:rPr>
  </w:style>
  <w:style w:type="paragraph" w:customStyle="1" w:styleId="Pa16">
    <w:name w:val="Pa16"/>
    <w:basedOn w:val="Default"/>
    <w:next w:val="Default"/>
    <w:rsid w:val="002861DE"/>
    <w:pPr>
      <w:spacing w:line="201" w:lineRule="atLeast"/>
    </w:pPr>
    <w:rPr>
      <w:rFonts w:ascii="TextBookC" w:eastAsia="Calibri" w:hAnsi="TextBookC"/>
      <w:color w:val="auto"/>
      <w:lang w:eastAsia="en-US"/>
    </w:rPr>
  </w:style>
  <w:style w:type="character" w:customStyle="1" w:styleId="A70">
    <w:name w:val="A7"/>
    <w:rsid w:val="002861DE"/>
    <w:rPr>
      <w:rFonts w:ascii="CenturySchlbkCyr" w:hAnsi="CenturySchlbkCyr" w:cs="CenturySchlbkCyr"/>
      <w:i/>
      <w:iCs/>
      <w:color w:val="000000"/>
      <w:sz w:val="11"/>
      <w:szCs w:val="11"/>
    </w:rPr>
  </w:style>
  <w:style w:type="paragraph" w:styleId="21">
    <w:name w:val="Body Text 2"/>
    <w:basedOn w:val="a"/>
    <w:link w:val="22"/>
    <w:rsid w:val="002861DE"/>
    <w:pPr>
      <w:spacing w:after="120" w:line="480" w:lineRule="auto"/>
    </w:pPr>
  </w:style>
  <w:style w:type="character" w:customStyle="1" w:styleId="22">
    <w:name w:val="Основной текст 2 Знак"/>
    <w:basedOn w:val="a0"/>
    <w:link w:val="21"/>
    <w:rsid w:val="002861DE"/>
    <w:rPr>
      <w:rFonts w:ascii="Times New Roman" w:eastAsia="Times New Roman" w:hAnsi="Times New Roman" w:cs="Times New Roman"/>
      <w:sz w:val="24"/>
      <w:szCs w:val="24"/>
      <w:lang w:eastAsia="ru-RU"/>
    </w:rPr>
  </w:style>
  <w:style w:type="paragraph" w:customStyle="1" w:styleId="af6">
    <w:name w:val="Содержимое таблицы"/>
    <w:basedOn w:val="a"/>
    <w:rsid w:val="002861DE"/>
    <w:pPr>
      <w:widowControl w:val="0"/>
      <w:suppressLineNumbers/>
      <w:suppressAutoHyphens/>
    </w:pPr>
    <w:rPr>
      <w:rFonts w:eastAsia="Lucida Sans Unicode" w:cs="Mangal"/>
      <w:kern w:val="1"/>
      <w:lang w:eastAsia="hi-IN" w:bidi="hi-IN"/>
    </w:rPr>
  </w:style>
  <w:style w:type="paragraph" w:customStyle="1" w:styleId="c7">
    <w:name w:val="c7"/>
    <w:basedOn w:val="a"/>
    <w:rsid w:val="002861DE"/>
    <w:pPr>
      <w:spacing w:before="100" w:beforeAutospacing="1" w:after="100" w:afterAutospacing="1"/>
    </w:pPr>
  </w:style>
  <w:style w:type="character" w:customStyle="1" w:styleId="c10">
    <w:name w:val="c10"/>
    <w:rsid w:val="002861DE"/>
  </w:style>
  <w:style w:type="paragraph" w:customStyle="1" w:styleId="32">
    <w:name w:val="Знак3"/>
    <w:basedOn w:val="a"/>
    <w:rsid w:val="002861DE"/>
    <w:pPr>
      <w:spacing w:after="160" w:line="240" w:lineRule="exact"/>
    </w:pPr>
    <w:rPr>
      <w:rFonts w:ascii="Verdana" w:hAnsi="Verdana" w:cs="Verdana"/>
      <w:sz w:val="20"/>
      <w:szCs w:val="20"/>
      <w:lang w:val="en-US" w:eastAsia="en-US"/>
    </w:rPr>
  </w:style>
  <w:style w:type="paragraph" w:styleId="af7">
    <w:name w:val="List Paragraph"/>
    <w:basedOn w:val="a"/>
    <w:uiPriority w:val="1"/>
    <w:qFormat/>
    <w:rsid w:val="004B72D2"/>
    <w:pPr>
      <w:widowControl w:val="0"/>
      <w:autoSpaceDE w:val="0"/>
      <w:autoSpaceDN w:val="0"/>
      <w:ind w:left="202" w:firstLine="707"/>
    </w:pPr>
    <w:rPr>
      <w:sz w:val="22"/>
      <w:szCs w:val="22"/>
      <w:lang w:eastAsia="en-US"/>
    </w:rPr>
  </w:style>
  <w:style w:type="character" w:customStyle="1" w:styleId="af3">
    <w:name w:val="Без интервала Знак"/>
    <w:link w:val="af2"/>
    <w:uiPriority w:val="1"/>
    <w:qFormat/>
    <w:locked/>
    <w:rsid w:val="00882BD2"/>
    <w:rPr>
      <w:rFonts w:ascii="Times New Roman" w:eastAsia="Times New Roman" w:hAnsi="Times New Roman" w:cs="Times New Roman"/>
      <w:sz w:val="24"/>
      <w:szCs w:val="24"/>
      <w:lang w:eastAsia="ru-RU"/>
    </w:rPr>
  </w:style>
  <w:style w:type="table" w:customStyle="1" w:styleId="4">
    <w:name w:val="Сетка таблицы4"/>
    <w:basedOn w:val="a1"/>
    <w:next w:val="a7"/>
    <w:uiPriority w:val="59"/>
    <w:rsid w:val="00E163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7"/>
    <w:uiPriority w:val="59"/>
    <w:rsid w:val="00E163D0"/>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E163D0"/>
    <w:pPr>
      <w:spacing w:before="100" w:beforeAutospacing="1" w:after="100" w:afterAutospacing="1"/>
    </w:pPr>
  </w:style>
  <w:style w:type="character" w:customStyle="1" w:styleId="c1">
    <w:name w:val="c1"/>
    <w:basedOn w:val="a0"/>
    <w:rsid w:val="00E163D0"/>
  </w:style>
  <w:style w:type="character" w:customStyle="1" w:styleId="c6">
    <w:name w:val="c6"/>
    <w:basedOn w:val="a0"/>
    <w:rsid w:val="00E163D0"/>
  </w:style>
  <w:style w:type="character" w:customStyle="1" w:styleId="c3">
    <w:name w:val="c3"/>
    <w:basedOn w:val="a0"/>
    <w:rsid w:val="00E163D0"/>
  </w:style>
  <w:style w:type="table" w:customStyle="1" w:styleId="210">
    <w:name w:val="Сетка таблицы21"/>
    <w:basedOn w:val="a1"/>
    <w:uiPriority w:val="59"/>
    <w:rsid w:val="00EC586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7868F3"/>
    <w:rPr>
      <w:rFonts w:asciiTheme="majorHAnsi" w:eastAsiaTheme="majorEastAsia" w:hAnsiTheme="majorHAnsi" w:cstheme="majorBidi"/>
      <w:b/>
      <w:bCs/>
      <w:color w:val="5B9BD5" w:themeColor="accent1"/>
      <w:sz w:val="26"/>
      <w:szCs w:val="26"/>
      <w:lang w:eastAsia="ru-RU"/>
    </w:rPr>
  </w:style>
  <w:style w:type="character" w:styleId="af8">
    <w:name w:val="Strong"/>
    <w:basedOn w:val="a0"/>
    <w:uiPriority w:val="22"/>
    <w:qFormat/>
    <w:rsid w:val="007868F3"/>
    <w:rPr>
      <w:b/>
      <w:bCs/>
    </w:rPr>
  </w:style>
  <w:style w:type="character" w:styleId="af9">
    <w:name w:val="Hyperlink"/>
    <w:basedOn w:val="a0"/>
    <w:uiPriority w:val="99"/>
    <w:semiHidden/>
    <w:unhideWhenUsed/>
    <w:rsid w:val="007868F3"/>
    <w:rPr>
      <w:color w:val="0000FF"/>
      <w:u w:val="single"/>
    </w:rPr>
  </w:style>
</w:styles>
</file>

<file path=word/webSettings.xml><?xml version="1.0" encoding="utf-8"?>
<w:webSettings xmlns:r="http://schemas.openxmlformats.org/officeDocument/2006/relationships" xmlns:w="http://schemas.openxmlformats.org/wordprocessingml/2006/main">
  <w:divs>
    <w:div w:id="468211406">
      <w:bodyDiv w:val="1"/>
      <w:marLeft w:val="0"/>
      <w:marRight w:val="0"/>
      <w:marTop w:val="0"/>
      <w:marBottom w:val="0"/>
      <w:divBdr>
        <w:top w:val="none" w:sz="0" w:space="0" w:color="auto"/>
        <w:left w:val="none" w:sz="0" w:space="0" w:color="auto"/>
        <w:bottom w:val="none" w:sz="0" w:space="0" w:color="auto"/>
        <w:right w:val="none" w:sz="0" w:space="0" w:color="auto"/>
      </w:divBdr>
      <w:divsChild>
        <w:div w:id="244807634">
          <w:marLeft w:val="0"/>
          <w:marRight w:val="0"/>
          <w:marTop w:val="0"/>
          <w:marBottom w:val="120"/>
          <w:divBdr>
            <w:top w:val="none" w:sz="0" w:space="0" w:color="auto"/>
            <w:left w:val="none" w:sz="0" w:space="0" w:color="auto"/>
            <w:bottom w:val="none" w:sz="0" w:space="0" w:color="auto"/>
            <w:right w:val="none" w:sz="0" w:space="0" w:color="auto"/>
          </w:divBdr>
        </w:div>
      </w:divsChild>
    </w:div>
    <w:div w:id="545994568">
      <w:bodyDiv w:val="1"/>
      <w:marLeft w:val="0"/>
      <w:marRight w:val="0"/>
      <w:marTop w:val="0"/>
      <w:marBottom w:val="0"/>
      <w:divBdr>
        <w:top w:val="none" w:sz="0" w:space="0" w:color="auto"/>
        <w:left w:val="none" w:sz="0" w:space="0" w:color="auto"/>
        <w:bottom w:val="none" w:sz="0" w:space="0" w:color="auto"/>
        <w:right w:val="none" w:sz="0" w:space="0" w:color="auto"/>
      </w:divBdr>
      <w:divsChild>
        <w:div w:id="733503752">
          <w:marLeft w:val="0"/>
          <w:marRight w:val="0"/>
          <w:marTop w:val="0"/>
          <w:marBottom w:val="240"/>
          <w:divBdr>
            <w:top w:val="none" w:sz="0" w:space="0" w:color="auto"/>
            <w:left w:val="none" w:sz="0" w:space="0" w:color="auto"/>
            <w:bottom w:val="none" w:sz="0" w:space="0" w:color="auto"/>
            <w:right w:val="none" w:sz="0" w:space="0" w:color="auto"/>
          </w:divBdr>
          <w:divsChild>
            <w:div w:id="1888688065">
              <w:marLeft w:val="0"/>
              <w:marRight w:val="0"/>
              <w:marTop w:val="0"/>
              <w:marBottom w:val="120"/>
              <w:divBdr>
                <w:top w:val="none" w:sz="0" w:space="0" w:color="auto"/>
                <w:left w:val="none" w:sz="0" w:space="0" w:color="auto"/>
                <w:bottom w:val="none" w:sz="0" w:space="0" w:color="auto"/>
                <w:right w:val="none" w:sz="0" w:space="0" w:color="auto"/>
              </w:divBdr>
            </w:div>
            <w:div w:id="379718027">
              <w:marLeft w:val="0"/>
              <w:marRight w:val="0"/>
              <w:marTop w:val="0"/>
              <w:marBottom w:val="120"/>
              <w:divBdr>
                <w:top w:val="none" w:sz="0" w:space="0" w:color="auto"/>
                <w:left w:val="none" w:sz="0" w:space="0" w:color="auto"/>
                <w:bottom w:val="none" w:sz="0" w:space="0" w:color="auto"/>
                <w:right w:val="none" w:sz="0" w:space="0" w:color="auto"/>
              </w:divBdr>
            </w:div>
          </w:divsChild>
        </w:div>
        <w:div w:id="1729524185">
          <w:marLeft w:val="0"/>
          <w:marRight w:val="0"/>
          <w:marTop w:val="0"/>
          <w:marBottom w:val="240"/>
          <w:divBdr>
            <w:top w:val="none" w:sz="0" w:space="0" w:color="auto"/>
            <w:left w:val="none" w:sz="0" w:space="0" w:color="auto"/>
            <w:bottom w:val="none" w:sz="0" w:space="0" w:color="auto"/>
            <w:right w:val="none" w:sz="0" w:space="0" w:color="auto"/>
          </w:divBdr>
          <w:divsChild>
            <w:div w:id="316544229">
              <w:marLeft w:val="0"/>
              <w:marRight w:val="0"/>
              <w:marTop w:val="0"/>
              <w:marBottom w:val="120"/>
              <w:divBdr>
                <w:top w:val="none" w:sz="0" w:space="0" w:color="auto"/>
                <w:left w:val="none" w:sz="0" w:space="0" w:color="auto"/>
                <w:bottom w:val="none" w:sz="0" w:space="0" w:color="auto"/>
                <w:right w:val="none" w:sz="0" w:space="0" w:color="auto"/>
              </w:divBdr>
            </w:div>
          </w:divsChild>
        </w:div>
        <w:div w:id="996112854">
          <w:marLeft w:val="0"/>
          <w:marRight w:val="0"/>
          <w:marTop w:val="0"/>
          <w:marBottom w:val="240"/>
          <w:divBdr>
            <w:top w:val="none" w:sz="0" w:space="0" w:color="auto"/>
            <w:left w:val="none" w:sz="0" w:space="0" w:color="auto"/>
            <w:bottom w:val="none" w:sz="0" w:space="0" w:color="auto"/>
            <w:right w:val="none" w:sz="0" w:space="0" w:color="auto"/>
          </w:divBdr>
          <w:divsChild>
            <w:div w:id="736514646">
              <w:marLeft w:val="0"/>
              <w:marRight w:val="0"/>
              <w:marTop w:val="0"/>
              <w:marBottom w:val="120"/>
              <w:divBdr>
                <w:top w:val="none" w:sz="0" w:space="0" w:color="auto"/>
                <w:left w:val="none" w:sz="0" w:space="0" w:color="auto"/>
                <w:bottom w:val="none" w:sz="0" w:space="0" w:color="auto"/>
                <w:right w:val="none" w:sz="0" w:space="0" w:color="auto"/>
              </w:divBdr>
            </w:div>
          </w:divsChild>
        </w:div>
        <w:div w:id="1084716992">
          <w:marLeft w:val="0"/>
          <w:marRight w:val="0"/>
          <w:marTop w:val="0"/>
          <w:marBottom w:val="240"/>
          <w:divBdr>
            <w:top w:val="none" w:sz="0" w:space="0" w:color="auto"/>
            <w:left w:val="none" w:sz="0" w:space="0" w:color="auto"/>
            <w:bottom w:val="none" w:sz="0" w:space="0" w:color="auto"/>
            <w:right w:val="none" w:sz="0" w:space="0" w:color="auto"/>
          </w:divBdr>
          <w:divsChild>
            <w:div w:id="10130735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13116946">
      <w:bodyDiv w:val="1"/>
      <w:marLeft w:val="0"/>
      <w:marRight w:val="0"/>
      <w:marTop w:val="0"/>
      <w:marBottom w:val="0"/>
      <w:divBdr>
        <w:top w:val="none" w:sz="0" w:space="0" w:color="auto"/>
        <w:left w:val="none" w:sz="0" w:space="0" w:color="auto"/>
        <w:bottom w:val="none" w:sz="0" w:space="0" w:color="auto"/>
        <w:right w:val="none" w:sz="0" w:space="0" w:color="auto"/>
      </w:divBdr>
    </w:div>
    <w:div w:id="735057210">
      <w:bodyDiv w:val="1"/>
      <w:marLeft w:val="0"/>
      <w:marRight w:val="0"/>
      <w:marTop w:val="0"/>
      <w:marBottom w:val="0"/>
      <w:divBdr>
        <w:top w:val="none" w:sz="0" w:space="0" w:color="auto"/>
        <w:left w:val="none" w:sz="0" w:space="0" w:color="auto"/>
        <w:bottom w:val="none" w:sz="0" w:space="0" w:color="auto"/>
        <w:right w:val="none" w:sz="0" w:space="0" w:color="auto"/>
      </w:divBdr>
    </w:div>
    <w:div w:id="920263169">
      <w:bodyDiv w:val="1"/>
      <w:marLeft w:val="0"/>
      <w:marRight w:val="0"/>
      <w:marTop w:val="0"/>
      <w:marBottom w:val="0"/>
      <w:divBdr>
        <w:top w:val="none" w:sz="0" w:space="0" w:color="auto"/>
        <w:left w:val="none" w:sz="0" w:space="0" w:color="auto"/>
        <w:bottom w:val="none" w:sz="0" w:space="0" w:color="auto"/>
        <w:right w:val="none" w:sz="0" w:space="0" w:color="auto"/>
      </w:divBdr>
    </w:div>
    <w:div w:id="1144204878">
      <w:bodyDiv w:val="1"/>
      <w:marLeft w:val="0"/>
      <w:marRight w:val="0"/>
      <w:marTop w:val="0"/>
      <w:marBottom w:val="0"/>
      <w:divBdr>
        <w:top w:val="none" w:sz="0" w:space="0" w:color="auto"/>
        <w:left w:val="none" w:sz="0" w:space="0" w:color="auto"/>
        <w:bottom w:val="none" w:sz="0" w:space="0" w:color="auto"/>
        <w:right w:val="none" w:sz="0" w:space="0" w:color="auto"/>
      </w:divBdr>
      <w:divsChild>
        <w:div w:id="1891845093">
          <w:marLeft w:val="0"/>
          <w:marRight w:val="0"/>
          <w:marTop w:val="0"/>
          <w:marBottom w:val="240"/>
          <w:divBdr>
            <w:top w:val="none" w:sz="0" w:space="0" w:color="auto"/>
            <w:left w:val="none" w:sz="0" w:space="0" w:color="auto"/>
            <w:bottom w:val="none" w:sz="0" w:space="0" w:color="auto"/>
            <w:right w:val="none" w:sz="0" w:space="0" w:color="auto"/>
          </w:divBdr>
        </w:div>
        <w:div w:id="1419326003">
          <w:marLeft w:val="0"/>
          <w:marRight w:val="0"/>
          <w:marTop w:val="0"/>
          <w:marBottom w:val="240"/>
          <w:divBdr>
            <w:top w:val="none" w:sz="0" w:space="0" w:color="auto"/>
            <w:left w:val="none" w:sz="0" w:space="0" w:color="auto"/>
            <w:bottom w:val="none" w:sz="0" w:space="0" w:color="auto"/>
            <w:right w:val="none" w:sz="0" w:space="0" w:color="auto"/>
          </w:divBdr>
          <w:divsChild>
            <w:div w:id="1073434143">
              <w:marLeft w:val="0"/>
              <w:marRight w:val="0"/>
              <w:marTop w:val="0"/>
              <w:marBottom w:val="120"/>
              <w:divBdr>
                <w:top w:val="none" w:sz="0" w:space="0" w:color="auto"/>
                <w:left w:val="none" w:sz="0" w:space="0" w:color="auto"/>
                <w:bottom w:val="none" w:sz="0" w:space="0" w:color="auto"/>
                <w:right w:val="none" w:sz="0" w:space="0" w:color="auto"/>
              </w:divBdr>
            </w:div>
            <w:div w:id="1185898504">
              <w:marLeft w:val="0"/>
              <w:marRight w:val="0"/>
              <w:marTop w:val="0"/>
              <w:marBottom w:val="120"/>
              <w:divBdr>
                <w:top w:val="none" w:sz="0" w:space="0" w:color="auto"/>
                <w:left w:val="none" w:sz="0" w:space="0" w:color="auto"/>
                <w:bottom w:val="none" w:sz="0" w:space="0" w:color="auto"/>
                <w:right w:val="none" w:sz="0" w:space="0" w:color="auto"/>
              </w:divBdr>
            </w:div>
            <w:div w:id="1064911565">
              <w:marLeft w:val="0"/>
              <w:marRight w:val="0"/>
              <w:marTop w:val="0"/>
              <w:marBottom w:val="120"/>
              <w:divBdr>
                <w:top w:val="none" w:sz="0" w:space="0" w:color="auto"/>
                <w:left w:val="none" w:sz="0" w:space="0" w:color="auto"/>
                <w:bottom w:val="none" w:sz="0" w:space="0" w:color="auto"/>
                <w:right w:val="none" w:sz="0" w:space="0" w:color="auto"/>
              </w:divBdr>
            </w:div>
          </w:divsChild>
        </w:div>
        <w:div w:id="774059157">
          <w:marLeft w:val="0"/>
          <w:marRight w:val="0"/>
          <w:marTop w:val="0"/>
          <w:marBottom w:val="240"/>
          <w:divBdr>
            <w:top w:val="none" w:sz="0" w:space="0" w:color="auto"/>
            <w:left w:val="none" w:sz="0" w:space="0" w:color="auto"/>
            <w:bottom w:val="none" w:sz="0" w:space="0" w:color="auto"/>
            <w:right w:val="none" w:sz="0" w:space="0" w:color="auto"/>
          </w:divBdr>
          <w:divsChild>
            <w:div w:id="13820248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55501454">
      <w:bodyDiv w:val="1"/>
      <w:marLeft w:val="0"/>
      <w:marRight w:val="0"/>
      <w:marTop w:val="0"/>
      <w:marBottom w:val="0"/>
      <w:divBdr>
        <w:top w:val="none" w:sz="0" w:space="0" w:color="auto"/>
        <w:left w:val="none" w:sz="0" w:space="0" w:color="auto"/>
        <w:bottom w:val="none" w:sz="0" w:space="0" w:color="auto"/>
        <w:right w:val="none" w:sz="0" w:space="0" w:color="auto"/>
      </w:divBdr>
      <w:divsChild>
        <w:div w:id="190850409">
          <w:marLeft w:val="0"/>
          <w:marRight w:val="0"/>
          <w:marTop w:val="0"/>
          <w:marBottom w:val="240"/>
          <w:divBdr>
            <w:top w:val="none" w:sz="0" w:space="0" w:color="auto"/>
            <w:left w:val="none" w:sz="0" w:space="0" w:color="auto"/>
            <w:bottom w:val="none" w:sz="0" w:space="0" w:color="auto"/>
            <w:right w:val="none" w:sz="0" w:space="0" w:color="auto"/>
          </w:divBdr>
          <w:divsChild>
            <w:div w:id="815533818">
              <w:marLeft w:val="0"/>
              <w:marRight w:val="0"/>
              <w:marTop w:val="0"/>
              <w:marBottom w:val="120"/>
              <w:divBdr>
                <w:top w:val="none" w:sz="0" w:space="0" w:color="auto"/>
                <w:left w:val="none" w:sz="0" w:space="0" w:color="auto"/>
                <w:bottom w:val="none" w:sz="0" w:space="0" w:color="auto"/>
                <w:right w:val="none" w:sz="0" w:space="0" w:color="auto"/>
              </w:divBdr>
            </w:div>
            <w:div w:id="1030491617">
              <w:marLeft w:val="0"/>
              <w:marRight w:val="0"/>
              <w:marTop w:val="0"/>
              <w:marBottom w:val="120"/>
              <w:divBdr>
                <w:top w:val="none" w:sz="0" w:space="0" w:color="auto"/>
                <w:left w:val="none" w:sz="0" w:space="0" w:color="auto"/>
                <w:bottom w:val="none" w:sz="0" w:space="0" w:color="auto"/>
                <w:right w:val="none" w:sz="0" w:space="0" w:color="auto"/>
              </w:divBdr>
            </w:div>
          </w:divsChild>
        </w:div>
        <w:div w:id="749082902">
          <w:marLeft w:val="0"/>
          <w:marRight w:val="0"/>
          <w:marTop w:val="0"/>
          <w:marBottom w:val="240"/>
          <w:divBdr>
            <w:top w:val="none" w:sz="0" w:space="0" w:color="auto"/>
            <w:left w:val="none" w:sz="0" w:space="0" w:color="auto"/>
            <w:bottom w:val="none" w:sz="0" w:space="0" w:color="auto"/>
            <w:right w:val="none" w:sz="0" w:space="0" w:color="auto"/>
          </w:divBdr>
          <w:divsChild>
            <w:div w:id="807018427">
              <w:marLeft w:val="0"/>
              <w:marRight w:val="0"/>
              <w:marTop w:val="0"/>
              <w:marBottom w:val="120"/>
              <w:divBdr>
                <w:top w:val="none" w:sz="0" w:space="0" w:color="auto"/>
                <w:left w:val="none" w:sz="0" w:space="0" w:color="auto"/>
                <w:bottom w:val="none" w:sz="0" w:space="0" w:color="auto"/>
                <w:right w:val="none" w:sz="0" w:space="0" w:color="auto"/>
              </w:divBdr>
            </w:div>
          </w:divsChild>
        </w:div>
        <w:div w:id="46420236">
          <w:marLeft w:val="0"/>
          <w:marRight w:val="0"/>
          <w:marTop w:val="0"/>
          <w:marBottom w:val="240"/>
          <w:divBdr>
            <w:top w:val="none" w:sz="0" w:space="0" w:color="auto"/>
            <w:left w:val="none" w:sz="0" w:space="0" w:color="auto"/>
            <w:bottom w:val="none" w:sz="0" w:space="0" w:color="auto"/>
            <w:right w:val="none" w:sz="0" w:space="0" w:color="auto"/>
          </w:divBdr>
          <w:divsChild>
            <w:div w:id="16493627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31472349">
      <w:bodyDiv w:val="1"/>
      <w:marLeft w:val="0"/>
      <w:marRight w:val="0"/>
      <w:marTop w:val="0"/>
      <w:marBottom w:val="0"/>
      <w:divBdr>
        <w:top w:val="none" w:sz="0" w:space="0" w:color="auto"/>
        <w:left w:val="none" w:sz="0" w:space="0" w:color="auto"/>
        <w:bottom w:val="none" w:sz="0" w:space="0" w:color="auto"/>
        <w:right w:val="none" w:sz="0" w:space="0" w:color="auto"/>
      </w:divBdr>
    </w:div>
    <w:div w:id="1880585436">
      <w:bodyDiv w:val="1"/>
      <w:marLeft w:val="0"/>
      <w:marRight w:val="0"/>
      <w:marTop w:val="0"/>
      <w:marBottom w:val="0"/>
      <w:divBdr>
        <w:top w:val="none" w:sz="0" w:space="0" w:color="auto"/>
        <w:left w:val="none" w:sz="0" w:space="0" w:color="auto"/>
        <w:bottom w:val="none" w:sz="0" w:space="0" w:color="auto"/>
        <w:right w:val="none" w:sz="0" w:space="0" w:color="auto"/>
      </w:divBdr>
      <w:divsChild>
        <w:div w:id="494804868">
          <w:marLeft w:val="0"/>
          <w:marRight w:val="0"/>
          <w:marTop w:val="0"/>
          <w:marBottom w:val="240"/>
          <w:divBdr>
            <w:top w:val="none" w:sz="0" w:space="0" w:color="auto"/>
            <w:left w:val="none" w:sz="0" w:space="0" w:color="auto"/>
            <w:bottom w:val="none" w:sz="0" w:space="0" w:color="auto"/>
            <w:right w:val="none" w:sz="0" w:space="0" w:color="auto"/>
          </w:divBdr>
          <w:divsChild>
            <w:div w:id="103576092">
              <w:marLeft w:val="0"/>
              <w:marRight w:val="0"/>
              <w:marTop w:val="0"/>
              <w:marBottom w:val="120"/>
              <w:divBdr>
                <w:top w:val="none" w:sz="0" w:space="0" w:color="auto"/>
                <w:left w:val="none" w:sz="0" w:space="0" w:color="auto"/>
                <w:bottom w:val="none" w:sz="0" w:space="0" w:color="auto"/>
                <w:right w:val="none" w:sz="0" w:space="0" w:color="auto"/>
              </w:divBdr>
            </w:div>
            <w:div w:id="934746785">
              <w:marLeft w:val="0"/>
              <w:marRight w:val="0"/>
              <w:marTop w:val="0"/>
              <w:marBottom w:val="120"/>
              <w:divBdr>
                <w:top w:val="none" w:sz="0" w:space="0" w:color="auto"/>
                <w:left w:val="none" w:sz="0" w:space="0" w:color="auto"/>
                <w:bottom w:val="none" w:sz="0" w:space="0" w:color="auto"/>
                <w:right w:val="none" w:sz="0" w:space="0" w:color="auto"/>
              </w:divBdr>
            </w:div>
          </w:divsChild>
        </w:div>
        <w:div w:id="531186766">
          <w:marLeft w:val="0"/>
          <w:marRight w:val="0"/>
          <w:marTop w:val="0"/>
          <w:marBottom w:val="240"/>
          <w:divBdr>
            <w:top w:val="none" w:sz="0" w:space="0" w:color="auto"/>
            <w:left w:val="none" w:sz="0" w:space="0" w:color="auto"/>
            <w:bottom w:val="none" w:sz="0" w:space="0" w:color="auto"/>
            <w:right w:val="none" w:sz="0" w:space="0" w:color="auto"/>
          </w:divBdr>
          <w:divsChild>
            <w:div w:id="297029882">
              <w:marLeft w:val="0"/>
              <w:marRight w:val="0"/>
              <w:marTop w:val="0"/>
              <w:marBottom w:val="120"/>
              <w:divBdr>
                <w:top w:val="none" w:sz="0" w:space="0" w:color="auto"/>
                <w:left w:val="none" w:sz="0" w:space="0" w:color="auto"/>
                <w:bottom w:val="none" w:sz="0" w:space="0" w:color="auto"/>
                <w:right w:val="none" w:sz="0" w:space="0" w:color="auto"/>
              </w:divBdr>
            </w:div>
            <w:div w:id="1699961518">
              <w:marLeft w:val="0"/>
              <w:marRight w:val="0"/>
              <w:marTop w:val="0"/>
              <w:marBottom w:val="120"/>
              <w:divBdr>
                <w:top w:val="none" w:sz="0" w:space="0" w:color="auto"/>
                <w:left w:val="none" w:sz="0" w:space="0" w:color="auto"/>
                <w:bottom w:val="none" w:sz="0" w:space="0" w:color="auto"/>
                <w:right w:val="none" w:sz="0" w:space="0" w:color="auto"/>
              </w:divBdr>
            </w:div>
            <w:div w:id="16633114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20821813">
      <w:bodyDiv w:val="1"/>
      <w:marLeft w:val="0"/>
      <w:marRight w:val="0"/>
      <w:marTop w:val="0"/>
      <w:marBottom w:val="0"/>
      <w:divBdr>
        <w:top w:val="none" w:sz="0" w:space="0" w:color="auto"/>
        <w:left w:val="none" w:sz="0" w:space="0" w:color="auto"/>
        <w:bottom w:val="none" w:sz="0" w:space="0" w:color="auto"/>
        <w:right w:val="none" w:sz="0" w:space="0" w:color="auto"/>
      </w:divBdr>
    </w:div>
    <w:div w:id="1924488251">
      <w:bodyDiv w:val="1"/>
      <w:marLeft w:val="0"/>
      <w:marRight w:val="0"/>
      <w:marTop w:val="0"/>
      <w:marBottom w:val="0"/>
      <w:divBdr>
        <w:top w:val="none" w:sz="0" w:space="0" w:color="auto"/>
        <w:left w:val="none" w:sz="0" w:space="0" w:color="auto"/>
        <w:bottom w:val="none" w:sz="0" w:space="0" w:color="auto"/>
        <w:right w:val="none" w:sz="0" w:space="0" w:color="auto"/>
      </w:divBdr>
    </w:div>
    <w:div w:id="19967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hyperlink" Target="https://xn--j1ahfl.xn--p1ai/library/monitoring_effektivnosti_vospitatelnoj_sistemi_ou_19091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image" Target="media/image1.jpeg"/><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3"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3"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Лист1!$A$5</c:f>
              <c:strCache>
                <c:ptCount val="1"/>
                <c:pt idx="0">
                  <c:v>высшая</c:v>
                </c:pt>
              </c:strCache>
            </c:strRef>
          </c:tx>
          <c:cat>
            <c:numRef>
              <c:f>Лист1!$B$4:$D$4</c:f>
              <c:numCache>
                <c:formatCode>General</c:formatCode>
                <c:ptCount val="3"/>
                <c:pt idx="0">
                  <c:v>2023</c:v>
                </c:pt>
                <c:pt idx="1">
                  <c:v>2024</c:v>
                </c:pt>
                <c:pt idx="2">
                  <c:v>2025</c:v>
                </c:pt>
              </c:numCache>
            </c:numRef>
          </c:cat>
          <c:val>
            <c:numRef>
              <c:f>Лист1!$B$5:$D$5</c:f>
              <c:numCache>
                <c:formatCode>General</c:formatCode>
                <c:ptCount val="3"/>
                <c:pt idx="0">
                  <c:v>2</c:v>
                </c:pt>
                <c:pt idx="1">
                  <c:v>4</c:v>
                </c:pt>
                <c:pt idx="2">
                  <c:v>0</c:v>
                </c:pt>
              </c:numCache>
            </c:numRef>
          </c:val>
        </c:ser>
        <c:ser>
          <c:idx val="1"/>
          <c:order val="1"/>
          <c:tx>
            <c:strRef>
              <c:f>Лист1!$A$6</c:f>
              <c:strCache>
                <c:ptCount val="1"/>
                <c:pt idx="0">
                  <c:v>первая</c:v>
                </c:pt>
              </c:strCache>
            </c:strRef>
          </c:tx>
          <c:cat>
            <c:numRef>
              <c:f>Лист1!$B$4:$D$4</c:f>
              <c:numCache>
                <c:formatCode>General</c:formatCode>
                <c:ptCount val="3"/>
                <c:pt idx="0">
                  <c:v>2023</c:v>
                </c:pt>
                <c:pt idx="1">
                  <c:v>2024</c:v>
                </c:pt>
                <c:pt idx="2">
                  <c:v>2025</c:v>
                </c:pt>
              </c:numCache>
            </c:numRef>
          </c:cat>
          <c:val>
            <c:numRef>
              <c:f>Лист1!$B$6:$D$6</c:f>
              <c:numCache>
                <c:formatCode>General</c:formatCode>
                <c:ptCount val="3"/>
                <c:pt idx="0">
                  <c:v>1</c:v>
                </c:pt>
                <c:pt idx="1">
                  <c:v>5</c:v>
                </c:pt>
                <c:pt idx="2">
                  <c:v>0</c:v>
                </c:pt>
              </c:numCache>
            </c:numRef>
          </c:val>
        </c:ser>
        <c:ser>
          <c:idx val="2"/>
          <c:order val="2"/>
          <c:tx>
            <c:strRef>
              <c:f>Лист1!$A$7</c:f>
              <c:strCache>
                <c:ptCount val="1"/>
                <c:pt idx="0">
                  <c:v>соответствие</c:v>
                </c:pt>
              </c:strCache>
            </c:strRef>
          </c:tx>
          <c:cat>
            <c:numRef>
              <c:f>Лист1!$B$4:$D$4</c:f>
              <c:numCache>
                <c:formatCode>General</c:formatCode>
                <c:ptCount val="3"/>
                <c:pt idx="0">
                  <c:v>2023</c:v>
                </c:pt>
                <c:pt idx="1">
                  <c:v>2024</c:v>
                </c:pt>
                <c:pt idx="2">
                  <c:v>2025</c:v>
                </c:pt>
              </c:numCache>
            </c:numRef>
          </c:cat>
          <c:val>
            <c:numRef>
              <c:f>Лист1!$B$7:$D$7</c:f>
              <c:numCache>
                <c:formatCode>General</c:formatCode>
                <c:ptCount val="3"/>
                <c:pt idx="0">
                  <c:v>0</c:v>
                </c:pt>
                <c:pt idx="1">
                  <c:v>1</c:v>
                </c:pt>
                <c:pt idx="2">
                  <c:v>2</c:v>
                </c:pt>
              </c:numCache>
            </c:numRef>
          </c:val>
        </c:ser>
        <c:axId val="143009280"/>
        <c:axId val="143010816"/>
      </c:barChart>
      <c:catAx>
        <c:axId val="143009280"/>
        <c:scaling>
          <c:orientation val="minMax"/>
        </c:scaling>
        <c:axPos val="b"/>
        <c:numFmt formatCode="General" sourceLinked="1"/>
        <c:tickLblPos val="nextTo"/>
        <c:crossAx val="143010816"/>
        <c:crosses val="autoZero"/>
        <c:auto val="1"/>
        <c:lblAlgn val="ctr"/>
        <c:lblOffset val="100"/>
      </c:catAx>
      <c:valAx>
        <c:axId val="143010816"/>
        <c:scaling>
          <c:orientation val="minMax"/>
        </c:scaling>
        <c:axPos val="l"/>
        <c:majorGridlines/>
        <c:numFmt formatCode="General" sourceLinked="1"/>
        <c:tickLblPos val="nextTo"/>
        <c:crossAx val="14300928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Лист1!$A$27</c:f>
              <c:strCache>
                <c:ptCount val="1"/>
                <c:pt idx="0">
                  <c:v>к-во человек</c:v>
                </c:pt>
              </c:strCache>
            </c:strRef>
          </c:tx>
          <c:cat>
            <c:numRef>
              <c:f>Лист1!$B$26:$D$26</c:f>
              <c:numCache>
                <c:formatCode>General</c:formatCode>
                <c:ptCount val="3"/>
                <c:pt idx="0">
                  <c:v>2023</c:v>
                </c:pt>
                <c:pt idx="1">
                  <c:v>2024</c:v>
                </c:pt>
                <c:pt idx="2">
                  <c:v>2025</c:v>
                </c:pt>
              </c:numCache>
            </c:numRef>
          </c:cat>
          <c:val>
            <c:numRef>
              <c:f>Лист1!$B$27:$D$27</c:f>
              <c:numCache>
                <c:formatCode>General</c:formatCode>
                <c:ptCount val="3"/>
                <c:pt idx="0">
                  <c:v>15</c:v>
                </c:pt>
                <c:pt idx="1">
                  <c:v>4</c:v>
                </c:pt>
                <c:pt idx="2">
                  <c:v>2</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6.5730548587729767E-2"/>
          <c:y val="0.37781426257888068"/>
          <c:w val="0.56845753899480067"/>
          <c:h val="0.57777777777777772"/>
        </c:manualLayout>
      </c:layout>
      <c:pie3DChart>
        <c:varyColors val="1"/>
        <c:ser>
          <c:idx val="0"/>
          <c:order val="0"/>
          <c:tx>
            <c:strRef>
              <c:f>Sheet1!$A$2</c:f>
              <c:strCache>
                <c:ptCount val="1"/>
              </c:strCache>
            </c:strRef>
          </c:tx>
          <c:spPr>
            <a:solidFill>
              <a:srgbClr val="9999FF"/>
            </a:solidFill>
            <a:ln w="12694">
              <a:solidFill>
                <a:srgbClr val="000000"/>
              </a:solidFill>
              <a:prstDash val="solid"/>
            </a:ln>
          </c:spPr>
          <c:dPt>
            <c:idx val="1"/>
            <c:spPr>
              <a:solidFill>
                <a:srgbClr val="993366"/>
              </a:solidFill>
              <a:ln w="12694">
                <a:solidFill>
                  <a:srgbClr val="000000"/>
                </a:solidFill>
                <a:prstDash val="solid"/>
              </a:ln>
            </c:spPr>
            <c:extLst xmlns:c16r2="http://schemas.microsoft.com/office/drawing/2015/06/chart">
              <c:ext xmlns:c16="http://schemas.microsoft.com/office/drawing/2014/chart" uri="{C3380CC4-5D6E-409C-BE32-E72D297353CC}">
                <c16:uniqueId val="{00000000-73BE-4CE7-9EB8-194705FCA9B4}"/>
              </c:ext>
            </c:extLst>
          </c:dPt>
          <c:dPt>
            <c:idx val="2"/>
            <c:spPr>
              <a:solidFill>
                <a:srgbClr val="FFFFCC"/>
              </a:solidFill>
              <a:ln w="12694">
                <a:solidFill>
                  <a:srgbClr val="000000"/>
                </a:solidFill>
                <a:prstDash val="solid"/>
              </a:ln>
            </c:spPr>
            <c:extLst xmlns:c16r2="http://schemas.microsoft.com/office/drawing/2015/06/chart">
              <c:ext xmlns:c16="http://schemas.microsoft.com/office/drawing/2014/chart" uri="{C3380CC4-5D6E-409C-BE32-E72D297353CC}">
                <c16:uniqueId val="{00000001-73BE-4CE7-9EB8-194705FCA9B4}"/>
              </c:ext>
            </c:extLst>
          </c:dPt>
          <c:cat>
            <c:strRef>
              <c:f>Sheet1!$B$1:$D$1</c:f>
              <c:strCache>
                <c:ptCount val="3"/>
                <c:pt idx="0">
                  <c:v>активное саморазвитие</c:v>
                </c:pt>
                <c:pt idx="1">
                  <c:v>нет системы</c:v>
                </c:pt>
                <c:pt idx="2">
                  <c:v>остановившееся</c:v>
                </c:pt>
              </c:strCache>
            </c:strRef>
          </c:cat>
          <c:val>
            <c:numRef>
              <c:f>Sheet1!$B$2:$D$2</c:f>
              <c:numCache>
                <c:formatCode>0%</c:formatCode>
                <c:ptCount val="3"/>
                <c:pt idx="0">
                  <c:v>0.72000000000000064</c:v>
                </c:pt>
                <c:pt idx="1">
                  <c:v>0.26</c:v>
                </c:pt>
                <c:pt idx="2">
                  <c:v>2.0000000000000011E-2</c:v>
                </c:pt>
              </c:numCache>
            </c:numRef>
          </c:val>
          <c:extLst xmlns:c16r2="http://schemas.microsoft.com/office/drawing/2015/06/chart">
            <c:ext xmlns:c16="http://schemas.microsoft.com/office/drawing/2014/chart" uri="{C3380CC4-5D6E-409C-BE32-E72D297353CC}">
              <c16:uniqueId val="{00000002-73BE-4CE7-9EB8-194705FCA9B4}"/>
            </c:ext>
          </c:extLst>
        </c:ser>
        <c:ser>
          <c:idx val="1"/>
          <c:order val="1"/>
          <c:tx>
            <c:strRef>
              <c:f>Sheet1!$A$3</c:f>
              <c:strCache>
                <c:ptCount val="1"/>
              </c:strCache>
            </c:strRef>
          </c:tx>
          <c:spPr>
            <a:solidFill>
              <a:srgbClr val="993366"/>
            </a:solidFill>
            <a:ln w="12694">
              <a:solidFill>
                <a:srgbClr val="000000"/>
              </a:solidFill>
              <a:prstDash val="solid"/>
            </a:ln>
          </c:spPr>
          <c:dPt>
            <c:idx val="0"/>
            <c:spPr>
              <a:solidFill>
                <a:srgbClr val="9999FF"/>
              </a:solidFill>
              <a:ln w="12694">
                <a:solidFill>
                  <a:srgbClr val="000000"/>
                </a:solidFill>
                <a:prstDash val="solid"/>
              </a:ln>
            </c:spPr>
            <c:extLst xmlns:c16r2="http://schemas.microsoft.com/office/drawing/2015/06/chart">
              <c:ext xmlns:c16="http://schemas.microsoft.com/office/drawing/2014/chart" uri="{C3380CC4-5D6E-409C-BE32-E72D297353CC}">
                <c16:uniqueId val="{00000003-73BE-4CE7-9EB8-194705FCA9B4}"/>
              </c:ext>
            </c:extLst>
          </c:dPt>
          <c:dPt>
            <c:idx val="2"/>
            <c:spPr>
              <a:solidFill>
                <a:srgbClr val="FFFFCC"/>
              </a:solidFill>
              <a:ln w="12694">
                <a:solidFill>
                  <a:srgbClr val="000000"/>
                </a:solidFill>
                <a:prstDash val="solid"/>
              </a:ln>
            </c:spPr>
            <c:extLst xmlns:c16r2="http://schemas.microsoft.com/office/drawing/2015/06/chart">
              <c:ext xmlns:c16="http://schemas.microsoft.com/office/drawing/2014/chart" uri="{C3380CC4-5D6E-409C-BE32-E72D297353CC}">
                <c16:uniqueId val="{00000004-73BE-4CE7-9EB8-194705FCA9B4}"/>
              </c:ext>
            </c:extLst>
          </c:dPt>
          <c:cat>
            <c:strRef>
              <c:f>Sheet1!$B$1:$D$1</c:f>
              <c:strCache>
                <c:ptCount val="3"/>
                <c:pt idx="0">
                  <c:v>активное саморазвитие</c:v>
                </c:pt>
                <c:pt idx="1">
                  <c:v>нет системы</c:v>
                </c:pt>
                <c:pt idx="2">
                  <c:v>остановившееся</c:v>
                </c:pt>
              </c:strCache>
            </c:str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5-73BE-4CE7-9EB8-194705FCA9B4}"/>
            </c:ext>
          </c:extLst>
        </c:ser>
        <c:ser>
          <c:idx val="2"/>
          <c:order val="2"/>
          <c:tx>
            <c:strRef>
              <c:f>Sheet1!$A$4</c:f>
              <c:strCache>
                <c:ptCount val="1"/>
              </c:strCache>
            </c:strRef>
          </c:tx>
          <c:spPr>
            <a:solidFill>
              <a:srgbClr val="FFFFCC"/>
            </a:solidFill>
            <a:ln w="12694">
              <a:solidFill>
                <a:srgbClr val="000000"/>
              </a:solidFill>
              <a:prstDash val="solid"/>
            </a:ln>
          </c:spPr>
          <c:dPt>
            <c:idx val="0"/>
            <c:spPr>
              <a:solidFill>
                <a:srgbClr val="9999FF"/>
              </a:solidFill>
              <a:ln w="12694">
                <a:solidFill>
                  <a:srgbClr val="000000"/>
                </a:solidFill>
                <a:prstDash val="solid"/>
              </a:ln>
            </c:spPr>
            <c:extLst xmlns:c16r2="http://schemas.microsoft.com/office/drawing/2015/06/chart">
              <c:ext xmlns:c16="http://schemas.microsoft.com/office/drawing/2014/chart" uri="{C3380CC4-5D6E-409C-BE32-E72D297353CC}">
                <c16:uniqueId val="{00000006-73BE-4CE7-9EB8-194705FCA9B4}"/>
              </c:ext>
            </c:extLst>
          </c:dPt>
          <c:dPt>
            <c:idx val="1"/>
            <c:spPr>
              <a:solidFill>
                <a:srgbClr val="993366"/>
              </a:solidFill>
              <a:ln w="12694">
                <a:solidFill>
                  <a:srgbClr val="000000"/>
                </a:solidFill>
                <a:prstDash val="solid"/>
              </a:ln>
            </c:spPr>
            <c:extLst xmlns:c16r2="http://schemas.microsoft.com/office/drawing/2015/06/chart">
              <c:ext xmlns:c16="http://schemas.microsoft.com/office/drawing/2014/chart" uri="{C3380CC4-5D6E-409C-BE32-E72D297353CC}">
                <c16:uniqueId val="{00000007-73BE-4CE7-9EB8-194705FCA9B4}"/>
              </c:ext>
            </c:extLst>
          </c:dPt>
          <c:cat>
            <c:strRef>
              <c:f>Sheet1!$B$1:$D$1</c:f>
              <c:strCache>
                <c:ptCount val="3"/>
                <c:pt idx="0">
                  <c:v>активное саморазвитие</c:v>
                </c:pt>
                <c:pt idx="1">
                  <c:v>нет системы</c:v>
                </c:pt>
                <c:pt idx="2">
                  <c:v>остановившееся</c:v>
                </c:pt>
              </c:strCache>
            </c:strRef>
          </c:cat>
          <c:val>
            <c:numRef>
              <c:f>Sheet1!$B$4:$D$4</c:f>
              <c:numCache>
                <c:formatCode>General</c:formatCode>
                <c:ptCount val="3"/>
              </c:numCache>
            </c:numRef>
          </c:val>
          <c:extLst xmlns:c16r2="http://schemas.microsoft.com/office/drawing/2015/06/chart">
            <c:ext xmlns:c16="http://schemas.microsoft.com/office/drawing/2014/chart" uri="{C3380CC4-5D6E-409C-BE32-E72D297353CC}">
              <c16:uniqueId val="{00000008-73BE-4CE7-9EB8-194705FCA9B4}"/>
            </c:ext>
          </c:extLst>
        </c:ser>
      </c:pie3DChart>
      <c:spPr>
        <a:solidFill>
          <a:srgbClr val="C0C0C0"/>
        </a:solidFill>
        <a:ln w="12694">
          <a:solidFill>
            <a:srgbClr val="808080"/>
          </a:solidFill>
          <a:prstDash val="solid"/>
        </a:ln>
      </c:spPr>
    </c:plotArea>
    <c:legend>
      <c:legendPos val="r"/>
      <c:layout>
        <c:manualLayout>
          <c:xMode val="edge"/>
          <c:yMode val="edge"/>
          <c:x val="0.68457538994800649"/>
          <c:y val="0.35555555555555557"/>
          <c:w val="0.30849220103986308"/>
          <c:h val="0.28444444444444522"/>
        </c:manualLayout>
      </c:layout>
      <c:spPr>
        <a:noFill/>
        <a:ln w="3174">
          <a:solidFill>
            <a:srgbClr val="000000"/>
          </a:solidFill>
          <a:prstDash val="solid"/>
        </a:ln>
      </c:spPr>
      <c:txPr>
        <a:bodyPr/>
        <a:lstStyle/>
        <a:p>
          <a:pPr>
            <a:defRPr sz="920"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1000"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6.9124423963133896E-2"/>
          <c:y val="0.22051282051282098"/>
          <c:w val="0.64055299539170507"/>
          <c:h val="0.56923076923076743"/>
        </c:manualLayout>
      </c:layout>
      <c:pie3DChart>
        <c:varyColors val="1"/>
        <c:ser>
          <c:idx val="0"/>
          <c:order val="0"/>
          <c:tx>
            <c:strRef>
              <c:f>Sheet1!$A$2</c:f>
              <c:strCache>
                <c:ptCount val="1"/>
              </c:strCache>
            </c:strRef>
          </c:tx>
          <c:spPr>
            <a:solidFill>
              <a:srgbClr val="9999FF"/>
            </a:solidFill>
            <a:ln w="12700">
              <a:solidFill>
                <a:srgbClr val="000000"/>
              </a:solidFill>
              <a:prstDash val="solid"/>
            </a:ln>
          </c:spPr>
          <c:explosion val="25"/>
          <c:dPt>
            <c:idx val="1"/>
            <c:spPr>
              <a:solidFill>
                <a:srgbClr val="993366"/>
              </a:solidFill>
              <a:ln w="12700">
                <a:solidFill>
                  <a:srgbClr val="000000"/>
                </a:solidFill>
                <a:prstDash val="solid"/>
              </a:ln>
            </c:spPr>
            <c:extLst xmlns:c16r2="http://schemas.microsoft.com/office/drawing/2015/06/chart">
              <c:ext xmlns:c16="http://schemas.microsoft.com/office/drawing/2014/chart" uri="{C3380CC4-5D6E-409C-BE32-E72D297353CC}">
                <c16:uniqueId val="{00000000-29A1-4F23-8530-0C3BBB97C226}"/>
              </c:ext>
            </c:extLst>
          </c:dPt>
          <c:dPt>
            <c:idx val="2"/>
            <c:spPr>
              <a:solidFill>
                <a:srgbClr val="FFFFCC"/>
              </a:solidFill>
              <a:ln w="12700">
                <a:solidFill>
                  <a:srgbClr val="000000"/>
                </a:solidFill>
                <a:prstDash val="solid"/>
              </a:ln>
            </c:spPr>
            <c:extLst xmlns:c16r2="http://schemas.microsoft.com/office/drawing/2015/06/chart">
              <c:ext xmlns:c16="http://schemas.microsoft.com/office/drawing/2014/chart" uri="{C3380CC4-5D6E-409C-BE32-E72D297353CC}">
                <c16:uniqueId val="{00000001-29A1-4F23-8530-0C3BBB97C226}"/>
              </c:ext>
            </c:extLst>
          </c:dPt>
          <c:cat>
            <c:strRef>
              <c:f>Sheet1!$B$1:$D$1</c:f>
              <c:strCache>
                <c:ptCount val="3"/>
                <c:pt idx="0">
                  <c:v>за</c:v>
                </c:pt>
                <c:pt idx="1">
                  <c:v>против</c:v>
                </c:pt>
                <c:pt idx="2">
                  <c:v>нейтральные</c:v>
                </c:pt>
              </c:strCache>
            </c:strRef>
          </c:cat>
          <c:val>
            <c:numRef>
              <c:f>Sheet1!$B$2:$D$2</c:f>
              <c:numCache>
                <c:formatCode>0%</c:formatCode>
                <c:ptCount val="3"/>
                <c:pt idx="0">
                  <c:v>0.27</c:v>
                </c:pt>
                <c:pt idx="1">
                  <c:v>8.0000000000000043E-2</c:v>
                </c:pt>
                <c:pt idx="2">
                  <c:v>0.15000000000000024</c:v>
                </c:pt>
              </c:numCache>
            </c:numRef>
          </c:val>
          <c:extLst xmlns:c16r2="http://schemas.microsoft.com/office/drawing/2015/06/chart">
            <c:ext xmlns:c16="http://schemas.microsoft.com/office/drawing/2014/chart" uri="{C3380CC4-5D6E-409C-BE32-E72D297353CC}">
              <c16:uniqueId val="{00000002-29A1-4F23-8530-0C3BBB97C226}"/>
            </c:ext>
          </c:extLst>
        </c:ser>
        <c:ser>
          <c:idx val="1"/>
          <c:order val="1"/>
          <c:tx>
            <c:strRef>
              <c:f>Sheet1!$A$3</c:f>
              <c:strCache>
                <c:ptCount val="1"/>
              </c:strCache>
            </c:strRef>
          </c:tx>
          <c:spPr>
            <a:solidFill>
              <a:srgbClr val="993366"/>
            </a:solidFill>
            <a:ln w="12700">
              <a:solidFill>
                <a:srgbClr val="000000"/>
              </a:solidFill>
              <a:prstDash val="solid"/>
            </a:ln>
          </c:spPr>
          <c:explosion val="25"/>
          <c:dPt>
            <c:idx val="0"/>
            <c:spPr>
              <a:solidFill>
                <a:srgbClr val="9999FF"/>
              </a:solidFill>
              <a:ln w="12700">
                <a:solidFill>
                  <a:srgbClr val="000000"/>
                </a:solidFill>
                <a:prstDash val="solid"/>
              </a:ln>
            </c:spPr>
            <c:extLst xmlns:c16r2="http://schemas.microsoft.com/office/drawing/2015/06/chart">
              <c:ext xmlns:c16="http://schemas.microsoft.com/office/drawing/2014/chart" uri="{C3380CC4-5D6E-409C-BE32-E72D297353CC}">
                <c16:uniqueId val="{00000003-29A1-4F23-8530-0C3BBB97C226}"/>
              </c:ext>
            </c:extLst>
          </c:dPt>
          <c:dPt>
            <c:idx val="2"/>
            <c:spPr>
              <a:solidFill>
                <a:srgbClr val="FFFFCC"/>
              </a:solidFill>
              <a:ln w="12700">
                <a:solidFill>
                  <a:srgbClr val="000000"/>
                </a:solidFill>
                <a:prstDash val="solid"/>
              </a:ln>
            </c:spPr>
            <c:extLst xmlns:c16r2="http://schemas.microsoft.com/office/drawing/2015/06/chart">
              <c:ext xmlns:c16="http://schemas.microsoft.com/office/drawing/2014/chart" uri="{C3380CC4-5D6E-409C-BE32-E72D297353CC}">
                <c16:uniqueId val="{00000004-29A1-4F23-8530-0C3BBB97C226}"/>
              </c:ext>
            </c:extLst>
          </c:dPt>
          <c:cat>
            <c:strRef>
              <c:f>Sheet1!$B$1:$D$1</c:f>
              <c:strCache>
                <c:ptCount val="3"/>
                <c:pt idx="0">
                  <c:v>за</c:v>
                </c:pt>
                <c:pt idx="1">
                  <c:v>против</c:v>
                </c:pt>
                <c:pt idx="2">
                  <c:v>нейтральные</c:v>
                </c:pt>
              </c:strCache>
            </c:str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5-29A1-4F23-8530-0C3BBB97C226}"/>
            </c:ext>
          </c:extLst>
        </c:ser>
        <c:ser>
          <c:idx val="2"/>
          <c:order val="2"/>
          <c:tx>
            <c:strRef>
              <c:f>Sheet1!$A$4</c:f>
              <c:strCache>
                <c:ptCount val="1"/>
              </c:strCache>
            </c:strRef>
          </c:tx>
          <c:spPr>
            <a:solidFill>
              <a:srgbClr val="FFFFCC"/>
            </a:solidFill>
            <a:ln w="12700">
              <a:solidFill>
                <a:srgbClr val="000000"/>
              </a:solidFill>
              <a:prstDash val="solid"/>
            </a:ln>
          </c:spPr>
          <c:explosion val="25"/>
          <c:dPt>
            <c:idx val="0"/>
            <c:spPr>
              <a:solidFill>
                <a:srgbClr val="9999FF"/>
              </a:solidFill>
              <a:ln w="12700">
                <a:solidFill>
                  <a:srgbClr val="000000"/>
                </a:solidFill>
                <a:prstDash val="solid"/>
              </a:ln>
            </c:spPr>
            <c:extLst xmlns:c16r2="http://schemas.microsoft.com/office/drawing/2015/06/chart">
              <c:ext xmlns:c16="http://schemas.microsoft.com/office/drawing/2014/chart" uri="{C3380CC4-5D6E-409C-BE32-E72D297353CC}">
                <c16:uniqueId val="{00000006-29A1-4F23-8530-0C3BBB97C226}"/>
              </c:ext>
            </c:extLst>
          </c:dPt>
          <c:dPt>
            <c:idx val="1"/>
            <c:spPr>
              <a:solidFill>
                <a:srgbClr val="993366"/>
              </a:solidFill>
              <a:ln w="12700">
                <a:solidFill>
                  <a:srgbClr val="000000"/>
                </a:solidFill>
                <a:prstDash val="solid"/>
              </a:ln>
            </c:spPr>
            <c:extLst xmlns:c16r2="http://schemas.microsoft.com/office/drawing/2015/06/chart">
              <c:ext xmlns:c16="http://schemas.microsoft.com/office/drawing/2014/chart" uri="{C3380CC4-5D6E-409C-BE32-E72D297353CC}">
                <c16:uniqueId val="{00000007-29A1-4F23-8530-0C3BBB97C226}"/>
              </c:ext>
            </c:extLst>
          </c:dPt>
          <c:cat>
            <c:strRef>
              <c:f>Sheet1!$B$1:$D$1</c:f>
              <c:strCache>
                <c:ptCount val="3"/>
                <c:pt idx="0">
                  <c:v>за</c:v>
                </c:pt>
                <c:pt idx="1">
                  <c:v>против</c:v>
                </c:pt>
                <c:pt idx="2">
                  <c:v>нейтральные</c:v>
                </c:pt>
              </c:strCache>
            </c:strRef>
          </c:cat>
          <c:val>
            <c:numRef>
              <c:f>Sheet1!$B$4:$D$4</c:f>
              <c:numCache>
                <c:formatCode>General</c:formatCode>
                <c:ptCount val="3"/>
              </c:numCache>
            </c:numRef>
          </c:val>
          <c:extLst xmlns:c16r2="http://schemas.microsoft.com/office/drawing/2015/06/chart">
            <c:ext xmlns:c16="http://schemas.microsoft.com/office/drawing/2014/chart" uri="{C3380CC4-5D6E-409C-BE32-E72D297353CC}">
              <c16:uniqueId val="{00000008-29A1-4F23-8530-0C3BBB97C226}"/>
            </c:ext>
          </c:extLst>
        </c:ser>
      </c:pie3DChart>
      <c:spPr>
        <a:solidFill>
          <a:srgbClr val="C0C0C0"/>
        </a:solidFill>
        <a:ln w="12700">
          <a:solidFill>
            <a:srgbClr val="808080"/>
          </a:solidFill>
          <a:prstDash val="solid"/>
        </a:ln>
      </c:spPr>
    </c:plotArea>
    <c:legend>
      <c:legendPos val="r"/>
      <c:layout>
        <c:manualLayout>
          <c:xMode val="edge"/>
          <c:yMode val="edge"/>
          <c:x val="0.7764976958525347"/>
          <c:y val="0.35384615384615387"/>
          <c:w val="0.21428571428571427"/>
          <c:h val="0.29743589743589782"/>
        </c:manualLayout>
      </c:layout>
      <c:spPr>
        <a:noFill/>
        <a:ln w="3175">
          <a:solidFill>
            <a:srgbClr val="000000"/>
          </a:solidFill>
          <a:prstDash val="solid"/>
        </a:ln>
      </c:spPr>
      <c:txPr>
        <a:bodyPr/>
        <a:lstStyle/>
        <a:p>
          <a:pPr>
            <a:defRPr sz="780"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850" b="1"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6"/>
      <c:depthPercent val="100"/>
      <c:rAngAx val="1"/>
    </c:view3D>
    <c:floor>
      <c:spPr>
        <a:solidFill>
          <a:srgbClr val="C0C0C0"/>
        </a:solidFill>
        <a:ln w="3175">
          <a:solidFill>
            <a:srgbClr val="000000"/>
          </a:solidFill>
          <a:prstDash val="solid"/>
        </a:ln>
      </c:spPr>
    </c:floor>
    <c:sideWall>
      <c:spPr>
        <a:solidFill>
          <a:srgbClr val="FFFFFF"/>
        </a:solidFill>
        <a:ln w="12700">
          <a:solidFill>
            <a:srgbClr val="808080"/>
          </a:solidFill>
          <a:prstDash val="solid"/>
        </a:ln>
      </c:spPr>
    </c:sideWall>
    <c:backWall>
      <c:spPr>
        <a:solidFill>
          <a:srgbClr val="FFFFFF"/>
        </a:solidFill>
        <a:ln w="12700">
          <a:solidFill>
            <a:srgbClr val="808080"/>
          </a:solidFill>
          <a:prstDash val="solid"/>
        </a:ln>
      </c:spPr>
    </c:backWall>
    <c:plotArea>
      <c:layout>
        <c:manualLayout>
          <c:layoutTarget val="inner"/>
          <c:xMode val="edge"/>
          <c:yMode val="edge"/>
          <c:x val="3.7288135593220452E-2"/>
          <c:y val="6.9230769230769262E-2"/>
          <c:w val="0.75423728813559365"/>
          <c:h val="0.72307692307692306"/>
        </c:manualLayout>
      </c:layout>
      <c:bar3DChart>
        <c:barDir val="col"/>
        <c:grouping val="clustered"/>
        <c:ser>
          <c:idx val="11"/>
          <c:order val="0"/>
          <c:tx>
            <c:strRef>
              <c:f>Sheet1!$A$67</c:f>
              <c:strCache>
                <c:ptCount val="1"/>
                <c:pt idx="0">
                  <c:v>Общий уровень воспитанности</c:v>
                </c:pt>
              </c:strCache>
            </c:strRef>
          </c:tx>
          <c:spPr>
            <a:solidFill>
              <a:srgbClr val="FF6600"/>
            </a:solidFill>
            <a:ln w="12700">
              <a:solidFill>
                <a:srgbClr val="000000"/>
              </a:solidFill>
              <a:prstDash val="solid"/>
            </a:ln>
          </c:spPr>
          <c:dLbls>
            <c:spPr>
              <a:noFill/>
              <a:ln w="25400">
                <a:noFill/>
              </a:ln>
            </c:spPr>
            <c:txPr>
              <a:bodyPr wrap="square" lIns="38100" tIns="19050" rIns="38100" bIns="19050" anchor="ctr">
                <a:spAutoFit/>
              </a:bodyPr>
              <a:lstStyle/>
              <a:p>
                <a:pPr>
                  <a:defRPr sz="800" b="1" i="0" u="none" strike="noStrike" baseline="0">
                    <a:solidFill>
                      <a:srgbClr val="000000"/>
                    </a:solidFill>
                    <a:latin typeface="Arial Cyr"/>
                    <a:ea typeface="Arial Cyr"/>
                    <a:cs typeface="Arial Cyr"/>
                  </a:defRPr>
                </a:pPr>
                <a:endParaRPr lang="ru-RU"/>
              </a:p>
            </c:txPr>
            <c:showVal val="1"/>
            <c:extLst xmlns:c16r2="http://schemas.microsoft.com/office/drawing/2015/06/chart">
              <c:ext xmlns:c15="http://schemas.microsoft.com/office/drawing/2012/chart" uri="{CE6537A1-D6FC-4f65-9D91-7224C49458BB}">
                <c15:showLeaderLines val="0"/>
              </c:ext>
            </c:extLst>
          </c:dLbls>
          <c:cat>
            <c:numRef>
              <c:f>Sheet1!$B$1:$D$1</c:f>
              <c:numCache>
                <c:formatCode>General</c:formatCode>
                <c:ptCount val="3"/>
                <c:pt idx="0">
                  <c:v>2023</c:v>
                </c:pt>
                <c:pt idx="1">
                  <c:v>2024</c:v>
                </c:pt>
                <c:pt idx="2">
                  <c:v>2025</c:v>
                </c:pt>
              </c:numCache>
            </c:numRef>
          </c:cat>
          <c:val>
            <c:numRef>
              <c:f>Sheet1!$B$67:$D$67</c:f>
              <c:numCache>
                <c:formatCode>General</c:formatCode>
                <c:ptCount val="3"/>
                <c:pt idx="0">
                  <c:v>1.6</c:v>
                </c:pt>
                <c:pt idx="1">
                  <c:v>1.7</c:v>
                </c:pt>
                <c:pt idx="2">
                  <c:v>2.2000000000000002</c:v>
                </c:pt>
              </c:numCache>
            </c:numRef>
          </c:val>
          <c:shape val="pyramid"/>
          <c:extLst xmlns:c16r2="http://schemas.microsoft.com/office/drawing/2015/06/chart">
            <c:ext xmlns:c16="http://schemas.microsoft.com/office/drawing/2014/chart" uri="{C3380CC4-5D6E-409C-BE32-E72D297353CC}">
              <c16:uniqueId val="{00000000-7A3B-4E56-B284-CF822085F9EE}"/>
            </c:ext>
          </c:extLst>
        </c:ser>
        <c:dLbls>
          <c:showVal val="1"/>
        </c:dLbls>
        <c:gapWidth val="90"/>
        <c:gapDepth val="0"/>
        <c:shape val="box"/>
        <c:axId val="143128448"/>
        <c:axId val="143129984"/>
        <c:axId val="0"/>
      </c:bar3DChart>
      <c:catAx>
        <c:axId val="143128448"/>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43129984"/>
        <c:crosses val="autoZero"/>
        <c:auto val="1"/>
        <c:lblAlgn val="ctr"/>
        <c:lblOffset val="100"/>
        <c:tickLblSkip val="1"/>
        <c:tickMarkSkip val="1"/>
      </c:catAx>
      <c:valAx>
        <c:axId val="143129984"/>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43128448"/>
        <c:crosses val="autoZero"/>
        <c:crossBetween val="between"/>
      </c:valAx>
      <c:spPr>
        <a:noFill/>
        <a:ln w="25400">
          <a:noFill/>
        </a:ln>
      </c:spPr>
    </c:plotArea>
    <c:legend>
      <c:legendPos val="r"/>
      <c:layout>
        <c:manualLayout>
          <c:xMode val="edge"/>
          <c:yMode val="edge"/>
          <c:x val="0.77118644067796549"/>
          <c:y val="0.16153846153846213"/>
          <c:w val="0.22372881355932245"/>
          <c:h val="0.5"/>
        </c:manualLayout>
      </c:layout>
      <c:spPr>
        <a:noFill/>
        <a:ln w="3175">
          <a:solidFill>
            <a:srgbClr val="000000"/>
          </a:solidFill>
          <a:prstDash val="solid"/>
        </a:ln>
      </c:spPr>
      <c:txPr>
        <a:bodyPr/>
        <a:lstStyle/>
        <a:p>
          <a:pPr>
            <a:defRPr sz="920" b="1" i="0" u="none" strike="noStrike" baseline="0">
              <a:solidFill>
                <a:srgbClr val="000000"/>
              </a:solidFill>
              <a:latin typeface="Arial Cyr"/>
              <a:ea typeface="Arial Cyr"/>
              <a:cs typeface="Arial Cyr"/>
            </a:defRPr>
          </a:pPr>
          <a:endParaRPr lang="ru-RU"/>
        </a:p>
      </c:txPr>
    </c:legend>
    <c:plotVisOnly val="1"/>
    <c:dispBlanksAs val="gap"/>
  </c:chart>
  <c:spPr>
    <a:noFill/>
    <a:ln w="3175">
      <a:solidFill>
        <a:srgbClr val="000000"/>
      </a:solidFill>
      <a:prstDash val="solid"/>
    </a:ln>
  </c:spPr>
  <c:txPr>
    <a:bodyPr/>
    <a:lstStyle/>
    <a:p>
      <a:pPr>
        <a:defRPr sz="575" b="1"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7627118644067776E-2"/>
          <c:y val="7.6923076923076927E-2"/>
          <c:w val="0.80338983050847756"/>
          <c:h val="0.73626373626373665"/>
        </c:manualLayout>
      </c:layout>
      <c:bar3DChart>
        <c:barDir val="col"/>
        <c:grouping val="clustered"/>
        <c:ser>
          <c:idx val="0"/>
          <c:order val="0"/>
          <c:tx>
            <c:strRef>
              <c:f>Sheet1!$A$2</c:f>
              <c:strCache>
                <c:ptCount val="1"/>
                <c:pt idx="0">
                  <c:v>всего</c:v>
                </c:pt>
              </c:strCache>
            </c:strRef>
          </c:tx>
          <c:spPr>
            <a:solidFill>
              <a:srgbClr val="9999FF"/>
            </a:solidFill>
            <a:ln w="12700">
              <a:solidFill>
                <a:srgbClr val="000000"/>
              </a:solidFill>
              <a:prstDash val="solid"/>
            </a:ln>
          </c:spPr>
          <c:cat>
            <c:numRef>
              <c:f>Sheet1!$B$1:$E$1</c:f>
              <c:numCache>
                <c:formatCode>General</c:formatCode>
                <c:ptCount val="4"/>
                <c:pt idx="0">
                  <c:v>2023</c:v>
                </c:pt>
                <c:pt idx="1">
                  <c:v>2024</c:v>
                </c:pt>
                <c:pt idx="2">
                  <c:v>2025</c:v>
                </c:pt>
              </c:numCache>
            </c:numRef>
          </c:cat>
          <c:val>
            <c:numRef>
              <c:f>Sheet1!$B$2:$E$2</c:f>
              <c:numCache>
                <c:formatCode>General</c:formatCode>
                <c:ptCount val="4"/>
                <c:pt idx="0">
                  <c:v>76</c:v>
                </c:pt>
                <c:pt idx="1">
                  <c:v>86</c:v>
                </c:pt>
                <c:pt idx="2">
                  <c:v>68</c:v>
                </c:pt>
              </c:numCache>
            </c:numRef>
          </c:val>
          <c:extLst xmlns:c16r2="http://schemas.microsoft.com/office/drawing/2015/06/chart">
            <c:ext xmlns:c16="http://schemas.microsoft.com/office/drawing/2014/chart" uri="{C3380CC4-5D6E-409C-BE32-E72D297353CC}">
              <c16:uniqueId val="{00000000-20B3-4557-812B-FC5467806726}"/>
            </c:ext>
          </c:extLst>
        </c:ser>
        <c:ser>
          <c:idx val="1"/>
          <c:order val="1"/>
          <c:tx>
            <c:strRef>
              <c:f>Sheet1!$A$3</c:f>
              <c:strCache>
                <c:ptCount val="1"/>
                <c:pt idx="0">
                  <c:v>ВУЗ</c:v>
                </c:pt>
              </c:strCache>
            </c:strRef>
          </c:tx>
          <c:spPr>
            <a:solidFill>
              <a:srgbClr val="993366"/>
            </a:solidFill>
            <a:ln w="12700">
              <a:solidFill>
                <a:srgbClr val="000000"/>
              </a:solidFill>
              <a:prstDash val="solid"/>
            </a:ln>
          </c:spPr>
          <c:cat>
            <c:numRef>
              <c:f>Sheet1!$B$1:$E$1</c:f>
              <c:numCache>
                <c:formatCode>General</c:formatCode>
                <c:ptCount val="4"/>
                <c:pt idx="0">
                  <c:v>2023</c:v>
                </c:pt>
                <c:pt idx="1">
                  <c:v>2024</c:v>
                </c:pt>
                <c:pt idx="2">
                  <c:v>2025</c:v>
                </c:pt>
              </c:numCache>
            </c:numRef>
          </c:cat>
          <c:val>
            <c:numRef>
              <c:f>Sheet1!$B$3:$E$3</c:f>
              <c:numCache>
                <c:formatCode>General</c:formatCode>
                <c:ptCount val="4"/>
                <c:pt idx="0">
                  <c:v>45</c:v>
                </c:pt>
                <c:pt idx="1">
                  <c:v>54</c:v>
                </c:pt>
                <c:pt idx="2">
                  <c:v>58</c:v>
                </c:pt>
              </c:numCache>
            </c:numRef>
          </c:val>
          <c:extLst xmlns:c16r2="http://schemas.microsoft.com/office/drawing/2015/06/chart">
            <c:ext xmlns:c16="http://schemas.microsoft.com/office/drawing/2014/chart" uri="{C3380CC4-5D6E-409C-BE32-E72D297353CC}">
              <c16:uniqueId val="{00000001-20B3-4557-812B-FC5467806726}"/>
            </c:ext>
          </c:extLst>
        </c:ser>
        <c:ser>
          <c:idx val="2"/>
          <c:order val="2"/>
          <c:tx>
            <c:strRef>
              <c:f>Sheet1!$A$4</c:f>
              <c:strCache>
                <c:ptCount val="1"/>
                <c:pt idx="0">
                  <c:v>ССУЗ</c:v>
                </c:pt>
              </c:strCache>
            </c:strRef>
          </c:tx>
          <c:spPr>
            <a:solidFill>
              <a:srgbClr val="FFFFCC"/>
            </a:solidFill>
            <a:ln w="12700">
              <a:solidFill>
                <a:srgbClr val="000000"/>
              </a:solidFill>
              <a:prstDash val="solid"/>
            </a:ln>
          </c:spPr>
          <c:cat>
            <c:numRef>
              <c:f>Sheet1!$B$1:$E$1</c:f>
              <c:numCache>
                <c:formatCode>General</c:formatCode>
                <c:ptCount val="4"/>
                <c:pt idx="0">
                  <c:v>2023</c:v>
                </c:pt>
                <c:pt idx="1">
                  <c:v>2024</c:v>
                </c:pt>
                <c:pt idx="2">
                  <c:v>2025</c:v>
                </c:pt>
              </c:numCache>
            </c:numRef>
          </c:cat>
          <c:val>
            <c:numRef>
              <c:f>Sheet1!$B$4:$E$4</c:f>
              <c:numCache>
                <c:formatCode>General</c:formatCode>
                <c:ptCount val="4"/>
                <c:pt idx="0">
                  <c:v>5</c:v>
                </c:pt>
                <c:pt idx="1">
                  <c:v>2</c:v>
                </c:pt>
                <c:pt idx="2">
                  <c:v>1</c:v>
                </c:pt>
              </c:numCache>
            </c:numRef>
          </c:val>
          <c:extLst xmlns:c16r2="http://schemas.microsoft.com/office/drawing/2015/06/chart">
            <c:ext xmlns:c16="http://schemas.microsoft.com/office/drawing/2014/chart" uri="{C3380CC4-5D6E-409C-BE32-E72D297353CC}">
              <c16:uniqueId val="{00000002-20B3-4557-812B-FC5467806726}"/>
            </c:ext>
          </c:extLst>
        </c:ser>
        <c:ser>
          <c:idx val="3"/>
          <c:order val="3"/>
          <c:tx>
            <c:strRef>
              <c:f>Sheet1!$A$5</c:f>
              <c:strCache>
                <c:ptCount val="1"/>
                <c:pt idx="0">
                  <c:v>Педунив</c:v>
                </c:pt>
              </c:strCache>
            </c:strRef>
          </c:tx>
          <c:spPr>
            <a:solidFill>
              <a:srgbClr val="CCFFFF"/>
            </a:solidFill>
            <a:ln w="12700">
              <a:solidFill>
                <a:srgbClr val="000000"/>
              </a:solidFill>
              <a:prstDash val="solid"/>
            </a:ln>
          </c:spPr>
          <c:cat>
            <c:numRef>
              <c:f>Sheet1!$B$1:$E$1</c:f>
              <c:numCache>
                <c:formatCode>General</c:formatCode>
                <c:ptCount val="4"/>
                <c:pt idx="0">
                  <c:v>2023</c:v>
                </c:pt>
                <c:pt idx="1">
                  <c:v>2024</c:v>
                </c:pt>
                <c:pt idx="2">
                  <c:v>2025</c:v>
                </c:pt>
              </c:numCache>
            </c:numRef>
          </c:cat>
          <c:val>
            <c:numRef>
              <c:f>Sheet1!$B$5:$E$5</c:f>
              <c:numCache>
                <c:formatCode>General</c:formatCode>
                <c:ptCount val="4"/>
                <c:pt idx="0">
                  <c:v>1</c:v>
                </c:pt>
                <c:pt idx="1">
                  <c:v>3</c:v>
                </c:pt>
                <c:pt idx="2">
                  <c:v>3</c:v>
                </c:pt>
              </c:numCache>
            </c:numRef>
          </c:val>
          <c:extLst xmlns:c16r2="http://schemas.microsoft.com/office/drawing/2015/06/chart">
            <c:ext xmlns:c16="http://schemas.microsoft.com/office/drawing/2014/chart" uri="{C3380CC4-5D6E-409C-BE32-E72D297353CC}">
              <c16:uniqueId val="{00000003-20B3-4557-812B-FC5467806726}"/>
            </c:ext>
          </c:extLst>
        </c:ser>
        <c:gapDepth val="0"/>
        <c:shape val="box"/>
        <c:axId val="143148544"/>
        <c:axId val="143150080"/>
        <c:axId val="0"/>
      </c:bar3DChart>
      <c:catAx>
        <c:axId val="143148544"/>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43150080"/>
        <c:crosses val="autoZero"/>
        <c:auto val="1"/>
        <c:lblAlgn val="ctr"/>
        <c:lblOffset val="100"/>
        <c:tickLblSkip val="1"/>
        <c:tickMarkSkip val="1"/>
      </c:catAx>
      <c:valAx>
        <c:axId val="14315008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43148544"/>
        <c:crosses val="autoZero"/>
        <c:crossBetween val="between"/>
      </c:valAx>
      <c:spPr>
        <a:noFill/>
        <a:ln w="25400">
          <a:noFill/>
        </a:ln>
      </c:spPr>
    </c:plotArea>
    <c:legend>
      <c:legendPos val="r"/>
      <c:layout>
        <c:manualLayout>
          <c:xMode val="edge"/>
          <c:yMode val="edge"/>
          <c:x val="0.87966101694915522"/>
          <c:y val="0.29120879120879201"/>
          <c:w val="0.11355932203389831"/>
          <c:h val="0.42307692307692396"/>
        </c:manualLayout>
      </c:layout>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16489</Words>
  <Characters>93992</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Zlat Berezhnaia</cp:lastModifiedBy>
  <cp:revision>5</cp:revision>
  <cp:lastPrinted>2026-02-12T05:16:00Z</cp:lastPrinted>
  <dcterms:created xsi:type="dcterms:W3CDTF">2026-02-12T05:14:00Z</dcterms:created>
  <dcterms:modified xsi:type="dcterms:W3CDTF">2026-02-12T18:31:00Z</dcterms:modified>
</cp:coreProperties>
</file>